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6B3F8" w14:textId="77777777" w:rsidR="00574264" w:rsidRDefault="00B26CAE">
      <w:pPr>
        <w:pBdr>
          <w:top w:val="nil"/>
          <w:left w:val="nil"/>
          <w:bottom w:val="nil"/>
          <w:right w:val="nil"/>
          <w:between w:val="nil"/>
        </w:pBdr>
        <w:ind w:left="-360" w:right="-1080" w:hanging="720"/>
        <w:rPr>
          <w:b/>
          <w:smallCaps/>
          <w:color w:val="000000"/>
          <w:sz w:val="48"/>
          <w:szCs w:val="48"/>
        </w:rPr>
      </w:pPr>
      <w:r>
        <w:rPr>
          <w:b/>
          <w:smallCaps/>
          <w:sz w:val="48"/>
          <w:szCs w:val="48"/>
        </w:rPr>
        <w:t xml:space="preserve">         </w:t>
      </w:r>
      <w:r>
        <w:rPr>
          <w:b/>
          <w:smallCaps/>
          <w:sz w:val="48"/>
          <w:szCs w:val="48"/>
        </w:rPr>
        <w:tab/>
      </w:r>
      <w:r>
        <w:rPr>
          <w:b/>
          <w:smallCaps/>
          <w:color w:val="000000"/>
          <w:sz w:val="48"/>
          <w:szCs w:val="48"/>
        </w:rPr>
        <w:t xml:space="preserve">Melissa </w:t>
      </w:r>
      <w:proofErr w:type="spellStart"/>
      <w:r>
        <w:rPr>
          <w:b/>
          <w:smallCaps/>
          <w:color w:val="000000"/>
          <w:sz w:val="48"/>
          <w:szCs w:val="48"/>
        </w:rPr>
        <w:t>Verdelus</w:t>
      </w:r>
      <w:proofErr w:type="spellEnd"/>
      <w:r>
        <w:rPr>
          <w:b/>
          <w:smallCaps/>
          <w:color w:val="000000"/>
          <w:sz w:val="48"/>
          <w:szCs w:val="48"/>
        </w:rPr>
        <w:t xml:space="preserve">, </w:t>
      </w:r>
      <w:r>
        <w:rPr>
          <w:b/>
          <w:smallCaps/>
          <w:sz w:val="36"/>
          <w:szCs w:val="36"/>
        </w:rPr>
        <w:t>MSN</w:t>
      </w:r>
      <w:r>
        <w:rPr>
          <w:b/>
          <w:smallCaps/>
          <w:color w:val="000000"/>
          <w:sz w:val="48"/>
          <w:szCs w:val="48"/>
        </w:rPr>
        <w:t xml:space="preserve">, </w:t>
      </w:r>
      <w:proofErr w:type="spellStart"/>
      <w:r>
        <w:rPr>
          <w:b/>
          <w:smallCaps/>
          <w:color w:val="000000"/>
          <w:sz w:val="48"/>
          <w:szCs w:val="48"/>
        </w:rPr>
        <w:t>aprn</w:t>
      </w:r>
      <w:proofErr w:type="spellEnd"/>
      <w:r>
        <w:rPr>
          <w:b/>
          <w:smallCaps/>
          <w:color w:val="000000"/>
          <w:sz w:val="48"/>
          <w:szCs w:val="48"/>
        </w:rPr>
        <w:t xml:space="preserve">, </w:t>
      </w:r>
      <w:proofErr w:type="spellStart"/>
      <w:r>
        <w:rPr>
          <w:b/>
          <w:smallCaps/>
          <w:sz w:val="48"/>
          <w:szCs w:val="48"/>
        </w:rPr>
        <w:t>fnp-bc</w:t>
      </w:r>
      <w:proofErr w:type="spellEnd"/>
    </w:p>
    <w:p w14:paraId="6A82F3A1" w14:textId="77777777" w:rsidR="00574264" w:rsidRDefault="00574264"/>
    <w:tbl>
      <w:tblPr>
        <w:tblStyle w:val="a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574264" w14:paraId="526F7E9D" w14:textId="77777777">
        <w:tc>
          <w:tcPr>
            <w:tcW w:w="5040" w:type="dxa"/>
          </w:tcPr>
          <w:p w14:paraId="3CC94CB8" w14:textId="77777777" w:rsidR="00574264" w:rsidRDefault="00B26CAE">
            <w:pPr>
              <w:widowControl w:val="0"/>
            </w:pPr>
            <w:r>
              <w:t>Phone: (754) 218-7433</w:t>
            </w:r>
          </w:p>
          <w:p w14:paraId="11910889" w14:textId="77777777" w:rsidR="00574264" w:rsidRDefault="00B26CAE">
            <w:pPr>
              <w:widowControl w:val="0"/>
            </w:pPr>
            <w:r>
              <w:t>Email: mverdelus93@gmail.com</w:t>
            </w:r>
          </w:p>
        </w:tc>
        <w:tc>
          <w:tcPr>
            <w:tcW w:w="5040" w:type="dxa"/>
          </w:tcPr>
          <w:p w14:paraId="04013382" w14:textId="77777777" w:rsidR="00574264" w:rsidRDefault="00B26CAE">
            <w:pPr>
              <w:widowControl w:val="0"/>
              <w:jc w:val="right"/>
            </w:pPr>
            <w:r>
              <w:t>315 NW 19</w:t>
            </w:r>
            <w:r>
              <w:rPr>
                <w:vertAlign w:val="superscript"/>
              </w:rPr>
              <w:t xml:space="preserve">TH </w:t>
            </w:r>
            <w:r>
              <w:t>Court</w:t>
            </w:r>
          </w:p>
          <w:p w14:paraId="3D21BD7F" w14:textId="77777777" w:rsidR="00574264" w:rsidRDefault="00B26CAE">
            <w:pPr>
              <w:widowControl w:val="0"/>
              <w:jc w:val="right"/>
            </w:pPr>
            <w:r>
              <w:t>Pompano Beach, FL 33060</w:t>
            </w:r>
          </w:p>
        </w:tc>
      </w:tr>
    </w:tbl>
    <w:p w14:paraId="1A591FD5" w14:textId="77777777" w:rsidR="00574264" w:rsidRDefault="00574264"/>
    <w:p w14:paraId="6826FD34" w14:textId="77777777" w:rsidR="00574264" w:rsidRDefault="00B26CAE">
      <w:pPr>
        <w:rPr>
          <w:b/>
          <w:u w:val="single"/>
        </w:rPr>
      </w:pPr>
      <w:r>
        <w:rPr>
          <w:b/>
          <w:u w:val="single"/>
        </w:rPr>
        <w:t>Profile</w:t>
      </w:r>
    </w:p>
    <w:p w14:paraId="3ACC9107" w14:textId="77777777" w:rsidR="00574264" w:rsidRDefault="00B26CAE">
      <w:r>
        <w:rPr>
          <w:color w:val="000000"/>
        </w:rPr>
        <w:t xml:space="preserve">Registered Nurse with over five years of </w:t>
      </w:r>
      <w:r>
        <w:t>ongoing</w:t>
      </w:r>
      <w:r>
        <w:rPr>
          <w:color w:val="000000"/>
        </w:rPr>
        <w:t xml:space="preserve"> experience</w:t>
      </w:r>
      <w:r>
        <w:t xml:space="preserve"> in</w:t>
      </w:r>
      <w:r>
        <w:rPr>
          <w:color w:val="000000"/>
        </w:rPr>
        <w:t xml:space="preserve"> medical telemetr</w:t>
      </w:r>
      <w:r>
        <w:t>y</w:t>
      </w:r>
      <w:r>
        <w:rPr>
          <w:color w:val="000000"/>
        </w:rPr>
        <w:t xml:space="preserve">. </w:t>
      </w:r>
    </w:p>
    <w:p w14:paraId="5EB216E3" w14:textId="1964AD91" w:rsidR="00574264" w:rsidRPr="00CB2EFA" w:rsidRDefault="00A93EEB">
      <w:r>
        <w:t xml:space="preserve">Recently </w:t>
      </w:r>
      <w:r w:rsidR="00B26CAE">
        <w:t xml:space="preserve">Board Certified through the American Nurses Credentialing Center with a master’s degree in Nursing and special concentration as a Family Nurse Practitioner. </w:t>
      </w:r>
      <w:r w:rsidR="00B26CAE">
        <w:rPr>
          <w:color w:val="000000"/>
        </w:rPr>
        <w:t>Curren</w:t>
      </w:r>
      <w:r w:rsidR="00B26CAE">
        <w:t xml:space="preserve">tly, I am aspiring </w:t>
      </w:r>
      <w:r w:rsidR="00B26CAE">
        <w:rPr>
          <w:color w:val="000000"/>
        </w:rPr>
        <w:t>to</w:t>
      </w:r>
      <w:r>
        <w:rPr>
          <w:color w:val="000000"/>
        </w:rPr>
        <w:t xml:space="preserve"> </w:t>
      </w:r>
      <w:r w:rsidR="00B26CAE">
        <w:t>working alongside other healthcare professionals who value and desire to positively impact the delivery of quality care.</w:t>
      </w:r>
      <w:r w:rsidR="00B26CAE">
        <w:rPr>
          <w:color w:val="000000"/>
        </w:rPr>
        <w:t xml:space="preserve">  </w:t>
      </w:r>
      <w:r w:rsidR="00B26CAE">
        <w:t>I am highly s</w:t>
      </w:r>
      <w:r w:rsidR="00B26CAE">
        <w:rPr>
          <w:color w:val="000000"/>
        </w:rPr>
        <w:t>killed in providing quality care to patients, communicating with</w:t>
      </w:r>
      <w:r w:rsidR="00B26CAE">
        <w:t xml:space="preserve"> </w:t>
      </w:r>
      <w:r w:rsidR="00B26CAE">
        <w:rPr>
          <w:color w:val="000000"/>
        </w:rPr>
        <w:t xml:space="preserve">and among </w:t>
      </w:r>
      <w:r w:rsidR="00B26CAE">
        <w:t xml:space="preserve">various </w:t>
      </w:r>
      <w:r w:rsidR="00B26CAE">
        <w:rPr>
          <w:color w:val="000000"/>
        </w:rPr>
        <w:t xml:space="preserve">hospital personnel, and performing patient-related tasks to improve outcomes of health. </w:t>
      </w:r>
      <w:r w:rsidR="00B26CAE">
        <w:t>After successfully completing over 500 clinical hours, coupled with my clinical and interpersonal knowledge as a practicing nurse, advocating, educating, and appropriately treating patients with acute and chronic problems, I am enthusiastic about joining a health care team focused on promoting and preserving these same values</w:t>
      </w:r>
      <w:r>
        <w:t xml:space="preserve">. </w:t>
      </w:r>
      <w:r w:rsidR="00B26CAE">
        <w:t xml:space="preserve">I am confident that I will be an asset to the healthcare team I serve as I will continue to exercise diligence, compassion, reliability and resourcefulness in providing quality, above-standard care to my patients and their families. </w:t>
      </w:r>
    </w:p>
    <w:p w14:paraId="7124E12C" w14:textId="77777777" w:rsidR="00574264" w:rsidRDefault="00574264"/>
    <w:p w14:paraId="2EDF459A" w14:textId="77777777" w:rsidR="00574264" w:rsidRDefault="00B26CAE">
      <w:pPr>
        <w:pStyle w:val="Heading1"/>
        <w:ind w:hanging="360"/>
      </w:pPr>
      <w:r>
        <w:t>Education</w:t>
      </w:r>
    </w:p>
    <w:p w14:paraId="467DFF15" w14:textId="77777777" w:rsidR="00574264" w:rsidRDefault="00574264"/>
    <w:p w14:paraId="6AAFB62C" w14:textId="77777777" w:rsidR="00574264" w:rsidRDefault="00B26CAE">
      <w:pPr>
        <w:tabs>
          <w:tab w:val="left" w:pos="720"/>
          <w:tab w:val="right" w:pos="8640"/>
        </w:tabs>
      </w:pPr>
      <w:r>
        <w:rPr>
          <w:b/>
        </w:rPr>
        <w:t>MS</w:t>
      </w:r>
      <w:r>
        <w:rPr>
          <w:b/>
        </w:rPr>
        <w:tab/>
      </w:r>
      <w:r>
        <w:t>Nova Southeastern University, Nursing, West Palm Beach, FL</w:t>
      </w:r>
      <w:r>
        <w:tab/>
        <w:t xml:space="preserve">   August 2020</w:t>
      </w:r>
    </w:p>
    <w:p w14:paraId="71ECA540" w14:textId="77777777" w:rsidR="00574264" w:rsidRDefault="00B26CAE">
      <w:r>
        <w:t xml:space="preserve">            Family Nurse Practitioner concentration </w:t>
      </w:r>
    </w:p>
    <w:p w14:paraId="1E8C7E57" w14:textId="77777777" w:rsidR="00574264" w:rsidRDefault="00B26CAE">
      <w:r>
        <w:t xml:space="preserve">            Graduated Highest Honors: G.P.A. 3.82</w:t>
      </w:r>
    </w:p>
    <w:p w14:paraId="0ED78D46" w14:textId="77777777" w:rsidR="00574264" w:rsidRDefault="00574264">
      <w:pPr>
        <w:tabs>
          <w:tab w:val="left" w:pos="720"/>
          <w:tab w:val="right" w:pos="8640"/>
        </w:tabs>
        <w:rPr>
          <w:b/>
        </w:rPr>
      </w:pPr>
    </w:p>
    <w:p w14:paraId="7E537CB5" w14:textId="77777777" w:rsidR="00574264" w:rsidRDefault="00B26CAE">
      <w:pPr>
        <w:tabs>
          <w:tab w:val="left" w:pos="720"/>
          <w:tab w:val="right" w:pos="8640"/>
        </w:tabs>
      </w:pPr>
      <w:r>
        <w:rPr>
          <w:b/>
        </w:rPr>
        <w:t>BS</w:t>
      </w:r>
      <w:r>
        <w:rPr>
          <w:b/>
        </w:rPr>
        <w:tab/>
      </w:r>
      <w:r>
        <w:t>University of South Florida, Nursing, Tampa, FL</w:t>
      </w:r>
      <w:r>
        <w:tab/>
        <w:t>May 2015</w:t>
      </w:r>
    </w:p>
    <w:p w14:paraId="63E43A7E" w14:textId="77777777" w:rsidR="00574264" w:rsidRDefault="00B26CAE">
      <w:r>
        <w:tab/>
        <w:t xml:space="preserve">Minor in Public Health </w:t>
      </w:r>
    </w:p>
    <w:p w14:paraId="45A4CEA9" w14:textId="77777777" w:rsidR="00574264" w:rsidRDefault="00B26CAE">
      <w:r>
        <w:t xml:space="preserve">            Graduated Cum Laude</w:t>
      </w:r>
    </w:p>
    <w:p w14:paraId="5E990FE5" w14:textId="77777777" w:rsidR="00574264" w:rsidRDefault="00574264"/>
    <w:p w14:paraId="3103B09D" w14:textId="77777777" w:rsidR="00574264" w:rsidRDefault="00B26CAE">
      <w:pPr>
        <w:pStyle w:val="Heading1"/>
        <w:ind w:hanging="360"/>
      </w:pPr>
      <w:r>
        <w:t>Clinical Work Experience</w:t>
      </w:r>
    </w:p>
    <w:p w14:paraId="759B4A81" w14:textId="77777777" w:rsidR="00574264" w:rsidRDefault="00B26CAE">
      <w:pPr>
        <w:tabs>
          <w:tab w:val="right" w:pos="8640"/>
        </w:tabs>
      </w:pPr>
      <w:r>
        <w:rPr>
          <w:b/>
        </w:rPr>
        <w:t>Registered Nurse- Level II</w:t>
      </w:r>
      <w:r>
        <w:t xml:space="preserve">, Boca Raton, FL </w:t>
      </w:r>
      <w:r>
        <w:tab/>
        <w:t xml:space="preserve">              October 2015 to Current</w:t>
      </w:r>
    </w:p>
    <w:p w14:paraId="61861E0A" w14:textId="77777777" w:rsidR="00574264" w:rsidRDefault="00B26CAE">
      <w:r>
        <w:rPr>
          <w:b/>
        </w:rPr>
        <w:t xml:space="preserve">Boca Raton Regional Hospital </w:t>
      </w:r>
    </w:p>
    <w:p w14:paraId="713B441D" w14:textId="5FBA145A" w:rsidR="00574264" w:rsidRDefault="00B26CAE">
      <w:pPr>
        <w:numPr>
          <w:ilvl w:val="0"/>
          <w:numId w:val="1"/>
        </w:numPr>
      </w:pPr>
      <w:r>
        <w:t>Assessed and treated 4-6 patients/shift experiencing acute exacerbations and symptomologies in</w:t>
      </w:r>
      <w:r w:rsidR="00596C47">
        <w:t xml:space="preserve"> cardiac conditions </w:t>
      </w:r>
      <w:r>
        <w:t>(</w:t>
      </w:r>
      <w:proofErr w:type="spellStart"/>
      <w:proofErr w:type="gramStart"/>
      <w:r>
        <w:t>CHF,</w:t>
      </w:r>
      <w:r w:rsidR="00F1332A">
        <w:t>chest</w:t>
      </w:r>
      <w:proofErr w:type="spellEnd"/>
      <w:proofErr w:type="gramEnd"/>
      <w:r w:rsidR="00F1332A">
        <w:t xml:space="preserve"> pain, shortness of breath, atrial fibrillation</w:t>
      </w:r>
      <w:r w:rsidR="00596C47">
        <w:t>)</w:t>
      </w:r>
      <w:r w:rsidR="00F1332A">
        <w:t xml:space="preserve">, </w:t>
      </w:r>
      <w:r>
        <w:t xml:space="preserve"> gastrointestinal </w:t>
      </w:r>
      <w:r w:rsidR="00CB2EFA">
        <w:t>conditions</w:t>
      </w:r>
      <w:r w:rsidR="00132B2A">
        <w:t xml:space="preserve"> </w:t>
      </w:r>
      <w:r w:rsidR="00CB2EFA">
        <w:t xml:space="preserve">(anemia, gastritis, GERD, </w:t>
      </w:r>
      <w:r w:rsidR="00132B2A">
        <w:t>diverticulitis</w:t>
      </w:r>
      <w:r w:rsidR="00CB2EFA">
        <w:t>)</w:t>
      </w:r>
      <w:r>
        <w:t>,</w:t>
      </w:r>
      <w:r w:rsidR="00F1332A">
        <w:t xml:space="preserve"> pulmonary condition</w:t>
      </w:r>
      <w:r w:rsidR="00596C47">
        <w:t>s</w:t>
      </w:r>
      <w:r w:rsidR="00F1332A">
        <w:t xml:space="preserve"> (such as pneumonia)</w:t>
      </w:r>
      <w:r w:rsidR="00596C47">
        <w:t>, and endocrine conditions (diabetes, thyroid dysfunction)</w:t>
      </w:r>
      <w:r w:rsidR="00F1332A">
        <w:t xml:space="preserve"> </w:t>
      </w:r>
      <w:r>
        <w:t xml:space="preserve">across the geriatric population </w:t>
      </w:r>
    </w:p>
    <w:p w14:paraId="09B10E9D" w14:textId="77777777" w:rsidR="00574264" w:rsidRDefault="00B26CAE">
      <w:pPr>
        <w:numPr>
          <w:ilvl w:val="0"/>
          <w:numId w:val="1"/>
        </w:numPr>
      </w:pPr>
      <w:r>
        <w:t xml:space="preserve">Conducted transdisciplinary and interdisciplinary communication and patient care planning in order to provide improved health status and decreased readmission rates  </w:t>
      </w:r>
    </w:p>
    <w:p w14:paraId="688A5D19" w14:textId="77777777" w:rsidR="00574264" w:rsidRDefault="00B26CAE">
      <w:pPr>
        <w:numPr>
          <w:ilvl w:val="0"/>
          <w:numId w:val="1"/>
        </w:numPr>
      </w:pPr>
      <w:r>
        <w:t xml:space="preserve">Provided patient and family education to promote patients’ informed consent and knowledge towards novel labs, medical procedures, and medications as related to their health status  </w:t>
      </w:r>
    </w:p>
    <w:p w14:paraId="1F226D8A" w14:textId="77777777" w:rsidR="00574264" w:rsidRDefault="00B26CAE">
      <w:pPr>
        <w:numPr>
          <w:ilvl w:val="0"/>
          <w:numId w:val="1"/>
        </w:numPr>
      </w:pPr>
      <w:r>
        <w:t xml:space="preserve">Supervised and provided direct clinical instruction as preceptor for newly graduated nurses for </w:t>
      </w:r>
      <w:proofErr w:type="gramStart"/>
      <w:r>
        <w:t>8-12 week</w:t>
      </w:r>
      <w:proofErr w:type="gramEnd"/>
      <w:r>
        <w:t xml:space="preserve"> rotations, educating them on critical medication information, labs, procedures, interventions and collaboration with other disciplines as of beneficence to patient care </w:t>
      </w:r>
    </w:p>
    <w:p w14:paraId="06D0F85D" w14:textId="77777777" w:rsidR="00574264" w:rsidRDefault="00B26CAE">
      <w:pPr>
        <w:numPr>
          <w:ilvl w:val="0"/>
          <w:numId w:val="1"/>
        </w:numPr>
      </w:pPr>
      <w:r>
        <w:t xml:space="preserve">Actively participated in monthly team meetings as committee member for medical telemetry unit, implementing problem-solving strategies to improve nursing efficiency on the floor, </w:t>
      </w:r>
      <w:r>
        <w:lastRenderedPageBreak/>
        <w:t xml:space="preserve">corroborating across nursing teams to assure continual provision of evidence-based practices and patient satisfaction to uphold standard of care practices and patients’ improved quality of care and hospital stay </w:t>
      </w:r>
    </w:p>
    <w:p w14:paraId="19D4C83A" w14:textId="77777777" w:rsidR="00574264" w:rsidRDefault="00574264">
      <w:pPr>
        <w:tabs>
          <w:tab w:val="right" w:pos="8640"/>
        </w:tabs>
        <w:rPr>
          <w:b/>
        </w:rPr>
      </w:pPr>
    </w:p>
    <w:p w14:paraId="131214A4" w14:textId="77777777" w:rsidR="00574264" w:rsidRDefault="00B26CAE">
      <w:pPr>
        <w:tabs>
          <w:tab w:val="right" w:pos="8640"/>
        </w:tabs>
      </w:pPr>
      <w:r>
        <w:rPr>
          <w:b/>
        </w:rPr>
        <w:t>Student Assistant</w:t>
      </w:r>
      <w:r>
        <w:t xml:space="preserve"> Tampa, FL</w:t>
      </w:r>
      <w:r>
        <w:tab/>
        <w:t>November 2012 to July 2013</w:t>
      </w:r>
    </w:p>
    <w:p w14:paraId="37AE9A91" w14:textId="77777777" w:rsidR="00574264" w:rsidRDefault="00B26CAE">
      <w:r>
        <w:rPr>
          <w:b/>
        </w:rPr>
        <w:t>University of South Florida Housing and Residential Education</w:t>
      </w:r>
      <w:r>
        <w:t xml:space="preserve"> </w:t>
      </w:r>
    </w:p>
    <w:p w14:paraId="406C6EFD" w14:textId="77777777" w:rsidR="00574264" w:rsidRDefault="00B26CAE">
      <w:pPr>
        <w:numPr>
          <w:ilvl w:val="0"/>
          <w:numId w:val="2"/>
        </w:numPr>
      </w:pPr>
      <w:r>
        <w:t xml:space="preserve">Performed administrative duties developing engaging and collaborative projects in order to promote community and campus involvement across undergraduate student population </w:t>
      </w:r>
    </w:p>
    <w:p w14:paraId="1AEAB03C" w14:textId="77777777" w:rsidR="00574264" w:rsidRDefault="00B26CAE">
      <w:pPr>
        <w:numPr>
          <w:ilvl w:val="0"/>
          <w:numId w:val="2"/>
        </w:numPr>
      </w:pPr>
      <w:r>
        <w:t xml:space="preserve">Completed clerical duties such as faxing, scanning, copying and filing documents as appropriate for community and campus events </w:t>
      </w:r>
    </w:p>
    <w:p w14:paraId="3877BCD9" w14:textId="77777777" w:rsidR="00574264" w:rsidRDefault="00574264"/>
    <w:p w14:paraId="64949C82" w14:textId="77777777" w:rsidR="00574264" w:rsidRDefault="00B26CAE">
      <w:pPr>
        <w:pStyle w:val="Heading1"/>
        <w:ind w:hanging="360"/>
      </w:pPr>
      <w:r>
        <w:t>Clinical Rotations</w:t>
      </w:r>
    </w:p>
    <w:p w14:paraId="3445129A" w14:textId="77777777" w:rsidR="00574264" w:rsidRDefault="00574264"/>
    <w:p w14:paraId="58E75C96" w14:textId="77777777" w:rsidR="00574264" w:rsidRDefault="00B26CAE">
      <w:pPr>
        <w:spacing w:line="280" w:lineRule="auto"/>
      </w:pPr>
      <w:proofErr w:type="spellStart"/>
      <w:r>
        <w:rPr>
          <w:b/>
        </w:rPr>
        <w:t>Healthstone</w:t>
      </w:r>
      <w:proofErr w:type="spellEnd"/>
      <w:r>
        <w:rPr>
          <w:b/>
        </w:rPr>
        <w:t xml:space="preserve"> Primary Care Partners</w:t>
      </w:r>
      <w:r>
        <w:t xml:space="preserve">, </w:t>
      </w:r>
      <w:proofErr w:type="spellStart"/>
      <w:proofErr w:type="gramStart"/>
      <w:r>
        <w:t>Ft.Lauderdale</w:t>
      </w:r>
      <w:proofErr w:type="spellEnd"/>
      <w:proofErr w:type="gramEnd"/>
      <w:r>
        <w:t xml:space="preserve">, FL   </w:t>
      </w:r>
      <w:r>
        <w:rPr>
          <w:b/>
        </w:rPr>
        <w:t>Ingram Pediatrics</w:t>
      </w:r>
      <w:r>
        <w:t>, Plantation, FL</w:t>
      </w:r>
    </w:p>
    <w:p w14:paraId="3ED7BAA3" w14:textId="77777777" w:rsidR="00574264" w:rsidRDefault="00B26CAE">
      <w:pPr>
        <w:spacing w:line="280" w:lineRule="auto"/>
      </w:pPr>
      <w:r>
        <w:t>Health Assessment Rotation                                                   Pediatric Rotation</w:t>
      </w:r>
    </w:p>
    <w:p w14:paraId="751FD860" w14:textId="77777777" w:rsidR="00574264" w:rsidRDefault="00B26CAE">
      <w:pPr>
        <w:spacing w:line="280" w:lineRule="auto"/>
      </w:pPr>
      <w:r>
        <w:t>08/2018-12/2018                                                                     08/2019-10/2019</w:t>
      </w:r>
    </w:p>
    <w:p w14:paraId="61BCE0EC" w14:textId="77777777" w:rsidR="00574264" w:rsidRDefault="00574264"/>
    <w:p w14:paraId="260D95ED" w14:textId="77777777" w:rsidR="00574264" w:rsidRDefault="00B26CAE">
      <w:r>
        <w:rPr>
          <w:b/>
        </w:rPr>
        <w:t>Providence Community Center</w:t>
      </w:r>
      <w:r>
        <w:t xml:space="preserve">, Oakland Park, FL           </w:t>
      </w:r>
      <w:r>
        <w:rPr>
          <w:b/>
        </w:rPr>
        <w:t>Women’s Wellness Center</w:t>
      </w:r>
      <w:r>
        <w:t>, Boca Raton, FL</w:t>
      </w:r>
    </w:p>
    <w:p w14:paraId="723D76EB" w14:textId="77777777" w:rsidR="00574264" w:rsidRDefault="00B26CAE">
      <w:r>
        <w:t>Adult 1 Rotation                                                                    Women’s Health Rotation</w:t>
      </w:r>
    </w:p>
    <w:p w14:paraId="3B07FCB3" w14:textId="77777777" w:rsidR="00574264" w:rsidRDefault="00B26CAE">
      <w:r>
        <w:t>01/2019-04/2019                                                                    10/2019-12/2019</w:t>
      </w:r>
    </w:p>
    <w:p w14:paraId="3C762516" w14:textId="77777777" w:rsidR="00574264" w:rsidRDefault="00574264"/>
    <w:p w14:paraId="1B799077" w14:textId="77777777" w:rsidR="00574264" w:rsidRDefault="00B26CAE">
      <w:r>
        <w:rPr>
          <w:b/>
        </w:rPr>
        <w:t>Specialty Gastro Center</w:t>
      </w:r>
      <w:r>
        <w:t xml:space="preserve">, Lighthouse Point, FL                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Community Health Center,</w:t>
      </w:r>
      <w:r>
        <w:t xml:space="preserve"> WBP, FL</w:t>
      </w:r>
    </w:p>
    <w:p w14:paraId="21A7E60C" w14:textId="77777777" w:rsidR="00574264" w:rsidRDefault="00B26CAE">
      <w:r>
        <w:t>Adult 2 Rotation                                                                    Practicum Rotation</w:t>
      </w:r>
    </w:p>
    <w:p w14:paraId="41311268" w14:textId="77777777" w:rsidR="00574264" w:rsidRDefault="00B26CAE">
      <w:r>
        <w:t>05/2019-07/2019                                                                   01/2020-05/2020</w:t>
      </w:r>
    </w:p>
    <w:p w14:paraId="129BF487" w14:textId="77777777" w:rsidR="00574264" w:rsidRDefault="00574264"/>
    <w:p w14:paraId="0400A33B" w14:textId="77777777" w:rsidR="00574264" w:rsidRDefault="00B26CAE">
      <w:pPr>
        <w:pStyle w:val="Heading1"/>
        <w:ind w:hanging="360"/>
      </w:pPr>
      <w:r>
        <w:t xml:space="preserve">Professional Training and Certifications </w:t>
      </w:r>
    </w:p>
    <w:p w14:paraId="2782CD27" w14:textId="77777777" w:rsidR="00574264" w:rsidRDefault="00574264">
      <w:pPr>
        <w:rPr>
          <w:b/>
        </w:rPr>
      </w:pPr>
    </w:p>
    <w:p w14:paraId="600505EA" w14:textId="77777777" w:rsidR="00574264" w:rsidRDefault="00B26CAE">
      <w:pPr>
        <w:rPr>
          <w:b/>
        </w:rPr>
      </w:pPr>
      <w:r>
        <w:rPr>
          <w:b/>
        </w:rPr>
        <w:t xml:space="preserve">Advanced Practice Registered Nurse                            </w:t>
      </w:r>
    </w:p>
    <w:p w14:paraId="3BC0DD6A" w14:textId="77777777" w:rsidR="00574264" w:rsidRDefault="00B26CAE">
      <w:r>
        <w:t>Florida Board of Nursing</w:t>
      </w:r>
    </w:p>
    <w:p w14:paraId="70FB0B90" w14:textId="77777777" w:rsidR="00574264" w:rsidRDefault="00B26CAE">
      <w:r>
        <w:t xml:space="preserve">November 2020 – July 2022 </w:t>
      </w:r>
    </w:p>
    <w:p w14:paraId="69F78E45" w14:textId="77777777" w:rsidR="00574264" w:rsidRDefault="00574264"/>
    <w:p w14:paraId="5919C9C0" w14:textId="77777777" w:rsidR="00574264" w:rsidRDefault="00B26CAE">
      <w:pPr>
        <w:rPr>
          <w:b/>
        </w:rPr>
      </w:pPr>
      <w:r>
        <w:rPr>
          <w:b/>
        </w:rPr>
        <w:t xml:space="preserve">Registered Nurse, RN # 9416254 </w:t>
      </w:r>
    </w:p>
    <w:p w14:paraId="4D5DBF0A" w14:textId="77777777" w:rsidR="00574264" w:rsidRDefault="00B26CAE">
      <w:r>
        <w:t>Florida Board of Nursing</w:t>
      </w:r>
    </w:p>
    <w:p w14:paraId="2076B8E1" w14:textId="77777777" w:rsidR="00574264" w:rsidRDefault="00B26CAE">
      <w:r>
        <w:t>April 2019 – April 2021</w:t>
      </w:r>
    </w:p>
    <w:p w14:paraId="059F45D7" w14:textId="77777777" w:rsidR="00574264" w:rsidRDefault="00574264">
      <w:pPr>
        <w:rPr>
          <w:b/>
        </w:rPr>
      </w:pPr>
    </w:p>
    <w:p w14:paraId="4A470220" w14:textId="77777777" w:rsidR="00574264" w:rsidRDefault="00B26CAE">
      <w:pPr>
        <w:rPr>
          <w:b/>
        </w:rPr>
      </w:pPr>
      <w:r>
        <w:rPr>
          <w:b/>
        </w:rPr>
        <w:t xml:space="preserve">Certified ACLS Provider </w:t>
      </w:r>
    </w:p>
    <w:p w14:paraId="2129683C" w14:textId="77777777" w:rsidR="00574264" w:rsidRDefault="00B26CAE">
      <w:r>
        <w:t xml:space="preserve">American Heart Association </w:t>
      </w:r>
    </w:p>
    <w:p w14:paraId="4C907AC5" w14:textId="77777777" w:rsidR="00574264" w:rsidRDefault="00B26CAE">
      <w:r>
        <w:t xml:space="preserve">December 2019 – December 2021 </w:t>
      </w:r>
    </w:p>
    <w:p w14:paraId="5DC2C183" w14:textId="77777777" w:rsidR="00574264" w:rsidRDefault="00574264"/>
    <w:p w14:paraId="1386B8A7" w14:textId="77777777" w:rsidR="00574264" w:rsidRDefault="00B26CAE">
      <w:pPr>
        <w:rPr>
          <w:b/>
        </w:rPr>
      </w:pPr>
      <w:r>
        <w:rPr>
          <w:b/>
        </w:rPr>
        <w:t xml:space="preserve">Certified Healthcare BLS CPR and AED Provider </w:t>
      </w:r>
    </w:p>
    <w:p w14:paraId="32668E06" w14:textId="77777777" w:rsidR="00574264" w:rsidRDefault="00B26CAE">
      <w:r>
        <w:t>American Heart Association</w:t>
      </w:r>
    </w:p>
    <w:p w14:paraId="23634E3A" w14:textId="159D9F91" w:rsidR="00574264" w:rsidRDefault="00B26CAE">
      <w:r>
        <w:t>February 20</w:t>
      </w:r>
      <w:r w:rsidR="00854514">
        <w:t>21</w:t>
      </w:r>
      <w:r>
        <w:t xml:space="preserve"> – February 202</w:t>
      </w:r>
      <w:r w:rsidR="00854514">
        <w:t>3</w:t>
      </w:r>
    </w:p>
    <w:p w14:paraId="33BCDCF0" w14:textId="77777777" w:rsidR="00574264" w:rsidRDefault="00574264"/>
    <w:p w14:paraId="6F74C32B" w14:textId="77777777" w:rsidR="00574264" w:rsidRDefault="00B26CAE">
      <w:pPr>
        <w:pStyle w:val="Heading1"/>
        <w:ind w:hanging="360"/>
      </w:pPr>
      <w:r>
        <w:t>Languages</w:t>
      </w:r>
    </w:p>
    <w:p w14:paraId="6D703C9C" w14:textId="77777777" w:rsidR="00574264" w:rsidRDefault="00574264"/>
    <w:p w14:paraId="05D20D68" w14:textId="77777777" w:rsidR="00574264" w:rsidRDefault="00B26CAE">
      <w:r>
        <w:rPr>
          <w:b/>
        </w:rPr>
        <w:t>English</w:t>
      </w:r>
      <w:r>
        <w:t xml:space="preserve">: Native Language    </w:t>
      </w:r>
    </w:p>
    <w:p w14:paraId="66591570" w14:textId="77777777" w:rsidR="00574264" w:rsidRDefault="00B26CAE">
      <w:r>
        <w:rPr>
          <w:b/>
        </w:rPr>
        <w:lastRenderedPageBreak/>
        <w:t>Haitian Creole</w:t>
      </w:r>
      <w:r>
        <w:t xml:space="preserve">: Intermediate Skill Level     </w:t>
      </w:r>
    </w:p>
    <w:p w14:paraId="02984E8C" w14:textId="77777777" w:rsidR="00574264" w:rsidRDefault="00B26CAE">
      <w:r>
        <w:rPr>
          <w:b/>
        </w:rPr>
        <w:t xml:space="preserve">Spanish: </w:t>
      </w:r>
      <w:r>
        <w:t>Limited Working</w:t>
      </w:r>
    </w:p>
    <w:p w14:paraId="2809F0B5" w14:textId="77777777" w:rsidR="00574264" w:rsidRDefault="00574264"/>
    <w:p w14:paraId="20640ACD" w14:textId="77777777" w:rsidR="00574264" w:rsidRDefault="00B26CAE">
      <w:r>
        <w:rPr>
          <w:b/>
        </w:rPr>
        <w:t xml:space="preserve">Nationality: </w:t>
      </w:r>
      <w:r>
        <w:t>U.S born citizen</w:t>
      </w:r>
    </w:p>
    <w:p w14:paraId="38FF2A0C" w14:textId="77777777" w:rsidR="00574264" w:rsidRDefault="00574264">
      <w:pPr>
        <w:pStyle w:val="Heading1"/>
        <w:ind w:hanging="360"/>
      </w:pPr>
    </w:p>
    <w:p w14:paraId="2FFCE474" w14:textId="77777777" w:rsidR="00574264" w:rsidRDefault="00B26CAE">
      <w:pPr>
        <w:pStyle w:val="Heading1"/>
        <w:ind w:hanging="360"/>
      </w:pPr>
      <w:r>
        <w:t>Clinical Skills</w:t>
      </w:r>
    </w:p>
    <w:p w14:paraId="13D504AB" w14:textId="77777777" w:rsidR="00574264" w:rsidRDefault="00B26CAE">
      <w:r>
        <w:rPr>
          <w:b/>
        </w:rPr>
        <w:t>Programming/Charting</w:t>
      </w:r>
      <w:r>
        <w:t>: EMR- Cerner, McKesson</w:t>
      </w:r>
    </w:p>
    <w:p w14:paraId="6E20D562" w14:textId="77777777" w:rsidR="00574264" w:rsidRDefault="00B26CAE">
      <w:r>
        <w:t>Medication Administration and follow up</w:t>
      </w:r>
    </w:p>
    <w:p w14:paraId="7CA6F274" w14:textId="77777777" w:rsidR="00574264" w:rsidRDefault="00B26CAE">
      <w:r>
        <w:t>Wound Cleaning</w:t>
      </w:r>
    </w:p>
    <w:p w14:paraId="2BB05509" w14:textId="77777777" w:rsidR="00574264" w:rsidRDefault="00B26CAE">
      <w:r>
        <w:t>Physical Assessments, head-to-toe examinations, H&amp;P intake</w:t>
      </w:r>
    </w:p>
    <w:p w14:paraId="26BB0EB7" w14:textId="77777777" w:rsidR="00574264" w:rsidRDefault="00B26CAE">
      <w:r>
        <w:t>Infection Control</w:t>
      </w:r>
    </w:p>
    <w:p w14:paraId="71305127" w14:textId="77777777" w:rsidR="00574264" w:rsidRDefault="00B26CAE">
      <w:r>
        <w:t>Disease Management Intervention</w:t>
      </w:r>
    </w:p>
    <w:p w14:paraId="65A63ABA" w14:textId="77777777" w:rsidR="00574264" w:rsidRDefault="00B26CAE">
      <w:r>
        <w:t>IV Drug Therapy</w:t>
      </w:r>
    </w:p>
    <w:p w14:paraId="3527F1A0" w14:textId="2CF23C2A" w:rsidR="00574264" w:rsidRDefault="00B26CAE">
      <w:r>
        <w:t>Charge and Lead Nurse orientation (delegating tasks and responsibilities to shift team members)</w:t>
      </w:r>
    </w:p>
    <w:p w14:paraId="63FAD406" w14:textId="28A4CFEF" w:rsidR="00CB2EFA" w:rsidRDefault="00CB2EFA"/>
    <w:p w14:paraId="55C9D0ED" w14:textId="3A60EA6A" w:rsidR="00CB2EFA" w:rsidRDefault="00CB2EFA"/>
    <w:p w14:paraId="330DC7F0" w14:textId="4E1AB20C" w:rsidR="00CB2EFA" w:rsidRDefault="00CB2EFA">
      <w:pPr>
        <w:rPr>
          <w:u w:val="single"/>
        </w:rPr>
      </w:pPr>
      <w:r w:rsidRPr="00CB2EFA">
        <w:rPr>
          <w:u w:val="single"/>
        </w:rPr>
        <w:t>REFERENCE</w:t>
      </w:r>
    </w:p>
    <w:p w14:paraId="712D4CF9" w14:textId="77777777" w:rsidR="00A93EEB" w:rsidRDefault="00A93EEB">
      <w:pPr>
        <w:rPr>
          <w:u w:val="single"/>
        </w:rPr>
      </w:pPr>
    </w:p>
    <w:p w14:paraId="6C8791D0" w14:textId="201F24B6" w:rsidR="00CB2EFA" w:rsidRDefault="00CB2EFA">
      <w:r>
        <w:t xml:space="preserve">Lisa </w:t>
      </w:r>
      <w:proofErr w:type="spellStart"/>
      <w:r>
        <w:t>Joswick</w:t>
      </w:r>
      <w:proofErr w:type="spellEnd"/>
      <w:r>
        <w:t xml:space="preserve"> </w:t>
      </w:r>
    </w:p>
    <w:p w14:paraId="65D02232" w14:textId="2FFDDE78" w:rsidR="00132B2A" w:rsidRDefault="00132B2A">
      <w:r>
        <w:t>Clinical Manager</w:t>
      </w:r>
    </w:p>
    <w:p w14:paraId="3B0DDADE" w14:textId="3F407C5E" w:rsidR="00CB2EFA" w:rsidRDefault="00CB2EFA">
      <w:proofErr w:type="gramStart"/>
      <w:r>
        <w:t>Email:Ljoswick@baptisthealth.net</w:t>
      </w:r>
      <w:proofErr w:type="gramEnd"/>
    </w:p>
    <w:p w14:paraId="27F009C7" w14:textId="6E40B76F" w:rsidR="00CB2EFA" w:rsidRDefault="00CB2EFA">
      <w:r>
        <w:t>Phone Number: (561)955-4182</w:t>
      </w:r>
    </w:p>
    <w:p w14:paraId="43CA07B9" w14:textId="38971B59" w:rsidR="00A93EEB" w:rsidRDefault="00A93EEB"/>
    <w:p w14:paraId="180108B1" w14:textId="7AB71C3B" w:rsidR="00A93EEB" w:rsidRDefault="00A93EEB"/>
    <w:p w14:paraId="5DC2EA89" w14:textId="3F0046EE" w:rsidR="00A93EEB" w:rsidRDefault="00A93EEB">
      <w:r>
        <w:t>Juliet Wilson</w:t>
      </w:r>
    </w:p>
    <w:p w14:paraId="08ADED5C" w14:textId="3D2BA0C7" w:rsidR="00A93EEB" w:rsidRDefault="00A93EEB">
      <w:r>
        <w:t>Charge Nurse</w:t>
      </w:r>
    </w:p>
    <w:p w14:paraId="4DC3C58A" w14:textId="164AC956" w:rsidR="00A93EEB" w:rsidRPr="00CB2EFA" w:rsidRDefault="00A93EEB">
      <w:r>
        <w:t>Cell number: (561)703-6627</w:t>
      </w:r>
    </w:p>
    <w:sectPr w:rsidR="00A93EEB" w:rsidRPr="00CB2EFA">
      <w:footerReference w:type="default" r:id="rId7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4BB03" w14:textId="77777777" w:rsidR="00D85287" w:rsidRDefault="00D85287">
      <w:r>
        <w:separator/>
      </w:r>
    </w:p>
  </w:endnote>
  <w:endnote w:type="continuationSeparator" w:id="0">
    <w:p w14:paraId="546D1CBD" w14:textId="77777777" w:rsidR="00D85287" w:rsidRDefault="00D8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A491B" w14:textId="77777777" w:rsidR="00574264" w:rsidRDefault="00B26C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Melissa </w:t>
    </w:r>
    <w:proofErr w:type="spellStart"/>
    <w:r>
      <w:rPr>
        <w:color w:val="000000"/>
      </w:rPr>
      <w:t>Verdelus</w:t>
    </w:r>
    <w:proofErr w:type="spellEnd"/>
    <w:r>
      <w:rPr>
        <w:color w:val="000000"/>
      </w:rPr>
      <w:t>,</w:t>
    </w:r>
    <w:r>
      <w:t xml:space="preserve"> MSN</w:t>
    </w:r>
    <w:r>
      <w:rPr>
        <w:color w:val="000000"/>
      </w:rPr>
      <w:t xml:space="preserve">, APRN, </w:t>
    </w:r>
    <w:r>
      <w:t>FNP-BC</w:t>
    </w:r>
    <w:r>
      <w:rPr>
        <w:color w:val="000000"/>
      </w:rPr>
      <w:t xml:space="preserve"> Resume 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B2EFA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A06B4" w14:textId="77777777" w:rsidR="00D85287" w:rsidRDefault="00D85287">
      <w:r>
        <w:separator/>
      </w:r>
    </w:p>
  </w:footnote>
  <w:footnote w:type="continuationSeparator" w:id="0">
    <w:p w14:paraId="750719C3" w14:textId="77777777" w:rsidR="00D85287" w:rsidRDefault="00D85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14C28"/>
    <w:multiLevelType w:val="multilevel"/>
    <w:tmpl w:val="A5D67B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CE64E5"/>
    <w:multiLevelType w:val="multilevel"/>
    <w:tmpl w:val="C26C2A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64"/>
    <w:rsid w:val="00132B2A"/>
    <w:rsid w:val="00232940"/>
    <w:rsid w:val="00574264"/>
    <w:rsid w:val="00596C47"/>
    <w:rsid w:val="006F7B07"/>
    <w:rsid w:val="00854514"/>
    <w:rsid w:val="00A93EEB"/>
    <w:rsid w:val="00B26CAE"/>
    <w:rsid w:val="00CB2EFA"/>
    <w:rsid w:val="00D85287"/>
    <w:rsid w:val="00F1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52C9D8"/>
  <w15:docId w15:val="{47F30184-0D8D-7847-BB06-458D1180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bottom w:val="single" w:sz="4" w:space="1" w:color="000000"/>
      </w:pBdr>
      <w:ind w:left="-360"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Verdelus</cp:lastModifiedBy>
  <cp:revision>2</cp:revision>
  <dcterms:created xsi:type="dcterms:W3CDTF">2021-02-17T23:49:00Z</dcterms:created>
  <dcterms:modified xsi:type="dcterms:W3CDTF">2021-02-17T23:49:00Z</dcterms:modified>
</cp:coreProperties>
</file>