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3835" w14:textId="77777777" w:rsidR="009020AE" w:rsidRDefault="00D0600A" w:rsidP="008E68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Maria Succio OTR/L</w:t>
      </w:r>
    </w:p>
    <w:p w14:paraId="7ED467CC" w14:textId="30D62D89" w:rsidR="00E849D9" w:rsidRDefault="007C003A" w:rsidP="007C003A">
      <w:pPr>
        <w:jc w:val="center"/>
        <w:rPr>
          <w:color w:val="000000"/>
        </w:rPr>
      </w:pPr>
      <w:r>
        <w:rPr>
          <w:color w:val="000000"/>
        </w:rPr>
        <w:t>1786 Chateau Dr</w:t>
      </w:r>
    </w:p>
    <w:p w14:paraId="239DA961" w14:textId="6072DF80" w:rsidR="007C003A" w:rsidRPr="007C003A" w:rsidRDefault="007C003A" w:rsidP="007C003A">
      <w:pPr>
        <w:jc w:val="center"/>
        <w:rPr>
          <w:color w:val="000000"/>
        </w:rPr>
      </w:pPr>
      <w:r>
        <w:rPr>
          <w:color w:val="000000"/>
        </w:rPr>
        <w:t>Green Bay, WI 54304</w:t>
      </w:r>
    </w:p>
    <w:p w14:paraId="359EF931" w14:textId="77777777" w:rsidR="009020AE" w:rsidRDefault="00D0600A">
      <w:pPr>
        <w:jc w:val="center"/>
        <w:rPr>
          <w:b/>
          <w:sz w:val="32"/>
          <w:szCs w:val="32"/>
        </w:rPr>
      </w:pPr>
      <w:bookmarkStart w:id="0" w:name="_GoBack"/>
      <w:r>
        <w:t>507-696-4148</w:t>
      </w:r>
      <w:r>
        <w:rPr>
          <w:b/>
          <w:sz w:val="32"/>
          <w:szCs w:val="32"/>
        </w:rPr>
        <w:tab/>
      </w:r>
    </w:p>
    <w:bookmarkEnd w:id="0"/>
    <w:p w14:paraId="2ECA9ED9" w14:textId="77777777" w:rsidR="009020AE" w:rsidRDefault="00D0600A">
      <w:pPr>
        <w:jc w:val="center"/>
      </w:pPr>
      <w:r>
        <w:t>mariasuccio@gmail.com</w:t>
      </w:r>
    </w:p>
    <w:p w14:paraId="2E3CC0B4" w14:textId="77777777" w:rsidR="006441DE" w:rsidRDefault="006441DE" w:rsidP="006441DE"/>
    <w:p w14:paraId="6BB97302" w14:textId="319F8FBB" w:rsidR="00EE1098" w:rsidRDefault="00D0600A" w:rsidP="00EE1098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Professional Occupational Therapy Experienc</w:t>
      </w:r>
      <w:r>
        <w:rPr>
          <w:b/>
          <w:color w:val="000000"/>
          <w:u w:val="single"/>
        </w:rPr>
        <w:t>e</w:t>
      </w:r>
    </w:p>
    <w:p w14:paraId="5159BA45" w14:textId="0B00BAC2" w:rsidR="007C003A" w:rsidRDefault="007C003A" w:rsidP="007C003A">
      <w:pPr>
        <w:rPr>
          <w:b/>
          <w:color w:val="000000"/>
        </w:rPr>
      </w:pPr>
      <w:r>
        <w:rPr>
          <w:b/>
          <w:color w:val="000000"/>
        </w:rPr>
        <w:t>Amedisys, Occupational Therapist                                                                                November 2018-Present</w:t>
      </w:r>
    </w:p>
    <w:p w14:paraId="1EAE4D31" w14:textId="1D4C0FB2" w:rsidR="007C003A" w:rsidRPr="007C003A" w:rsidRDefault="007C003A" w:rsidP="007C003A">
      <w:pPr>
        <w:pStyle w:val="ListParagraph"/>
        <w:numPr>
          <w:ilvl w:val="0"/>
          <w:numId w:val="37"/>
        </w:numPr>
        <w:rPr>
          <w:b/>
          <w:color w:val="000000"/>
        </w:rPr>
      </w:pPr>
      <w:r>
        <w:rPr>
          <w:color w:val="000000"/>
        </w:rPr>
        <w:t>Provide skilled Occupational Therapy evaluations, treatments and discharge plans in a home health setting for patients with orthopedic, respiratory, neurological, cardiac and general medical conditions for patients in their own home and assisted living facilities</w:t>
      </w:r>
    </w:p>
    <w:p w14:paraId="0A02E520" w14:textId="469DAAF9" w:rsidR="007C003A" w:rsidRPr="007C003A" w:rsidRDefault="007C003A" w:rsidP="007C003A">
      <w:pPr>
        <w:pStyle w:val="ListParagraph"/>
        <w:numPr>
          <w:ilvl w:val="0"/>
          <w:numId w:val="37"/>
        </w:numPr>
        <w:rPr>
          <w:b/>
          <w:color w:val="000000"/>
        </w:rPr>
      </w:pPr>
      <w:r>
        <w:rPr>
          <w:color w:val="000000"/>
        </w:rPr>
        <w:t>Communicated with interdisciplinary team including, MD, RN, LPN, PT, PTA, OTA, SLP to create safe discharge plans</w:t>
      </w:r>
    </w:p>
    <w:p w14:paraId="29B4DC7D" w14:textId="229FE227" w:rsidR="007C003A" w:rsidRPr="007C003A" w:rsidRDefault="007C003A" w:rsidP="007C003A">
      <w:pPr>
        <w:pStyle w:val="ListParagraph"/>
        <w:numPr>
          <w:ilvl w:val="0"/>
          <w:numId w:val="37"/>
        </w:numPr>
        <w:rPr>
          <w:b/>
          <w:color w:val="000000"/>
        </w:rPr>
      </w:pPr>
      <w:r>
        <w:rPr>
          <w:color w:val="000000"/>
        </w:rPr>
        <w:t>Communicate with family members and staff at assisted living facilities to ensure follow through with gains made during therapy</w:t>
      </w:r>
    </w:p>
    <w:p w14:paraId="6AB3BF0B" w14:textId="65824E73" w:rsidR="007C003A" w:rsidRPr="005A79DF" w:rsidRDefault="007C003A" w:rsidP="007C003A">
      <w:pPr>
        <w:pStyle w:val="ListParagraph"/>
        <w:numPr>
          <w:ilvl w:val="0"/>
          <w:numId w:val="37"/>
        </w:numPr>
        <w:rPr>
          <w:b/>
          <w:color w:val="000000"/>
        </w:rPr>
      </w:pPr>
      <w:r>
        <w:rPr>
          <w:color w:val="000000"/>
        </w:rPr>
        <w:t xml:space="preserve">Competent in Home Care Home Base electronic documentation system </w:t>
      </w:r>
      <w:r w:rsidR="005A79DF">
        <w:rPr>
          <w:color w:val="000000"/>
        </w:rPr>
        <w:t>to write plans of care, goals, daily progress notes</w:t>
      </w:r>
    </w:p>
    <w:p w14:paraId="53087CC6" w14:textId="5435CA7E" w:rsidR="005A79DF" w:rsidRPr="005A79DF" w:rsidRDefault="005A79DF" w:rsidP="007C003A">
      <w:pPr>
        <w:pStyle w:val="ListParagraph"/>
        <w:numPr>
          <w:ilvl w:val="0"/>
          <w:numId w:val="37"/>
        </w:numPr>
        <w:rPr>
          <w:b/>
          <w:color w:val="000000"/>
        </w:rPr>
      </w:pPr>
      <w:r>
        <w:rPr>
          <w:color w:val="000000"/>
        </w:rPr>
        <w:t>Supervise Certified Occupational Therapy Assistant in accordance with Wisconsin Practice Act</w:t>
      </w:r>
    </w:p>
    <w:p w14:paraId="2EA62BED" w14:textId="09CAB743" w:rsidR="005A79DF" w:rsidRPr="007C003A" w:rsidRDefault="005A79DF" w:rsidP="007C003A">
      <w:pPr>
        <w:pStyle w:val="ListParagraph"/>
        <w:numPr>
          <w:ilvl w:val="0"/>
          <w:numId w:val="37"/>
        </w:numPr>
        <w:rPr>
          <w:b/>
          <w:color w:val="000000"/>
        </w:rPr>
      </w:pPr>
      <w:r>
        <w:rPr>
          <w:color w:val="000000"/>
        </w:rPr>
        <w:t>Participation in Quality Improvement activities to improve patient care, patient experience, and safety</w:t>
      </w:r>
    </w:p>
    <w:p w14:paraId="447E07B7" w14:textId="6385DE0D" w:rsidR="00333D51" w:rsidRDefault="00333D51" w:rsidP="00333D51">
      <w:pPr>
        <w:rPr>
          <w:b/>
          <w:color w:val="000000"/>
        </w:rPr>
      </w:pPr>
      <w:r>
        <w:rPr>
          <w:b/>
          <w:color w:val="000000"/>
        </w:rPr>
        <w:t>Southern Illinois Healthcare, Occupational Therapist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February 2018-</w:t>
      </w:r>
      <w:r w:rsidR="007C003A">
        <w:rPr>
          <w:b/>
          <w:color w:val="000000"/>
        </w:rPr>
        <w:t>November 2018</w:t>
      </w:r>
    </w:p>
    <w:p w14:paraId="31FAD837" w14:textId="77777777" w:rsidR="002D4628" w:rsidRPr="002D4628" w:rsidRDefault="00333D51" w:rsidP="002D4628">
      <w:pPr>
        <w:pStyle w:val="ListParagraph"/>
        <w:numPr>
          <w:ilvl w:val="0"/>
          <w:numId w:val="34"/>
        </w:numPr>
        <w:ind w:left="360"/>
        <w:rPr>
          <w:b/>
          <w:color w:val="000000"/>
        </w:rPr>
      </w:pPr>
      <w:r>
        <w:rPr>
          <w:color w:val="000000"/>
        </w:rPr>
        <w:t xml:space="preserve">Provided skilled </w:t>
      </w:r>
      <w:r w:rsidR="002D4628">
        <w:rPr>
          <w:color w:val="000000"/>
        </w:rPr>
        <w:t>Occupational Therapy evaluations, treatments and discharge plans in an acute care setting for patients will orthopedic, respiratory, neurological, cardiac and general medical conditions, including the Intensive Care Unit</w:t>
      </w:r>
    </w:p>
    <w:p w14:paraId="7F457C8F" w14:textId="77777777" w:rsidR="002D4628" w:rsidRPr="002D4628" w:rsidRDefault="002D4628" w:rsidP="002D4628">
      <w:pPr>
        <w:pStyle w:val="ListParagraph"/>
        <w:numPr>
          <w:ilvl w:val="0"/>
          <w:numId w:val="34"/>
        </w:numPr>
        <w:ind w:left="360"/>
        <w:rPr>
          <w:b/>
          <w:color w:val="000000"/>
        </w:rPr>
      </w:pPr>
      <w:r>
        <w:rPr>
          <w:color w:val="000000"/>
        </w:rPr>
        <w:t>Communicated with members of interdisciplinary team including MD, RN, PT, PTA, OTA and case managers to create safe discharge plans</w:t>
      </w:r>
    </w:p>
    <w:p w14:paraId="27C87E33" w14:textId="268F60D3" w:rsidR="002D4628" w:rsidRPr="002D4628" w:rsidRDefault="002D4628" w:rsidP="002D4628">
      <w:pPr>
        <w:pStyle w:val="ListParagraph"/>
        <w:numPr>
          <w:ilvl w:val="0"/>
          <w:numId w:val="34"/>
        </w:numPr>
        <w:ind w:left="360"/>
        <w:rPr>
          <w:b/>
          <w:color w:val="000000"/>
        </w:rPr>
      </w:pPr>
      <w:r>
        <w:rPr>
          <w:color w:val="000000"/>
        </w:rPr>
        <w:t xml:space="preserve">Competent in using Epic electronic documentation system to write plans of care, goals, daily progress notes </w:t>
      </w:r>
    </w:p>
    <w:p w14:paraId="519E34EE" w14:textId="77777777" w:rsidR="002D4628" w:rsidRPr="002D4628" w:rsidRDefault="002D4628" w:rsidP="002D4628">
      <w:pPr>
        <w:pStyle w:val="ListParagraph"/>
        <w:numPr>
          <w:ilvl w:val="0"/>
          <w:numId w:val="34"/>
        </w:numPr>
        <w:ind w:left="360"/>
        <w:rPr>
          <w:b/>
          <w:color w:val="000000"/>
        </w:rPr>
      </w:pPr>
      <w:r>
        <w:rPr>
          <w:color w:val="000000"/>
        </w:rPr>
        <w:t>Supervised Certified Occupational Therapy Assistants in accordance with Illinois Practice Act</w:t>
      </w:r>
    </w:p>
    <w:p w14:paraId="3D617676" w14:textId="77777777" w:rsidR="002D4628" w:rsidRPr="002D4628" w:rsidRDefault="002D4628" w:rsidP="002D4628">
      <w:pPr>
        <w:pStyle w:val="ListParagraph"/>
        <w:numPr>
          <w:ilvl w:val="0"/>
          <w:numId w:val="34"/>
        </w:numPr>
        <w:ind w:left="360"/>
        <w:rPr>
          <w:b/>
          <w:color w:val="000000"/>
        </w:rPr>
      </w:pPr>
      <w:r>
        <w:rPr>
          <w:color w:val="000000"/>
        </w:rPr>
        <w:t>Participation in Quality Improvement activities to improve patient care</w:t>
      </w:r>
      <w:r w:rsidR="00590304">
        <w:rPr>
          <w:color w:val="000000"/>
        </w:rPr>
        <w:t>, patient experience, and safety</w:t>
      </w:r>
    </w:p>
    <w:p w14:paraId="5F0A6B33" w14:textId="77777777" w:rsidR="00590304" w:rsidRDefault="00590304" w:rsidP="00B839DA">
      <w:pPr>
        <w:rPr>
          <w:b/>
          <w:color w:val="000000"/>
        </w:rPr>
      </w:pPr>
    </w:p>
    <w:p w14:paraId="2DBF77AB" w14:textId="77777777" w:rsidR="00B839DA" w:rsidRDefault="00B839DA" w:rsidP="00B839DA">
      <w:pPr>
        <w:rPr>
          <w:b/>
          <w:color w:val="000000"/>
        </w:rPr>
      </w:pPr>
      <w:r>
        <w:rPr>
          <w:b/>
          <w:color w:val="000000"/>
        </w:rPr>
        <w:t>Manor Court of Carbondale, Occupational Therapist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February 2017- January 2018</w:t>
      </w:r>
    </w:p>
    <w:p w14:paraId="255EA36E" w14:textId="77777777" w:rsidR="00EE1098" w:rsidRPr="006733D5" w:rsidRDefault="00EE1098" w:rsidP="00EE1098">
      <w:pPr>
        <w:numPr>
          <w:ilvl w:val="0"/>
          <w:numId w:val="32"/>
        </w:numPr>
        <w:ind w:left="360"/>
        <w:rPr>
          <w:b/>
        </w:rPr>
      </w:pPr>
      <w:r>
        <w:t>Provided skilled Occupational Therapy evaluation, treatment and discharge planning in skilled nursing, transitional care and outpatient settings for adults with orthopedic, respiratory, neurological</w:t>
      </w:r>
      <w:r w:rsidR="006733D5">
        <w:t>, cardiac, and general medical conditions</w:t>
      </w:r>
    </w:p>
    <w:p w14:paraId="3AB0714D" w14:textId="77777777" w:rsidR="006733D5" w:rsidRPr="00EE1098" w:rsidRDefault="006733D5" w:rsidP="00EE1098">
      <w:pPr>
        <w:numPr>
          <w:ilvl w:val="0"/>
          <w:numId w:val="32"/>
        </w:numPr>
        <w:ind w:left="360"/>
        <w:rPr>
          <w:b/>
        </w:rPr>
      </w:pPr>
      <w:r>
        <w:t>Provided treatment to restore function and pre</w:t>
      </w:r>
      <w:r w:rsidR="00761BB0">
        <w:t>vent further functional decline</w:t>
      </w:r>
    </w:p>
    <w:p w14:paraId="1DF7759C" w14:textId="77777777" w:rsidR="00EE1098" w:rsidRPr="00EE1098" w:rsidRDefault="00EE1098" w:rsidP="00EE1098">
      <w:pPr>
        <w:numPr>
          <w:ilvl w:val="0"/>
          <w:numId w:val="32"/>
        </w:numPr>
        <w:ind w:left="360"/>
        <w:rPr>
          <w:b/>
        </w:rPr>
      </w:pPr>
      <w:r>
        <w:t>Competent in using Casamba electronic documentation system to write plan of care, goals, daily progress note and create discharge recommendations</w:t>
      </w:r>
    </w:p>
    <w:p w14:paraId="3967A4F5" w14:textId="77777777" w:rsidR="00EE1098" w:rsidRPr="00EE1098" w:rsidRDefault="00EE1098" w:rsidP="00EE1098">
      <w:pPr>
        <w:numPr>
          <w:ilvl w:val="0"/>
          <w:numId w:val="32"/>
        </w:numPr>
        <w:ind w:left="360"/>
        <w:rPr>
          <w:b/>
        </w:rPr>
      </w:pPr>
      <w:r>
        <w:t>Communicated with members of interdisciplinary team including MD, RN, PT, PTA, and OTA to carry out patient-centered care</w:t>
      </w:r>
    </w:p>
    <w:p w14:paraId="58302930" w14:textId="77777777" w:rsidR="006733D5" w:rsidRPr="00761BB0" w:rsidRDefault="00EE1098" w:rsidP="00761BB0">
      <w:pPr>
        <w:numPr>
          <w:ilvl w:val="0"/>
          <w:numId w:val="32"/>
        </w:numPr>
        <w:ind w:left="360"/>
        <w:rPr>
          <w:b/>
        </w:rPr>
      </w:pPr>
      <w:r>
        <w:t>Supervised Certified Occupational Therapy Ass</w:t>
      </w:r>
      <w:r w:rsidR="002D4628">
        <w:t>istants in accordance with Illinois</w:t>
      </w:r>
      <w:r>
        <w:t xml:space="preserve"> practice act</w:t>
      </w:r>
    </w:p>
    <w:p w14:paraId="4AA8FCA4" w14:textId="77777777" w:rsidR="008E68AC" w:rsidRDefault="008E68AC">
      <w:pPr>
        <w:rPr>
          <w:b/>
          <w:color w:val="000000"/>
        </w:rPr>
      </w:pPr>
    </w:p>
    <w:p w14:paraId="4FF0F020" w14:textId="77777777" w:rsidR="009020AE" w:rsidRDefault="00D0600A">
      <w:pPr>
        <w:rPr>
          <w:b/>
        </w:rPr>
      </w:pPr>
      <w:r>
        <w:rPr>
          <w:b/>
          <w:color w:val="000000"/>
        </w:rPr>
        <w:t xml:space="preserve">Aegis Therapies, Occupational Therapist                                   </w:t>
      </w:r>
      <w:r w:rsidR="00761BB0">
        <w:rPr>
          <w:b/>
          <w:color w:val="000000"/>
        </w:rPr>
        <w:t xml:space="preserve">                     </w:t>
      </w:r>
      <w:r>
        <w:rPr>
          <w:b/>
          <w:color w:val="000000"/>
        </w:rPr>
        <w:t>September 2014-</w:t>
      </w:r>
      <w:r w:rsidR="00761BB0">
        <w:rPr>
          <w:b/>
          <w:color w:val="000000"/>
        </w:rPr>
        <w:t>February</w:t>
      </w:r>
      <w:r w:rsidR="00B839DA">
        <w:rPr>
          <w:b/>
          <w:color w:val="000000"/>
        </w:rPr>
        <w:t xml:space="preserve"> 2017</w:t>
      </w:r>
    </w:p>
    <w:p w14:paraId="6938DF94" w14:textId="77777777" w:rsidR="006733D5" w:rsidRPr="006733D5" w:rsidRDefault="00D0600A" w:rsidP="006441DE">
      <w:pPr>
        <w:numPr>
          <w:ilvl w:val="0"/>
          <w:numId w:val="26"/>
        </w:numPr>
        <w:ind w:left="360"/>
      </w:pPr>
      <w:r w:rsidRPr="006733D5">
        <w:rPr>
          <w:color w:val="000000"/>
        </w:rPr>
        <w:t>Provide</w:t>
      </w:r>
      <w:r w:rsidR="00EE1098" w:rsidRPr="006733D5">
        <w:rPr>
          <w:color w:val="000000"/>
        </w:rPr>
        <w:t>d</w:t>
      </w:r>
      <w:r w:rsidRPr="006733D5">
        <w:rPr>
          <w:color w:val="000000"/>
        </w:rPr>
        <w:t xml:space="preserve"> </w:t>
      </w:r>
      <w:r w:rsidR="00EE1098" w:rsidRPr="006733D5">
        <w:rPr>
          <w:color w:val="000000"/>
        </w:rPr>
        <w:t xml:space="preserve">skilled </w:t>
      </w:r>
      <w:r w:rsidRPr="006733D5">
        <w:rPr>
          <w:color w:val="000000"/>
        </w:rPr>
        <w:t xml:space="preserve">Occupational Therapy evaluation, treatment, and discharge planning in Skilled Nursing, Transitional Care, Home Health and Outpatient settings </w:t>
      </w:r>
      <w:r w:rsidR="006733D5">
        <w:rPr>
          <w:color w:val="000000"/>
        </w:rPr>
        <w:t>for adults with orthopedic, respiratory, neurological, cardiac, and general medical conditions</w:t>
      </w:r>
    </w:p>
    <w:p w14:paraId="45E61671" w14:textId="191ABBB3" w:rsidR="009020AE" w:rsidRDefault="00D0600A" w:rsidP="006441DE">
      <w:pPr>
        <w:numPr>
          <w:ilvl w:val="0"/>
          <w:numId w:val="26"/>
        </w:numPr>
        <w:ind w:left="360"/>
      </w:pPr>
      <w:r w:rsidRPr="006733D5">
        <w:rPr>
          <w:color w:val="000000"/>
        </w:rPr>
        <w:t xml:space="preserve">Competent is using </w:t>
      </w:r>
      <w:proofErr w:type="spellStart"/>
      <w:r w:rsidRPr="006733D5">
        <w:rPr>
          <w:color w:val="000000"/>
        </w:rPr>
        <w:t>Casamba</w:t>
      </w:r>
      <w:proofErr w:type="spellEnd"/>
      <w:r w:rsidRPr="006733D5">
        <w:rPr>
          <w:color w:val="000000"/>
        </w:rPr>
        <w:t xml:space="preserve">, </w:t>
      </w:r>
      <w:proofErr w:type="spellStart"/>
      <w:r w:rsidRPr="006733D5">
        <w:rPr>
          <w:color w:val="000000"/>
        </w:rPr>
        <w:t>TherapyBoss</w:t>
      </w:r>
      <w:proofErr w:type="spellEnd"/>
      <w:r w:rsidRPr="006733D5">
        <w:rPr>
          <w:color w:val="000000"/>
        </w:rPr>
        <w:t xml:space="preserve">, and </w:t>
      </w:r>
      <w:proofErr w:type="spellStart"/>
      <w:r w:rsidRPr="006733D5">
        <w:rPr>
          <w:color w:val="000000"/>
        </w:rPr>
        <w:t>HomeCare</w:t>
      </w:r>
      <w:proofErr w:type="spellEnd"/>
      <w:r w:rsidRPr="006733D5">
        <w:rPr>
          <w:color w:val="000000"/>
        </w:rPr>
        <w:t xml:space="preserve"> Home Base</w:t>
      </w:r>
      <w:r w:rsidR="007C003A">
        <w:rPr>
          <w:color w:val="000000"/>
        </w:rPr>
        <w:t xml:space="preserve"> electronic</w:t>
      </w:r>
      <w:r w:rsidRPr="006733D5">
        <w:rPr>
          <w:color w:val="000000"/>
        </w:rPr>
        <w:t xml:space="preserve"> documentation sy</w:t>
      </w:r>
      <w:r w:rsidR="00EE1098" w:rsidRPr="006733D5">
        <w:rPr>
          <w:color w:val="000000"/>
        </w:rPr>
        <w:t>stems to write plan of care, goals, daily progress note</w:t>
      </w:r>
      <w:r w:rsidRPr="006733D5">
        <w:rPr>
          <w:color w:val="000000"/>
        </w:rPr>
        <w:t xml:space="preserve"> and create discharge recommendations</w:t>
      </w:r>
    </w:p>
    <w:p w14:paraId="26F7D98C" w14:textId="77777777" w:rsidR="009020AE" w:rsidRDefault="00D0600A" w:rsidP="006441DE">
      <w:pPr>
        <w:numPr>
          <w:ilvl w:val="0"/>
          <w:numId w:val="26"/>
        </w:numPr>
        <w:ind w:left="360"/>
      </w:pPr>
      <w:r>
        <w:rPr>
          <w:color w:val="000000"/>
        </w:rPr>
        <w:t>Communicate</w:t>
      </w:r>
      <w:r w:rsidR="00277C2E">
        <w:rPr>
          <w:color w:val="000000"/>
        </w:rPr>
        <w:t>d</w:t>
      </w:r>
      <w:r>
        <w:rPr>
          <w:color w:val="000000"/>
        </w:rPr>
        <w:t xml:space="preserve"> with members of </w:t>
      </w:r>
      <w:r w:rsidR="00EE1098">
        <w:rPr>
          <w:color w:val="000000"/>
        </w:rPr>
        <w:t xml:space="preserve">interdisciplinary team, including MD, </w:t>
      </w:r>
      <w:r>
        <w:rPr>
          <w:color w:val="000000"/>
        </w:rPr>
        <w:t xml:space="preserve">RN, PT, PTA, </w:t>
      </w:r>
      <w:r w:rsidR="00EE1098">
        <w:rPr>
          <w:color w:val="000000"/>
        </w:rPr>
        <w:t xml:space="preserve">and </w:t>
      </w:r>
      <w:r>
        <w:rPr>
          <w:color w:val="000000"/>
        </w:rPr>
        <w:t>OTA to carry out patient-centered care</w:t>
      </w:r>
    </w:p>
    <w:p w14:paraId="0D61AA4D" w14:textId="77777777" w:rsidR="009020AE" w:rsidRDefault="00D0600A" w:rsidP="006441DE">
      <w:pPr>
        <w:numPr>
          <w:ilvl w:val="0"/>
          <w:numId w:val="26"/>
        </w:numPr>
        <w:ind w:left="360"/>
      </w:pPr>
      <w:r>
        <w:rPr>
          <w:color w:val="000000"/>
        </w:rPr>
        <w:lastRenderedPageBreak/>
        <w:t>Recommend</w:t>
      </w:r>
      <w:r w:rsidR="00277C2E">
        <w:rPr>
          <w:color w:val="000000"/>
        </w:rPr>
        <w:t>ed</w:t>
      </w:r>
      <w:r>
        <w:rPr>
          <w:color w:val="000000"/>
        </w:rPr>
        <w:t>, order</w:t>
      </w:r>
      <w:r w:rsidR="00277C2E">
        <w:rPr>
          <w:color w:val="000000"/>
        </w:rPr>
        <w:t>ed</w:t>
      </w:r>
      <w:r>
        <w:rPr>
          <w:color w:val="000000"/>
        </w:rPr>
        <w:t xml:space="preserve"> and implement</w:t>
      </w:r>
      <w:r w:rsidR="00277C2E">
        <w:rPr>
          <w:color w:val="000000"/>
        </w:rPr>
        <w:t>ed</w:t>
      </w:r>
      <w:r>
        <w:rPr>
          <w:color w:val="000000"/>
        </w:rPr>
        <w:t xml:space="preserve"> adaptive equipment such as wheelchairs, shower equipment and toilet equipment</w:t>
      </w:r>
    </w:p>
    <w:p w14:paraId="76CF08A9" w14:textId="77777777" w:rsidR="009020AE" w:rsidRDefault="00D0600A" w:rsidP="006441DE">
      <w:pPr>
        <w:numPr>
          <w:ilvl w:val="0"/>
          <w:numId w:val="26"/>
        </w:numPr>
        <w:ind w:left="360"/>
      </w:pPr>
      <w:r>
        <w:rPr>
          <w:color w:val="000000"/>
        </w:rPr>
        <w:t>Supervised Certified Occupational Therapy Assistan</w:t>
      </w:r>
      <w:r w:rsidR="002D4628">
        <w:rPr>
          <w:color w:val="000000"/>
        </w:rPr>
        <w:t xml:space="preserve">ts in accordance with the Minnesota </w:t>
      </w:r>
      <w:r>
        <w:rPr>
          <w:color w:val="000000"/>
        </w:rPr>
        <w:t>practice act</w:t>
      </w:r>
    </w:p>
    <w:p w14:paraId="7F8C408A" w14:textId="77777777" w:rsidR="009020AE" w:rsidRDefault="00D0600A" w:rsidP="006441DE">
      <w:pPr>
        <w:numPr>
          <w:ilvl w:val="0"/>
          <w:numId w:val="26"/>
        </w:numPr>
        <w:ind w:left="360"/>
      </w:pPr>
      <w:r>
        <w:rPr>
          <w:color w:val="000000"/>
        </w:rPr>
        <w:t>Competent in in use of ultrasound, electrical stimulation, and diathermy in conjunction with treatment</w:t>
      </w:r>
    </w:p>
    <w:p w14:paraId="4294E5CB" w14:textId="77777777" w:rsidR="00590304" w:rsidRDefault="00590304">
      <w:pPr>
        <w:rPr>
          <w:b/>
        </w:rPr>
      </w:pPr>
    </w:p>
    <w:p w14:paraId="654079BB" w14:textId="77777777" w:rsidR="009020AE" w:rsidRDefault="00D0600A">
      <w:pPr>
        <w:rPr>
          <w:b/>
        </w:rPr>
      </w:pPr>
      <w:r>
        <w:rPr>
          <w:b/>
        </w:rPr>
        <w:t xml:space="preserve">Fusion Medical Staffing, Traveling Occupational Therapist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April 2014-August 2014</w:t>
      </w:r>
    </w:p>
    <w:p w14:paraId="758AE4BB" w14:textId="77777777" w:rsidR="009020AE" w:rsidRDefault="00D0600A" w:rsidP="006441DE">
      <w:pPr>
        <w:numPr>
          <w:ilvl w:val="0"/>
          <w:numId w:val="25"/>
        </w:numPr>
        <w:ind w:left="360"/>
      </w:pPr>
      <w:r>
        <w:t>Provided Occupational Therapy</w:t>
      </w:r>
      <w:r w:rsidR="006441DE">
        <w:t xml:space="preserve"> evaluation, treatment and discharge planning</w:t>
      </w:r>
      <w:r>
        <w:t xml:space="preserve"> in</w:t>
      </w:r>
      <w:r>
        <w:rPr>
          <w:color w:val="000000"/>
        </w:rPr>
        <w:t xml:space="preserve"> Skilled Nursing and Transitional Care setting</w:t>
      </w:r>
      <w:r w:rsidR="006441DE">
        <w:rPr>
          <w:color w:val="000000"/>
        </w:rPr>
        <w:t>s</w:t>
      </w:r>
      <w:r w:rsidR="00BC4AB7">
        <w:rPr>
          <w:color w:val="000000"/>
        </w:rPr>
        <w:t xml:space="preserve"> to restore function after hospitalization.</w:t>
      </w:r>
    </w:p>
    <w:p w14:paraId="6C75C60E" w14:textId="77777777" w:rsidR="009020AE" w:rsidRDefault="00D0600A" w:rsidP="006441DE">
      <w:pPr>
        <w:numPr>
          <w:ilvl w:val="0"/>
          <w:numId w:val="25"/>
        </w:numPr>
        <w:ind w:left="360"/>
      </w:pPr>
      <w:r>
        <w:t>Competent in using Casamba documentation system</w:t>
      </w:r>
      <w:r>
        <w:rPr>
          <w:color w:val="000000"/>
        </w:rPr>
        <w:t xml:space="preserve"> to write plan of care</w:t>
      </w:r>
      <w:r w:rsidR="00BC4AB7">
        <w:rPr>
          <w:color w:val="000000"/>
        </w:rPr>
        <w:t xml:space="preserve">, </w:t>
      </w:r>
      <w:r>
        <w:rPr>
          <w:color w:val="000000"/>
        </w:rPr>
        <w:t>goals, daily progress</w:t>
      </w:r>
      <w:r w:rsidR="00BC4AB7">
        <w:rPr>
          <w:color w:val="000000"/>
        </w:rPr>
        <w:t xml:space="preserve"> note</w:t>
      </w:r>
      <w:r>
        <w:rPr>
          <w:color w:val="000000"/>
        </w:rPr>
        <w:t>, and create discharge recommendations.</w:t>
      </w:r>
    </w:p>
    <w:p w14:paraId="7D3BE51E" w14:textId="77777777" w:rsidR="009020AE" w:rsidRDefault="00D0600A" w:rsidP="006441DE">
      <w:pPr>
        <w:numPr>
          <w:ilvl w:val="0"/>
          <w:numId w:val="25"/>
        </w:numPr>
        <w:ind w:left="360"/>
      </w:pPr>
      <w:r>
        <w:t>Recommended, ordered, and implemented wheelchair adaptat</w:t>
      </w:r>
      <w:r>
        <w:rPr>
          <w:color w:val="000000"/>
        </w:rPr>
        <w:t>ions</w:t>
      </w:r>
    </w:p>
    <w:p w14:paraId="7DD1AE99" w14:textId="77777777" w:rsidR="009020AE" w:rsidRDefault="00D0600A" w:rsidP="006441DE">
      <w:pPr>
        <w:numPr>
          <w:ilvl w:val="0"/>
          <w:numId w:val="25"/>
        </w:numPr>
        <w:ind w:left="360"/>
      </w:pPr>
      <w:r>
        <w:t xml:space="preserve">Supervised Certified Occupational Therapy Assistants in </w:t>
      </w:r>
      <w:r w:rsidR="002D4628">
        <w:rPr>
          <w:color w:val="000000"/>
        </w:rPr>
        <w:t>accordance with the Iowa</w:t>
      </w:r>
      <w:r>
        <w:rPr>
          <w:color w:val="000000"/>
        </w:rPr>
        <w:t xml:space="preserve"> practice act</w:t>
      </w:r>
    </w:p>
    <w:p w14:paraId="702429C7" w14:textId="77777777" w:rsidR="009020AE" w:rsidRDefault="00D0600A" w:rsidP="006441DE">
      <w:pPr>
        <w:numPr>
          <w:ilvl w:val="0"/>
          <w:numId w:val="25"/>
        </w:numPr>
        <w:ind w:left="360"/>
      </w:pPr>
      <w:r>
        <w:rPr>
          <w:color w:val="000000"/>
        </w:rPr>
        <w:t xml:space="preserve">Competent </w:t>
      </w:r>
      <w:r>
        <w:t xml:space="preserve">in use of </w:t>
      </w:r>
      <w:r>
        <w:rPr>
          <w:color w:val="000000"/>
        </w:rPr>
        <w:t>u</w:t>
      </w:r>
      <w:r>
        <w:t>ltrasound, electrical stimulation, and diathermy</w:t>
      </w:r>
      <w:r>
        <w:rPr>
          <w:color w:val="000000"/>
        </w:rPr>
        <w:t xml:space="preserve"> in conjunction with treatment</w:t>
      </w:r>
    </w:p>
    <w:p w14:paraId="36639D6C" w14:textId="77777777" w:rsidR="009020AE" w:rsidRDefault="00D0600A">
      <w:pPr>
        <w:ind w:left="360"/>
        <w:jc w:val="center"/>
      </w:pPr>
      <w:r>
        <w:rPr>
          <w:b/>
          <w:color w:val="000000"/>
          <w:u w:val="single"/>
        </w:rPr>
        <w:t>Certifications</w:t>
      </w:r>
    </w:p>
    <w:p w14:paraId="2E05777B" w14:textId="681B01D3" w:rsidR="00F20A8F" w:rsidRPr="00F20A8F" w:rsidRDefault="00F20A8F" w:rsidP="006441DE">
      <w:pPr>
        <w:numPr>
          <w:ilvl w:val="0"/>
          <w:numId w:val="22"/>
        </w:numPr>
        <w:ind w:left="360"/>
        <w:rPr>
          <w:b/>
          <w:color w:val="000000"/>
        </w:rPr>
      </w:pPr>
      <w:r>
        <w:rPr>
          <w:color w:val="000000"/>
        </w:rPr>
        <w:t>Wisconsin License</w:t>
      </w:r>
      <w:r w:rsidR="000F7CBA">
        <w:rPr>
          <w:color w:val="000000"/>
        </w:rPr>
        <w:t xml:space="preserve">                                                                                                               </w:t>
      </w:r>
      <w:r w:rsidR="000F7CBA" w:rsidRPr="000F7CBA">
        <w:rPr>
          <w:b/>
          <w:color w:val="000000"/>
        </w:rPr>
        <w:t xml:space="preserve"> </w:t>
      </w:r>
      <w:r w:rsidR="000F7CBA">
        <w:rPr>
          <w:b/>
          <w:color w:val="000000"/>
        </w:rPr>
        <w:t>Exp, May 31, 2021</w:t>
      </w:r>
    </w:p>
    <w:p w14:paraId="083DD538" w14:textId="77777777" w:rsidR="00B921A7" w:rsidRDefault="006441DE" w:rsidP="00B921A7">
      <w:pPr>
        <w:numPr>
          <w:ilvl w:val="0"/>
          <w:numId w:val="22"/>
        </w:numPr>
        <w:ind w:left="360"/>
        <w:rPr>
          <w:b/>
          <w:color w:val="000000"/>
        </w:rPr>
      </w:pPr>
      <w:r w:rsidRPr="006441DE">
        <w:rPr>
          <w:color w:val="000000"/>
        </w:rPr>
        <w:t xml:space="preserve">Illinois State License </w:t>
      </w:r>
      <w:r w:rsidR="00B921A7">
        <w:rPr>
          <w:color w:val="000000"/>
        </w:rPr>
        <w:t xml:space="preserve">                                                                                                  </w:t>
      </w:r>
      <w:r w:rsidR="000F7CBA">
        <w:rPr>
          <w:b/>
          <w:color w:val="000000"/>
        </w:rPr>
        <w:t xml:space="preserve">Exp, </w:t>
      </w:r>
      <w:r w:rsidR="00B921A7">
        <w:rPr>
          <w:b/>
          <w:color w:val="000000"/>
        </w:rPr>
        <w:t>December 31, 2021</w:t>
      </w:r>
    </w:p>
    <w:p w14:paraId="23A45083" w14:textId="665C9144" w:rsidR="006441DE" w:rsidRPr="00B921A7" w:rsidRDefault="00F20A8F" w:rsidP="00B921A7">
      <w:pPr>
        <w:numPr>
          <w:ilvl w:val="0"/>
          <w:numId w:val="22"/>
        </w:numPr>
        <w:ind w:left="360"/>
        <w:rPr>
          <w:b/>
          <w:color w:val="000000"/>
        </w:rPr>
      </w:pPr>
      <w:r w:rsidRPr="00B921A7">
        <w:rPr>
          <w:color w:val="000000"/>
        </w:rPr>
        <w:t xml:space="preserve">Basic Life Support, </w:t>
      </w:r>
      <w:r w:rsidR="004D509E" w:rsidRPr="00B921A7">
        <w:rPr>
          <w:color w:val="000000"/>
        </w:rPr>
        <w:t>American Red Cross</w:t>
      </w:r>
      <w:r w:rsidRPr="00B921A7">
        <w:rPr>
          <w:color w:val="000000"/>
        </w:rPr>
        <w:t xml:space="preserve">                      </w:t>
      </w:r>
      <w:r w:rsidR="006441DE" w:rsidRPr="00B921A7">
        <w:rPr>
          <w:color w:val="000000"/>
        </w:rPr>
        <w:t xml:space="preserve">                                              </w:t>
      </w:r>
      <w:r w:rsidRPr="00B921A7">
        <w:rPr>
          <w:color w:val="000000"/>
        </w:rPr>
        <w:t xml:space="preserve"> </w:t>
      </w:r>
      <w:r w:rsidR="000F7CBA" w:rsidRPr="00B921A7">
        <w:rPr>
          <w:b/>
          <w:color w:val="000000"/>
        </w:rPr>
        <w:t>Exp, February 28,2022</w:t>
      </w:r>
    </w:p>
    <w:p w14:paraId="71B16C68" w14:textId="77777777" w:rsidR="006441DE" w:rsidRPr="006441DE" w:rsidRDefault="006441DE" w:rsidP="006441DE">
      <w:pPr>
        <w:numPr>
          <w:ilvl w:val="0"/>
          <w:numId w:val="22"/>
        </w:numPr>
        <w:ind w:left="360"/>
        <w:rPr>
          <w:b/>
        </w:rPr>
      </w:pPr>
      <w:r>
        <w:rPr>
          <w:color w:val="000000"/>
        </w:rPr>
        <w:t>Occupational Therapist Registered</w:t>
      </w:r>
      <w:r w:rsidR="00F20A8F">
        <w:rPr>
          <w:color w:val="000000"/>
        </w:rPr>
        <w:t>, NBCOT</w:t>
      </w:r>
      <w:r>
        <w:rPr>
          <w:color w:val="000000"/>
        </w:rPr>
        <w:t xml:space="preserve">                                                                            </w:t>
      </w:r>
      <w:r>
        <w:rPr>
          <w:b/>
          <w:color w:val="000000"/>
        </w:rPr>
        <w:t>March 31, 2020</w:t>
      </w:r>
    </w:p>
    <w:p w14:paraId="3E98C22D" w14:textId="4A2F8948" w:rsidR="009020AE" w:rsidRPr="008E68AC" w:rsidRDefault="00D0600A" w:rsidP="008E68AC">
      <w:pPr>
        <w:numPr>
          <w:ilvl w:val="0"/>
          <w:numId w:val="22"/>
        </w:numPr>
        <w:ind w:left="360"/>
        <w:rPr>
          <w:b/>
        </w:rPr>
      </w:pPr>
      <w:r>
        <w:rPr>
          <w:color w:val="000000"/>
        </w:rPr>
        <w:t xml:space="preserve">Minnesota State License                                                                                                      </w:t>
      </w:r>
      <w:r w:rsidR="00B921A7">
        <w:rPr>
          <w:b/>
          <w:color w:val="000000"/>
        </w:rPr>
        <w:t xml:space="preserve">Exp, </w:t>
      </w:r>
      <w:r>
        <w:rPr>
          <w:b/>
          <w:color w:val="000000"/>
        </w:rPr>
        <w:t xml:space="preserve">June 30, </w:t>
      </w:r>
      <w:r w:rsidR="00B921A7">
        <w:rPr>
          <w:b/>
          <w:color w:val="000000"/>
        </w:rPr>
        <w:t>2022</w:t>
      </w:r>
    </w:p>
    <w:p w14:paraId="055DFD83" w14:textId="77777777" w:rsidR="002D4628" w:rsidRDefault="002D4628" w:rsidP="002D4628">
      <w:pPr>
        <w:rPr>
          <w:b/>
          <w:u w:val="single"/>
        </w:rPr>
      </w:pPr>
    </w:p>
    <w:p w14:paraId="01D330CF" w14:textId="77777777" w:rsidR="008E68AC" w:rsidRDefault="008E68AC" w:rsidP="002D4628">
      <w:pPr>
        <w:jc w:val="center"/>
        <w:rPr>
          <w:b/>
          <w:u w:val="single"/>
        </w:rPr>
      </w:pPr>
      <w:r>
        <w:rPr>
          <w:b/>
          <w:u w:val="single"/>
        </w:rPr>
        <w:t>Professional Involvement</w:t>
      </w:r>
    </w:p>
    <w:p w14:paraId="1E041ABE" w14:textId="77777777" w:rsidR="008E68AC" w:rsidRPr="00BC4AB7" w:rsidRDefault="008E68AC" w:rsidP="008E68AC">
      <w:pPr>
        <w:numPr>
          <w:ilvl w:val="0"/>
          <w:numId w:val="30"/>
        </w:numPr>
        <w:ind w:left="360"/>
      </w:pPr>
      <w:r w:rsidRPr="00BC4AB7">
        <w:t>Illinois Occupation Therapy Association member</w:t>
      </w:r>
    </w:p>
    <w:p w14:paraId="1E829E94" w14:textId="77777777" w:rsidR="008E68AC" w:rsidRPr="0020295B" w:rsidRDefault="008E68AC" w:rsidP="008E68AC">
      <w:pPr>
        <w:numPr>
          <w:ilvl w:val="0"/>
          <w:numId w:val="30"/>
        </w:numPr>
        <w:ind w:left="360"/>
        <w:rPr>
          <w:b/>
        </w:rPr>
      </w:pPr>
      <w:r>
        <w:t>American Occupational Therapy Association</w:t>
      </w:r>
      <w:r>
        <w:rPr>
          <w:color w:val="000000"/>
        </w:rPr>
        <w:t xml:space="preserve"> member</w:t>
      </w:r>
    </w:p>
    <w:p w14:paraId="140A5D0C" w14:textId="77777777" w:rsidR="008E68AC" w:rsidRDefault="008E68AC" w:rsidP="008E68AC">
      <w:pPr>
        <w:numPr>
          <w:ilvl w:val="0"/>
          <w:numId w:val="30"/>
        </w:numPr>
        <w:ind w:left="360"/>
      </w:pPr>
      <w:r>
        <w:rPr>
          <w:color w:val="000000"/>
        </w:rPr>
        <w:t>Minnesota Occupational Therapy Association member</w:t>
      </w:r>
    </w:p>
    <w:p w14:paraId="6CA0618F" w14:textId="77777777" w:rsidR="008E68AC" w:rsidRDefault="008E68AC" w:rsidP="008E68AC">
      <w:pPr>
        <w:ind w:left="360"/>
        <w:jc w:val="center"/>
        <w:rPr>
          <w:b/>
          <w:u w:val="single"/>
        </w:rPr>
      </w:pPr>
    </w:p>
    <w:p w14:paraId="5FCBA0BC" w14:textId="77777777" w:rsidR="008E68AC" w:rsidRPr="008E68AC" w:rsidRDefault="00D0600A" w:rsidP="008E68A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Student Occupational Therapy Experience</w:t>
      </w:r>
    </w:p>
    <w:p w14:paraId="21E23AD1" w14:textId="77777777" w:rsidR="009020AE" w:rsidRDefault="00D0600A">
      <w:pPr>
        <w:rPr>
          <w:b/>
        </w:rPr>
      </w:pPr>
      <w:r>
        <w:rPr>
          <w:b/>
        </w:rPr>
        <w:t>Mayo Clinic, Saint Marys Hospital, Rochester, MN, Level II Fieldwork   September 2013-December 2013</w:t>
      </w:r>
    </w:p>
    <w:p w14:paraId="7EF73AB0" w14:textId="77777777" w:rsidR="009020AE" w:rsidRDefault="00BC4AB7" w:rsidP="00BC4AB7">
      <w:pPr>
        <w:numPr>
          <w:ilvl w:val="0"/>
          <w:numId w:val="27"/>
        </w:numPr>
        <w:ind w:left="360"/>
      </w:pPr>
      <w:r>
        <w:t xml:space="preserve">Provided therapy in a supervised </w:t>
      </w:r>
      <w:r w:rsidR="00D0600A">
        <w:t>acute care inpatient setting with an emphasis on orthopedics, cardiac and general medical intervention services</w:t>
      </w:r>
    </w:p>
    <w:p w14:paraId="6D937F2D" w14:textId="77777777" w:rsidR="009020AE" w:rsidRDefault="00D0600A" w:rsidP="00BC4AB7">
      <w:pPr>
        <w:numPr>
          <w:ilvl w:val="0"/>
          <w:numId w:val="27"/>
        </w:numPr>
        <w:ind w:left="360"/>
      </w:pPr>
      <w:r>
        <w:t>Experience and competency using and interpreting the following assessments: Allen Cognitive Levels Screen, Cognitive Performance Test, Cognitive Assessment of Minnesota, Mayo Functional Safety Assessment, Short Blessed, etc.</w:t>
      </w:r>
    </w:p>
    <w:p w14:paraId="4E82CA52" w14:textId="77777777" w:rsidR="009020AE" w:rsidRDefault="00D0600A" w:rsidP="00BC4AB7">
      <w:pPr>
        <w:numPr>
          <w:ilvl w:val="0"/>
          <w:numId w:val="27"/>
        </w:numPr>
        <w:ind w:left="360"/>
      </w:pPr>
      <w:r>
        <w:rPr>
          <w:color w:val="000000"/>
        </w:rPr>
        <w:t>Documented and billed for services in electronic clinical documentation system</w:t>
      </w:r>
    </w:p>
    <w:p w14:paraId="0A989810" w14:textId="77777777" w:rsidR="009020AE" w:rsidRDefault="009020AE">
      <w:pPr>
        <w:jc w:val="center"/>
        <w:rPr>
          <w:b/>
        </w:rPr>
      </w:pPr>
    </w:p>
    <w:p w14:paraId="1B0E6359" w14:textId="77777777" w:rsidR="009020AE" w:rsidRDefault="00D0600A">
      <w:pPr>
        <w:rPr>
          <w:b/>
        </w:rPr>
      </w:pPr>
      <w:r>
        <w:rPr>
          <w:b/>
        </w:rPr>
        <w:t>Professional Rehabilitation Consultants, St. Paul, MN, Level II Fieldwork              June 2013-August 2013</w:t>
      </w:r>
    </w:p>
    <w:p w14:paraId="12061664" w14:textId="77777777" w:rsidR="009020AE" w:rsidRDefault="00D0600A" w:rsidP="00BC4AB7">
      <w:pPr>
        <w:numPr>
          <w:ilvl w:val="0"/>
          <w:numId w:val="28"/>
        </w:numPr>
        <w:ind w:left="360"/>
      </w:pPr>
      <w:r>
        <w:t>Facilitated interventions for adults with various mental health diagnoses</w:t>
      </w:r>
      <w:r w:rsidR="00BC4AB7">
        <w:t xml:space="preserve"> in a supervised outpatient setting</w:t>
      </w:r>
    </w:p>
    <w:p w14:paraId="0E95B1A1" w14:textId="77777777" w:rsidR="009020AE" w:rsidRDefault="00D0600A" w:rsidP="00BC4AB7">
      <w:pPr>
        <w:numPr>
          <w:ilvl w:val="0"/>
          <w:numId w:val="28"/>
        </w:numPr>
        <w:ind w:left="360"/>
      </w:pPr>
      <w:r>
        <w:t>Collaborated with clients’ various support staff to ensure carry-over of interventions</w:t>
      </w:r>
    </w:p>
    <w:p w14:paraId="1FCC22EA" w14:textId="77777777" w:rsidR="009020AE" w:rsidRDefault="00D0600A" w:rsidP="00BC4AB7">
      <w:pPr>
        <w:numPr>
          <w:ilvl w:val="0"/>
          <w:numId w:val="28"/>
        </w:numPr>
        <w:ind w:left="360"/>
      </w:pPr>
      <w:r>
        <w:t>Documented care plans for 35 clients</w:t>
      </w:r>
    </w:p>
    <w:p w14:paraId="75643209" w14:textId="77777777" w:rsidR="006733D5" w:rsidRDefault="006733D5" w:rsidP="006733D5">
      <w:pPr>
        <w:rPr>
          <w:b/>
          <w:u w:val="single"/>
        </w:rPr>
      </w:pPr>
    </w:p>
    <w:p w14:paraId="1FE08AF8" w14:textId="77777777" w:rsidR="009020AE" w:rsidRDefault="00D0600A" w:rsidP="006733D5">
      <w:pPr>
        <w:jc w:val="center"/>
        <w:rPr>
          <w:b/>
          <w:u w:val="single"/>
        </w:rPr>
      </w:pPr>
      <w:r>
        <w:rPr>
          <w:b/>
          <w:u w:val="single"/>
        </w:rPr>
        <w:t>Education</w:t>
      </w:r>
    </w:p>
    <w:p w14:paraId="043FFDC6" w14:textId="77777777" w:rsidR="009020AE" w:rsidRDefault="00D0600A" w:rsidP="00BC4AB7">
      <w:pPr>
        <w:numPr>
          <w:ilvl w:val="0"/>
          <w:numId w:val="30"/>
        </w:numPr>
        <w:ind w:left="288"/>
      </w:pPr>
      <w:r w:rsidRPr="008E68AC">
        <w:rPr>
          <w:b/>
        </w:rPr>
        <w:t xml:space="preserve">Master of Science in Occupational Therapy                                                                       </w:t>
      </w:r>
      <w:r w:rsidR="008E68AC">
        <w:rPr>
          <w:b/>
        </w:rPr>
        <w:t xml:space="preserve">   December </w:t>
      </w:r>
      <w:r>
        <w:rPr>
          <w:b/>
        </w:rPr>
        <w:t>2013</w:t>
      </w:r>
    </w:p>
    <w:p w14:paraId="25F758D1" w14:textId="77777777" w:rsidR="009020AE" w:rsidRDefault="00D0600A" w:rsidP="00BC4AB7">
      <w:pPr>
        <w:numPr>
          <w:ilvl w:val="0"/>
          <w:numId w:val="30"/>
        </w:numPr>
        <w:ind w:left="288"/>
      </w:pPr>
      <w:r>
        <w:t>University of Wisconsin-La Crosse, La Crosse, WI</w:t>
      </w:r>
    </w:p>
    <w:p w14:paraId="1D171322" w14:textId="77777777" w:rsidR="009020AE" w:rsidRDefault="009020AE" w:rsidP="00BC4AB7">
      <w:pPr>
        <w:ind w:left="288"/>
      </w:pPr>
    </w:p>
    <w:p w14:paraId="2493820A" w14:textId="49D4A704" w:rsidR="009020AE" w:rsidRDefault="00D0600A" w:rsidP="00F20A8F">
      <w:pPr>
        <w:numPr>
          <w:ilvl w:val="0"/>
          <w:numId w:val="30"/>
        </w:numPr>
        <w:ind w:left="288"/>
      </w:pPr>
      <w:r w:rsidRPr="008E68AC">
        <w:rPr>
          <w:b/>
        </w:rPr>
        <w:t>Bachelor of Science</w:t>
      </w:r>
      <w:r w:rsidR="00F20A8F">
        <w:rPr>
          <w:b/>
        </w:rPr>
        <w:t xml:space="preserve"> in Therapeutic Recreation                                                                       </w:t>
      </w:r>
      <w:r w:rsidRPr="008E68AC">
        <w:rPr>
          <w:b/>
        </w:rPr>
        <w:t xml:space="preserve">   </w:t>
      </w:r>
      <w:r w:rsidR="00F20A8F">
        <w:rPr>
          <w:b/>
        </w:rPr>
        <w:t>August 2010</w:t>
      </w:r>
      <w:r w:rsidRPr="008E68AC">
        <w:rPr>
          <w:b/>
        </w:rPr>
        <w:t xml:space="preserve">                                                                                                    </w:t>
      </w:r>
    </w:p>
    <w:p w14:paraId="49F0816A" w14:textId="77777777" w:rsidR="009020AE" w:rsidRDefault="00D0600A" w:rsidP="00BC4AB7">
      <w:pPr>
        <w:numPr>
          <w:ilvl w:val="0"/>
          <w:numId w:val="30"/>
        </w:numPr>
        <w:ind w:left="288"/>
      </w:pPr>
      <w:r>
        <w:t>University of Wisconsin-La Crosse, La Crosse, WI</w:t>
      </w:r>
    </w:p>
    <w:p w14:paraId="2AA199CC" w14:textId="77777777" w:rsidR="009020AE" w:rsidRDefault="009020AE">
      <w:pPr>
        <w:jc w:val="center"/>
        <w:rPr>
          <w:b/>
          <w:u w:val="single"/>
        </w:rPr>
      </w:pPr>
    </w:p>
    <w:p w14:paraId="73B6B96D" w14:textId="77777777" w:rsidR="00D0600A" w:rsidRDefault="00590304" w:rsidP="00590304">
      <w:pPr>
        <w:jc w:val="center"/>
        <w:rPr>
          <w:b/>
        </w:rPr>
      </w:pPr>
      <w:r>
        <w:rPr>
          <w:b/>
        </w:rPr>
        <w:t>References available upon request</w:t>
      </w:r>
    </w:p>
    <w:sectPr w:rsidR="00D0600A" w:rsidSect="00B921A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6F38" w14:textId="77777777" w:rsidR="00C41496" w:rsidRDefault="00C41496">
      <w:r>
        <w:separator/>
      </w:r>
    </w:p>
  </w:endnote>
  <w:endnote w:type="continuationSeparator" w:id="0">
    <w:p w14:paraId="2EBFC7E1" w14:textId="77777777" w:rsidR="00C41496" w:rsidRDefault="00C4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54C8" w14:textId="77777777" w:rsidR="00C41496" w:rsidRDefault="00C41496">
      <w:r>
        <w:separator/>
      </w:r>
    </w:p>
  </w:footnote>
  <w:footnote w:type="continuationSeparator" w:id="0">
    <w:p w14:paraId="6F9B11CE" w14:textId="77777777" w:rsidR="00C41496" w:rsidRDefault="00C4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E3FB" w14:textId="77777777" w:rsidR="009020AE" w:rsidRDefault="00D0600A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68E"/>
    <w:multiLevelType w:val="hybridMultilevel"/>
    <w:tmpl w:val="02082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230"/>
    <w:multiLevelType w:val="hybridMultilevel"/>
    <w:tmpl w:val="3858D80C"/>
    <w:lvl w:ilvl="0" w:tplc="B144EC0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518CCE66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9B3A789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124435C0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8A324698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AD16A98C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F940D6BC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7E66B20C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B6EC85C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74A4685"/>
    <w:multiLevelType w:val="hybridMultilevel"/>
    <w:tmpl w:val="2618D844"/>
    <w:lvl w:ilvl="0" w:tplc="04090001">
      <w:start w:val="1"/>
      <w:numFmt w:val="bullet"/>
      <w:lvlText w:val=""/>
      <w:lvlJc w:val="left"/>
      <w:pPr>
        <w:ind w:left="13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680" w:hanging="360"/>
      </w:pPr>
      <w:rPr>
        <w:rFonts w:ascii="Wingdings" w:hAnsi="Wingdings" w:hint="default"/>
      </w:rPr>
    </w:lvl>
  </w:abstractNum>
  <w:abstractNum w:abstractNumId="3" w15:restartNumberingAfterBreak="0">
    <w:nsid w:val="0A6C1250"/>
    <w:multiLevelType w:val="hybridMultilevel"/>
    <w:tmpl w:val="0CE625EE"/>
    <w:lvl w:ilvl="0" w:tplc="EF36A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80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4E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27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465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001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A0E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E08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22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23E2"/>
    <w:multiLevelType w:val="hybridMultilevel"/>
    <w:tmpl w:val="A57874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D42"/>
    <w:multiLevelType w:val="hybridMultilevel"/>
    <w:tmpl w:val="D72E8896"/>
    <w:lvl w:ilvl="0" w:tplc="08AAC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AB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E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3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C5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67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D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2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C2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4723"/>
    <w:multiLevelType w:val="hybridMultilevel"/>
    <w:tmpl w:val="BE7E6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B0838"/>
    <w:multiLevelType w:val="hybridMultilevel"/>
    <w:tmpl w:val="1030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7EE2"/>
    <w:multiLevelType w:val="hybridMultilevel"/>
    <w:tmpl w:val="D09448CE"/>
    <w:lvl w:ilvl="0" w:tplc="6A746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8FCB3A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8F2273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68F94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1860C1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89A176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E8333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67F7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6765A8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63A15"/>
    <w:multiLevelType w:val="hybridMultilevel"/>
    <w:tmpl w:val="D304FD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66EC"/>
    <w:multiLevelType w:val="hybridMultilevel"/>
    <w:tmpl w:val="A0186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55465"/>
    <w:multiLevelType w:val="hybridMultilevel"/>
    <w:tmpl w:val="F0C0B792"/>
    <w:lvl w:ilvl="0" w:tplc="AEAC9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73289F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F8EB1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1D639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2AE79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C5A9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40A25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4275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78EE78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73F23"/>
    <w:multiLevelType w:val="hybridMultilevel"/>
    <w:tmpl w:val="B8289058"/>
    <w:lvl w:ilvl="0" w:tplc="13700C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DF8AF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BEC77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1698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E238F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17E945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04206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624E23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BE0636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94091"/>
    <w:multiLevelType w:val="hybridMultilevel"/>
    <w:tmpl w:val="8092EA9A"/>
    <w:lvl w:ilvl="0" w:tplc="CB82D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4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1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E4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62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E4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6F3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C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E4B07"/>
    <w:multiLevelType w:val="hybridMultilevel"/>
    <w:tmpl w:val="F0D4AC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7CE"/>
    <w:multiLevelType w:val="hybridMultilevel"/>
    <w:tmpl w:val="23DAC224"/>
    <w:lvl w:ilvl="0" w:tplc="D5E08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E5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12C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6F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0D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A4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4B6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6D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29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410E"/>
    <w:multiLevelType w:val="hybridMultilevel"/>
    <w:tmpl w:val="B7640A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31FE"/>
    <w:multiLevelType w:val="hybridMultilevel"/>
    <w:tmpl w:val="114878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F628D"/>
    <w:multiLevelType w:val="hybridMultilevel"/>
    <w:tmpl w:val="1E96D94A"/>
    <w:lvl w:ilvl="0" w:tplc="EAB265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8204BB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4BA78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FDAC4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A692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79281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02E8D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278AE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3AA8F4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3582C"/>
    <w:multiLevelType w:val="hybridMultilevel"/>
    <w:tmpl w:val="9432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24A8B"/>
    <w:multiLevelType w:val="hybridMultilevel"/>
    <w:tmpl w:val="E7263A6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E02A3B"/>
    <w:multiLevelType w:val="hybridMultilevel"/>
    <w:tmpl w:val="CE7AC17E"/>
    <w:lvl w:ilvl="0" w:tplc="65C0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DA2C8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0641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58E2D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6E2C5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B22EA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190E7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026D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852DBC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133084"/>
    <w:multiLevelType w:val="hybridMultilevel"/>
    <w:tmpl w:val="C65EADF0"/>
    <w:lvl w:ilvl="0" w:tplc="0409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3" w15:restartNumberingAfterBreak="0">
    <w:nsid w:val="5809255D"/>
    <w:multiLevelType w:val="hybridMultilevel"/>
    <w:tmpl w:val="3AB22F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A69BC"/>
    <w:multiLevelType w:val="hybridMultilevel"/>
    <w:tmpl w:val="3C064362"/>
    <w:lvl w:ilvl="0" w:tplc="6E8A2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0B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8E4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6E8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642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AE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65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2EE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2D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447B3"/>
    <w:multiLevelType w:val="hybridMultilevel"/>
    <w:tmpl w:val="BE6E30F4"/>
    <w:lvl w:ilvl="0" w:tplc="C52E1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5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8C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3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65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2E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8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42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A2907"/>
    <w:multiLevelType w:val="hybridMultilevel"/>
    <w:tmpl w:val="F0E07C68"/>
    <w:lvl w:ilvl="0" w:tplc="6734A8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E4B8D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44CA8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6642C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9A9CC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5720E5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084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E40132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82666C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AC712D"/>
    <w:multiLevelType w:val="hybridMultilevel"/>
    <w:tmpl w:val="40DCBB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F089D"/>
    <w:multiLevelType w:val="hybridMultilevel"/>
    <w:tmpl w:val="53148B82"/>
    <w:lvl w:ilvl="0" w:tplc="18FCE9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C6E36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D2FD1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50C38E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DE7F6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3265F2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5C17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DA020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F34636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9F618F"/>
    <w:multiLevelType w:val="hybridMultilevel"/>
    <w:tmpl w:val="54D611C8"/>
    <w:lvl w:ilvl="0" w:tplc="27FA144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5F211C0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4D8A412C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A1FCD260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4AF29E38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365E15A2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530EC050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3E5CA654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91224796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7C65BD8"/>
    <w:multiLevelType w:val="hybridMultilevel"/>
    <w:tmpl w:val="61324CC6"/>
    <w:lvl w:ilvl="0" w:tplc="25720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8C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E5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0C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02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2E1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4BE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63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767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86D57"/>
    <w:multiLevelType w:val="hybridMultilevel"/>
    <w:tmpl w:val="C05062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437EC"/>
    <w:multiLevelType w:val="hybridMultilevel"/>
    <w:tmpl w:val="3660933E"/>
    <w:lvl w:ilvl="0" w:tplc="645A3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E6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CCD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E28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E2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461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4B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2E1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104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297A"/>
    <w:multiLevelType w:val="hybridMultilevel"/>
    <w:tmpl w:val="E256A906"/>
    <w:lvl w:ilvl="0" w:tplc="5F0A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06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86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25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67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CE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EA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556C2"/>
    <w:multiLevelType w:val="hybridMultilevel"/>
    <w:tmpl w:val="32D0CD7E"/>
    <w:lvl w:ilvl="0" w:tplc="9560F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E1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CA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0C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81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20C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1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4B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36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D0A63"/>
    <w:multiLevelType w:val="hybridMultilevel"/>
    <w:tmpl w:val="5958DF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E4F04"/>
    <w:multiLevelType w:val="hybridMultilevel"/>
    <w:tmpl w:val="FFAC38DA"/>
    <w:lvl w:ilvl="0" w:tplc="9D66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3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08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F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3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07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6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2A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2F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30"/>
  </w:num>
  <w:num w:numId="4">
    <w:abstractNumId w:val="29"/>
  </w:num>
  <w:num w:numId="5">
    <w:abstractNumId w:val="18"/>
  </w:num>
  <w:num w:numId="6">
    <w:abstractNumId w:val="15"/>
  </w:num>
  <w:num w:numId="7">
    <w:abstractNumId w:val="12"/>
  </w:num>
  <w:num w:numId="8">
    <w:abstractNumId w:val="21"/>
  </w:num>
  <w:num w:numId="9">
    <w:abstractNumId w:val="11"/>
  </w:num>
  <w:num w:numId="10">
    <w:abstractNumId w:val="1"/>
  </w:num>
  <w:num w:numId="11">
    <w:abstractNumId w:val="28"/>
  </w:num>
  <w:num w:numId="12">
    <w:abstractNumId w:val="32"/>
  </w:num>
  <w:num w:numId="13">
    <w:abstractNumId w:val="8"/>
  </w:num>
  <w:num w:numId="14">
    <w:abstractNumId w:val="24"/>
  </w:num>
  <w:num w:numId="15">
    <w:abstractNumId w:val="26"/>
  </w:num>
  <w:num w:numId="16">
    <w:abstractNumId w:val="36"/>
  </w:num>
  <w:num w:numId="17">
    <w:abstractNumId w:val="25"/>
  </w:num>
  <w:num w:numId="18">
    <w:abstractNumId w:val="14"/>
  </w:num>
  <w:num w:numId="19">
    <w:abstractNumId w:val="13"/>
  </w:num>
  <w:num w:numId="20">
    <w:abstractNumId w:val="5"/>
  </w:num>
  <w:num w:numId="21">
    <w:abstractNumId w:val="33"/>
  </w:num>
  <w:num w:numId="22">
    <w:abstractNumId w:val="16"/>
  </w:num>
  <w:num w:numId="23">
    <w:abstractNumId w:val="6"/>
  </w:num>
  <w:num w:numId="24">
    <w:abstractNumId w:val="4"/>
  </w:num>
  <w:num w:numId="25">
    <w:abstractNumId w:val="0"/>
  </w:num>
  <w:num w:numId="26">
    <w:abstractNumId w:val="20"/>
  </w:num>
  <w:num w:numId="27">
    <w:abstractNumId w:val="9"/>
  </w:num>
  <w:num w:numId="28">
    <w:abstractNumId w:val="17"/>
  </w:num>
  <w:num w:numId="29">
    <w:abstractNumId w:val="27"/>
  </w:num>
  <w:num w:numId="30">
    <w:abstractNumId w:val="10"/>
  </w:num>
  <w:num w:numId="31">
    <w:abstractNumId w:val="23"/>
  </w:num>
  <w:num w:numId="32">
    <w:abstractNumId w:val="35"/>
  </w:num>
  <w:num w:numId="33">
    <w:abstractNumId w:val="31"/>
  </w:num>
  <w:num w:numId="34">
    <w:abstractNumId w:val="19"/>
  </w:num>
  <w:num w:numId="35">
    <w:abstractNumId w:val="2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9"/>
    <w:rsid w:val="000F7CBA"/>
    <w:rsid w:val="001C60F7"/>
    <w:rsid w:val="0020295B"/>
    <w:rsid w:val="0023001C"/>
    <w:rsid w:val="00275C29"/>
    <w:rsid w:val="00277C2E"/>
    <w:rsid w:val="002D4628"/>
    <w:rsid w:val="00333D51"/>
    <w:rsid w:val="003A288D"/>
    <w:rsid w:val="00404A1F"/>
    <w:rsid w:val="004D509E"/>
    <w:rsid w:val="00590304"/>
    <w:rsid w:val="005A79DF"/>
    <w:rsid w:val="005F0431"/>
    <w:rsid w:val="006441DE"/>
    <w:rsid w:val="006733D5"/>
    <w:rsid w:val="006A008A"/>
    <w:rsid w:val="00761BB0"/>
    <w:rsid w:val="007C003A"/>
    <w:rsid w:val="007C44FE"/>
    <w:rsid w:val="007D3AA1"/>
    <w:rsid w:val="008E68AC"/>
    <w:rsid w:val="009020AE"/>
    <w:rsid w:val="00AA6C8A"/>
    <w:rsid w:val="00B839DA"/>
    <w:rsid w:val="00B921A7"/>
    <w:rsid w:val="00BC4AB7"/>
    <w:rsid w:val="00C41496"/>
    <w:rsid w:val="00C97A32"/>
    <w:rsid w:val="00D0600A"/>
    <w:rsid w:val="00D16EAD"/>
    <w:rsid w:val="00D85D6E"/>
    <w:rsid w:val="00DB1E54"/>
    <w:rsid w:val="00E849D9"/>
    <w:rsid w:val="00EE1098"/>
    <w:rsid w:val="00F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6BD35B"/>
  <w15:chartTrackingRefBased/>
  <w15:docId w15:val="{8B3FA99A-E021-4ABD-89E0-27FDF832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B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Succio</vt:lpstr>
    </vt:vector>
  </TitlesOfParts>
  <Company>College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Succio</dc:title>
  <dc:subject/>
  <dc:creator>Maria</dc:creator>
  <cp:keywords/>
  <cp:lastModifiedBy>Lynn Bournoville</cp:lastModifiedBy>
  <cp:revision>2</cp:revision>
  <cp:lastPrinted>2009-09-16T15:27:00Z</cp:lastPrinted>
  <dcterms:created xsi:type="dcterms:W3CDTF">2021-03-04T21:42:00Z</dcterms:created>
  <dcterms:modified xsi:type="dcterms:W3CDTF">2021-03-04T21:42:00Z</dcterms:modified>
</cp:coreProperties>
</file>