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267A0" w:rsidR="00152E0A" w:rsidP="00E04308" w:rsidRDefault="00152E0A" w14:paraId="2DD7352C" w14:textId="06F7F1F8">
      <w:pPr>
        <w:jc w:val="center"/>
        <w:rPr>
          <w:rFonts w:ascii="Georgia" w:hAnsi="Georgia"/>
          <w:b/>
          <w:sz w:val="32"/>
          <w:szCs w:val="32"/>
        </w:rPr>
      </w:pPr>
      <w:r w:rsidRPr="002267A0">
        <w:rPr>
          <w:rFonts w:ascii="Georgia" w:hAnsi="Georgia"/>
          <w:b/>
          <w:sz w:val="32"/>
          <w:szCs w:val="32"/>
        </w:rPr>
        <w:t>Roshonda A. P</w:t>
      </w:r>
      <w:r w:rsidR="000152FF">
        <w:rPr>
          <w:rFonts w:ascii="Georgia" w:hAnsi="Georgia"/>
          <w:b/>
          <w:sz w:val="32"/>
          <w:szCs w:val="32"/>
        </w:rPr>
        <w:t>osey</w:t>
      </w:r>
    </w:p>
    <w:p w:rsidRPr="002267A0" w:rsidR="00152E0A" w:rsidP="00E04308" w:rsidRDefault="0074553E" w14:paraId="341FB047" w14:textId="77777777">
      <w:pPr>
        <w:jc w:val="center"/>
        <w:rPr>
          <w:rFonts w:ascii="Georgia" w:hAnsi="Georgia"/>
          <w:sz w:val="20"/>
          <w:szCs w:val="20"/>
        </w:rPr>
      </w:pPr>
      <w:r w:rsidRPr="002267A0">
        <w:rPr>
          <w:rFonts w:ascii="Georgia" w:hAnsi="Georgia"/>
          <w:sz w:val="20"/>
          <w:szCs w:val="20"/>
        </w:rPr>
        <w:t>8301 Virgil St, Dearborn Heights, MI 48127 (313)622-3007 roshondamcglothin@yahoo.com</w:t>
      </w:r>
    </w:p>
    <w:p w:rsidRPr="002267A0" w:rsidR="00152E0A" w:rsidP="0074553E" w:rsidRDefault="00152E0A" w14:paraId="3EBA5EB9" w14:textId="77777777">
      <w:pPr>
        <w:jc w:val="center"/>
        <w:rPr>
          <w:rFonts w:ascii="Georgia" w:hAnsi="Georgia"/>
          <w:sz w:val="20"/>
          <w:szCs w:val="20"/>
        </w:rPr>
      </w:pPr>
    </w:p>
    <w:p w:rsidRPr="002267A0" w:rsidR="00152E0A" w:rsidP="00152E0A" w:rsidRDefault="00152E0A" w14:paraId="0ED0AB43" w14:textId="77777777">
      <w:pPr>
        <w:rPr>
          <w:rFonts w:ascii="Georgia" w:hAnsi="Georgia"/>
          <w:sz w:val="20"/>
          <w:szCs w:val="20"/>
        </w:rPr>
      </w:pPr>
    </w:p>
    <w:p w:rsidRPr="002267A0" w:rsidR="00152E0A" w:rsidP="00152E0A" w:rsidRDefault="000042DB" w14:paraId="7646EAD3" w14:textId="77777777">
      <w:pPr>
        <w:rPr>
          <w:rFonts w:ascii="Georgia" w:hAnsi="Georgia"/>
          <w:sz w:val="20"/>
          <w:szCs w:val="20"/>
        </w:rPr>
      </w:pPr>
      <w:r w:rsidRPr="002267A0">
        <w:rPr>
          <w:rFonts w:ascii="Georgia" w:hAnsi="Georgia"/>
          <w:b/>
          <w:sz w:val="20"/>
          <w:szCs w:val="20"/>
        </w:rPr>
        <w:t>Professional Summary</w:t>
      </w:r>
    </w:p>
    <w:p w:rsidRPr="002267A0" w:rsidR="00A65C6B" w:rsidP="00152E0A" w:rsidRDefault="00A65C6B" w14:paraId="19AB976B" w14:textId="77777777">
      <w:pPr>
        <w:rPr>
          <w:rFonts w:ascii="Georgia" w:hAnsi="Georgia"/>
          <w:sz w:val="20"/>
          <w:szCs w:val="20"/>
        </w:rPr>
      </w:pPr>
      <w:r w:rsidRPr="002267A0">
        <w:rPr>
          <w:rFonts w:ascii="Georgia" w:hAnsi="Georgia"/>
          <w:sz w:val="20"/>
          <w:szCs w:val="20"/>
        </w:rPr>
        <w:t xml:space="preserve"> Registered Nurse with over 3 years of critical care experience.  Specialized p</w:t>
      </w:r>
      <w:r w:rsidR="00B26449">
        <w:rPr>
          <w:rFonts w:ascii="Georgia" w:hAnsi="Georgia"/>
          <w:sz w:val="20"/>
          <w:szCs w:val="20"/>
        </w:rPr>
        <w:t>ractice Emergency department,</w:t>
      </w:r>
      <w:r w:rsidRPr="002267A0">
        <w:rPr>
          <w:rFonts w:ascii="Georgia" w:hAnsi="Georgia"/>
          <w:sz w:val="20"/>
          <w:szCs w:val="20"/>
        </w:rPr>
        <w:t xml:space="preserve"> Intensive care</w:t>
      </w:r>
      <w:r w:rsidR="00B26449">
        <w:rPr>
          <w:rFonts w:ascii="Georgia" w:hAnsi="Georgia"/>
          <w:sz w:val="20"/>
          <w:szCs w:val="20"/>
        </w:rPr>
        <w:t xml:space="preserve"> and Case Manager </w:t>
      </w:r>
      <w:proofErr w:type="gramStart"/>
      <w:r w:rsidR="00B26449">
        <w:rPr>
          <w:rFonts w:ascii="Georgia" w:hAnsi="Georgia"/>
          <w:sz w:val="20"/>
          <w:szCs w:val="20"/>
        </w:rPr>
        <w:t xml:space="preserve">Hospice </w:t>
      </w:r>
      <w:r w:rsidRPr="002267A0">
        <w:rPr>
          <w:rFonts w:ascii="Georgia" w:hAnsi="Georgia"/>
          <w:sz w:val="20"/>
          <w:szCs w:val="20"/>
        </w:rPr>
        <w:t>.</w:t>
      </w:r>
      <w:proofErr w:type="gramEnd"/>
      <w:r w:rsidRPr="002267A0" w:rsidR="005477A9">
        <w:rPr>
          <w:rFonts w:ascii="Georgia" w:hAnsi="Georgia"/>
          <w:sz w:val="20"/>
          <w:szCs w:val="20"/>
        </w:rPr>
        <w:t xml:space="preserve">  Ambitious and compassionate nurse who is dedicated in promoting health across the </w:t>
      </w:r>
      <w:r w:rsidRPr="002267A0" w:rsidR="00CF30AE">
        <w:rPr>
          <w:rFonts w:ascii="Georgia" w:hAnsi="Georgia"/>
          <w:sz w:val="20"/>
          <w:szCs w:val="20"/>
        </w:rPr>
        <w:t>nursing care continuum.</w:t>
      </w:r>
    </w:p>
    <w:p w:rsidRPr="002267A0" w:rsidR="00152E0A" w:rsidP="00152E0A" w:rsidRDefault="00152E0A" w14:paraId="66DC9399" w14:textId="77777777">
      <w:pPr>
        <w:rPr>
          <w:rFonts w:ascii="Georgia" w:hAnsi="Georgia"/>
          <w:sz w:val="20"/>
          <w:szCs w:val="20"/>
        </w:rPr>
      </w:pPr>
    </w:p>
    <w:p w:rsidRPr="002267A0" w:rsidR="007D29E7" w:rsidP="00152E0A" w:rsidRDefault="00152E0A" w14:paraId="37174979" w14:textId="77777777">
      <w:pPr>
        <w:rPr>
          <w:rFonts w:ascii="Georgia" w:hAnsi="Georgia"/>
          <w:sz w:val="20"/>
          <w:szCs w:val="20"/>
        </w:rPr>
      </w:pPr>
      <w:r w:rsidRPr="002267A0">
        <w:rPr>
          <w:rFonts w:ascii="Georgia" w:hAnsi="Georgia"/>
          <w:b/>
          <w:sz w:val="20"/>
          <w:szCs w:val="20"/>
        </w:rPr>
        <w:t>Education</w:t>
      </w:r>
      <w:r w:rsidRPr="002267A0">
        <w:rPr>
          <w:rFonts w:ascii="Georgia" w:hAnsi="Georgia"/>
          <w:sz w:val="20"/>
          <w:szCs w:val="20"/>
        </w:rPr>
        <w:t>:</w:t>
      </w:r>
    </w:p>
    <w:p w:rsidRPr="002267A0" w:rsidR="00152E0A" w:rsidP="00152E0A" w:rsidRDefault="00152E0A" w14:paraId="136A6839" w14:textId="77777777">
      <w:pPr>
        <w:rPr>
          <w:rFonts w:ascii="Georgia" w:hAnsi="Georgia"/>
          <w:sz w:val="20"/>
          <w:szCs w:val="20"/>
        </w:rPr>
      </w:pPr>
      <w:r w:rsidRPr="002267A0">
        <w:rPr>
          <w:rFonts w:ascii="Georgia" w:hAnsi="Georgia"/>
          <w:sz w:val="20"/>
          <w:szCs w:val="20"/>
        </w:rPr>
        <w:t xml:space="preserve"> Henry Ford Community College, Dearborn, MI         Graduated May 2014</w:t>
      </w:r>
    </w:p>
    <w:p w:rsidRPr="002267A0" w:rsidR="00152E0A" w:rsidP="00152E0A" w:rsidRDefault="00152E0A" w14:paraId="742D0E32" w14:textId="77777777">
      <w:pPr>
        <w:rPr>
          <w:rFonts w:ascii="Georgia" w:hAnsi="Georgia"/>
          <w:sz w:val="20"/>
          <w:szCs w:val="20"/>
        </w:rPr>
      </w:pPr>
      <w:r w:rsidRPr="002267A0">
        <w:rPr>
          <w:rFonts w:ascii="Georgia" w:hAnsi="Georgia"/>
          <w:sz w:val="20"/>
          <w:szCs w:val="20"/>
        </w:rPr>
        <w:t>Associate in Applied Science D</w:t>
      </w:r>
      <w:r w:rsidRPr="002267A0" w:rsidR="007D29E7">
        <w:rPr>
          <w:rFonts w:ascii="Georgia" w:hAnsi="Georgia"/>
          <w:sz w:val="20"/>
          <w:szCs w:val="20"/>
        </w:rPr>
        <w:t>egree</w:t>
      </w:r>
      <w:r w:rsidRPr="002267A0" w:rsidR="007D29E7">
        <w:rPr>
          <w:rFonts w:ascii="Georgia" w:hAnsi="Georgia"/>
          <w:sz w:val="20"/>
          <w:szCs w:val="20"/>
        </w:rPr>
        <w:tab/>
      </w:r>
      <w:r w:rsidRPr="002267A0" w:rsidR="007D29E7">
        <w:rPr>
          <w:rFonts w:ascii="Georgia" w:hAnsi="Georgia"/>
          <w:sz w:val="20"/>
          <w:szCs w:val="20"/>
        </w:rPr>
        <w:tab/>
      </w:r>
      <w:r w:rsidRPr="002267A0" w:rsidR="007D29E7">
        <w:rPr>
          <w:rFonts w:ascii="Georgia" w:hAnsi="Georgia"/>
          <w:sz w:val="20"/>
          <w:szCs w:val="20"/>
        </w:rPr>
        <w:t xml:space="preserve">            </w:t>
      </w:r>
      <w:r w:rsidRPr="002267A0">
        <w:rPr>
          <w:rFonts w:ascii="Georgia" w:hAnsi="Georgia"/>
          <w:sz w:val="20"/>
          <w:szCs w:val="20"/>
        </w:rPr>
        <w:t>Licensure August 2015</w:t>
      </w:r>
    </w:p>
    <w:p w:rsidRPr="002267A0" w:rsidR="00152E0A" w:rsidP="00152E0A" w:rsidRDefault="00152E0A" w14:paraId="7F869CE8" w14:textId="77777777">
      <w:pPr>
        <w:rPr>
          <w:rFonts w:ascii="Georgia" w:hAnsi="Georgia"/>
          <w:sz w:val="20"/>
          <w:szCs w:val="20"/>
        </w:rPr>
      </w:pPr>
      <w:r w:rsidRPr="002267A0">
        <w:rPr>
          <w:rFonts w:ascii="Georgia" w:hAnsi="Georgia"/>
          <w:sz w:val="20"/>
          <w:szCs w:val="20"/>
        </w:rPr>
        <w:t>Nursing (RN)</w:t>
      </w:r>
    </w:p>
    <w:p w:rsidRPr="002267A0" w:rsidR="00152E0A" w:rsidP="00152E0A" w:rsidRDefault="00152E0A" w14:paraId="6A3E5D26" w14:textId="77777777">
      <w:pPr>
        <w:rPr>
          <w:rFonts w:ascii="Georgia" w:hAnsi="Georgia"/>
          <w:sz w:val="20"/>
          <w:szCs w:val="20"/>
        </w:rPr>
      </w:pPr>
    </w:p>
    <w:p w:rsidRPr="002267A0" w:rsidR="00152E0A" w:rsidP="00152E0A" w:rsidRDefault="00152E0A" w14:paraId="75887828" w14:textId="77777777">
      <w:pPr>
        <w:rPr>
          <w:rFonts w:ascii="Georgia" w:hAnsi="Georgia"/>
          <w:sz w:val="20"/>
          <w:szCs w:val="20"/>
        </w:rPr>
      </w:pPr>
    </w:p>
    <w:p w:rsidR="00152E0A" w:rsidP="00152E0A" w:rsidRDefault="00152E0A" w14:paraId="0F769251" w14:textId="77777777">
      <w:pPr>
        <w:rPr>
          <w:rFonts w:ascii="Georgia" w:hAnsi="Georgia"/>
          <w:b/>
          <w:sz w:val="20"/>
          <w:szCs w:val="20"/>
        </w:rPr>
      </w:pPr>
      <w:r w:rsidRPr="002267A0">
        <w:rPr>
          <w:rFonts w:ascii="Georgia" w:hAnsi="Georgia"/>
          <w:b/>
          <w:sz w:val="20"/>
          <w:szCs w:val="20"/>
        </w:rPr>
        <w:t xml:space="preserve"> Experience</w:t>
      </w:r>
    </w:p>
    <w:p w:rsidR="001313A9" w:rsidP="00152E0A" w:rsidRDefault="001313A9" w14:paraId="52D7E399" w14:textId="77777777">
      <w:pPr>
        <w:rPr>
          <w:rFonts w:ascii="Georgia" w:hAnsi="Georgia"/>
          <w:i/>
          <w:sz w:val="20"/>
          <w:szCs w:val="20"/>
        </w:rPr>
      </w:pPr>
      <w:r>
        <w:rPr>
          <w:rFonts w:ascii="Georgia" w:hAnsi="Georgia"/>
          <w:i/>
          <w:sz w:val="20"/>
          <w:szCs w:val="20"/>
        </w:rPr>
        <w:t>Case Manager Hospice RN</w:t>
      </w:r>
    </w:p>
    <w:p w:rsidR="001313A9" w:rsidP="00152E0A" w:rsidRDefault="001313A9" w14:paraId="3F434AEF" w14:textId="77777777">
      <w:pPr>
        <w:rPr>
          <w:rFonts w:ascii="Georgia" w:hAnsi="Georgia"/>
          <w:sz w:val="20"/>
          <w:szCs w:val="20"/>
        </w:rPr>
      </w:pPr>
      <w:r>
        <w:rPr>
          <w:rFonts w:ascii="Georgia" w:hAnsi="Georgia"/>
          <w:sz w:val="20"/>
          <w:szCs w:val="20"/>
        </w:rPr>
        <w:t>Beacon Hospice</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September 2018-Present</w:t>
      </w:r>
    </w:p>
    <w:p w:rsidR="001313A9" w:rsidP="00152E0A" w:rsidRDefault="001313A9" w14:paraId="139E9150" w14:textId="77777777">
      <w:pPr>
        <w:rPr>
          <w:rFonts w:ascii="Georgia" w:hAnsi="Georgia"/>
          <w:sz w:val="20"/>
          <w:szCs w:val="20"/>
        </w:rPr>
      </w:pPr>
      <w:r>
        <w:rPr>
          <w:rFonts w:ascii="Georgia" w:hAnsi="Georgia"/>
          <w:sz w:val="20"/>
          <w:szCs w:val="20"/>
        </w:rPr>
        <w:t>Bingham Farms, MI</w:t>
      </w:r>
    </w:p>
    <w:p w:rsidRPr="00903B7B" w:rsidR="00FF24D6" w:rsidP="00903B7B" w:rsidRDefault="00FF24D6" w14:paraId="45395F69" w14:textId="77777777">
      <w:pPr>
        <w:pStyle w:val="ListParagraph"/>
        <w:numPr>
          <w:ilvl w:val="0"/>
          <w:numId w:val="8"/>
        </w:numPr>
        <w:rPr>
          <w:sz w:val="20"/>
          <w:szCs w:val="20"/>
        </w:rPr>
      </w:pPr>
      <w:r w:rsidRPr="00903B7B">
        <w:rPr>
          <w:sz w:val="20"/>
          <w:szCs w:val="20"/>
        </w:rPr>
        <w:t>Assess home care needs, being aware of the physical, emotional, and spiritual aspects and gather data on social, economic and cultural factors which may influence health, well-being and quality of life.</w:t>
      </w:r>
    </w:p>
    <w:p w:rsidRPr="00903B7B" w:rsidR="00FF24D6" w:rsidP="00903B7B" w:rsidRDefault="00FF24D6" w14:paraId="450E2592" w14:textId="77777777">
      <w:pPr>
        <w:pStyle w:val="ListParagraph"/>
        <w:numPr>
          <w:ilvl w:val="0"/>
          <w:numId w:val="8"/>
        </w:numPr>
        <w:rPr>
          <w:sz w:val="20"/>
          <w:szCs w:val="20"/>
        </w:rPr>
      </w:pPr>
      <w:r w:rsidRPr="00903B7B">
        <w:rPr>
          <w:sz w:val="20"/>
          <w:szCs w:val="20"/>
        </w:rPr>
        <w:t xml:space="preserve">Assist patients, family members or other clients with concern and empathy; respect confidentially and privacy and communicate in a courteous and respectful manner. </w:t>
      </w:r>
    </w:p>
    <w:p w:rsidRPr="00903B7B" w:rsidR="00FF24D6" w:rsidP="00903B7B" w:rsidRDefault="00FF24D6" w14:paraId="4AC4377E" w14:textId="77777777">
      <w:pPr>
        <w:pStyle w:val="ListParagraph"/>
        <w:numPr>
          <w:ilvl w:val="0"/>
          <w:numId w:val="8"/>
        </w:numPr>
        <w:rPr>
          <w:sz w:val="20"/>
          <w:szCs w:val="20"/>
        </w:rPr>
      </w:pPr>
      <w:r w:rsidRPr="00903B7B">
        <w:rPr>
          <w:sz w:val="20"/>
          <w:szCs w:val="20"/>
        </w:rPr>
        <w:t xml:space="preserve">Provide direct care to patients as prescribed in the Interdisciplinary Plan of Care in order to maintain the highest level of comfort and quality of life and assuming primary responsibility for case management. </w:t>
      </w:r>
    </w:p>
    <w:p w:rsidRPr="00903B7B" w:rsidR="00FF24D6" w:rsidP="00903B7B" w:rsidRDefault="00FF24D6" w14:paraId="6491B45D" w14:textId="77777777">
      <w:pPr>
        <w:pStyle w:val="ListParagraph"/>
        <w:numPr>
          <w:ilvl w:val="0"/>
          <w:numId w:val="8"/>
        </w:numPr>
        <w:rPr>
          <w:sz w:val="20"/>
          <w:szCs w:val="20"/>
        </w:rPr>
      </w:pPr>
      <w:r w:rsidRPr="00903B7B">
        <w:rPr>
          <w:sz w:val="20"/>
          <w:szCs w:val="20"/>
        </w:rPr>
        <w:t xml:space="preserve">Evaluate and perform ongoing assessment and revise initial written plan of care with Interdisciplinary collaboration weekly or as the needs and conditions of the patient/family change. </w:t>
      </w:r>
    </w:p>
    <w:p w:rsidRPr="00903B7B" w:rsidR="001313A9" w:rsidP="00903B7B" w:rsidRDefault="00FF24D6" w14:paraId="44C13A96" w14:textId="77777777">
      <w:pPr>
        <w:pStyle w:val="ListParagraph"/>
        <w:numPr>
          <w:ilvl w:val="0"/>
          <w:numId w:val="8"/>
        </w:numPr>
        <w:rPr>
          <w:rFonts w:ascii="Georgia" w:hAnsi="Georgia"/>
          <w:sz w:val="20"/>
          <w:szCs w:val="20"/>
        </w:rPr>
      </w:pPr>
      <w:r w:rsidRPr="00903B7B">
        <w:rPr>
          <w:sz w:val="20"/>
          <w:szCs w:val="20"/>
        </w:rPr>
        <w:t>Authorize, coordinate and supervise care, as prescribed in the Interdisciplinary Plan of Care, with contracted vendors in order to meet the needs of the patient.</w:t>
      </w:r>
    </w:p>
    <w:p w:rsidRPr="00903B7B" w:rsidR="00903B7B" w:rsidP="00903B7B" w:rsidRDefault="00903B7B" w14:paraId="43F16E6C" w14:textId="77777777">
      <w:pPr>
        <w:pStyle w:val="ListParagraph"/>
        <w:rPr>
          <w:rFonts w:ascii="Georgia" w:hAnsi="Georgia"/>
          <w:sz w:val="20"/>
          <w:szCs w:val="20"/>
        </w:rPr>
      </w:pPr>
    </w:p>
    <w:p w:rsidRPr="002267A0" w:rsidR="00152E0A" w:rsidP="00152E0A" w:rsidRDefault="00152E0A" w14:paraId="20260E96" w14:textId="77777777">
      <w:pPr>
        <w:rPr>
          <w:rFonts w:ascii="Georgia" w:hAnsi="Georgia"/>
          <w:i/>
          <w:sz w:val="20"/>
          <w:szCs w:val="20"/>
        </w:rPr>
      </w:pPr>
      <w:r w:rsidRPr="002267A0">
        <w:rPr>
          <w:rFonts w:ascii="Georgia" w:hAnsi="Georgia"/>
          <w:i/>
          <w:sz w:val="20"/>
          <w:szCs w:val="20"/>
        </w:rPr>
        <w:t>Registered Nurse/CVICU</w:t>
      </w:r>
    </w:p>
    <w:p w:rsidRPr="002267A0" w:rsidR="00152E0A" w:rsidP="00152E0A" w:rsidRDefault="00152E0A" w14:paraId="6F0A52CD" w14:textId="77777777">
      <w:pPr>
        <w:rPr>
          <w:rFonts w:ascii="Georgia" w:hAnsi="Georgia"/>
          <w:sz w:val="20"/>
          <w:szCs w:val="20"/>
        </w:rPr>
      </w:pPr>
      <w:r w:rsidRPr="002267A0">
        <w:rPr>
          <w:rFonts w:ascii="Georgia" w:hAnsi="Georgia"/>
          <w:sz w:val="20"/>
          <w:szCs w:val="20"/>
        </w:rPr>
        <w:t>Henry Ford Hospital</w:t>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January 2017-Present</w:t>
      </w:r>
    </w:p>
    <w:p w:rsidRPr="002267A0" w:rsidR="00152E0A" w:rsidP="00152E0A" w:rsidRDefault="00152E0A" w14:paraId="7A177928" w14:textId="77777777">
      <w:pPr>
        <w:rPr>
          <w:rFonts w:ascii="Georgia" w:hAnsi="Georgia"/>
          <w:sz w:val="20"/>
          <w:szCs w:val="20"/>
        </w:rPr>
      </w:pPr>
      <w:r w:rsidRPr="002267A0">
        <w:rPr>
          <w:rFonts w:ascii="Georgia" w:hAnsi="Georgia"/>
          <w:sz w:val="20"/>
          <w:szCs w:val="20"/>
        </w:rPr>
        <w:t>Detroit, MI</w:t>
      </w:r>
    </w:p>
    <w:p w:rsidRPr="002267A0" w:rsidR="00152E0A" w:rsidP="00152E0A" w:rsidRDefault="00152E0A" w14:paraId="718FE8F1" w14:textId="77777777">
      <w:pPr>
        <w:numPr>
          <w:ilvl w:val="0"/>
          <w:numId w:val="7"/>
        </w:numPr>
        <w:rPr>
          <w:rFonts w:ascii="Georgia" w:hAnsi="Georgia"/>
          <w:sz w:val="20"/>
          <w:szCs w:val="20"/>
        </w:rPr>
      </w:pPr>
      <w:r w:rsidRPr="002267A0">
        <w:rPr>
          <w:rFonts w:ascii="Georgia" w:hAnsi="Georgia"/>
          <w:color w:val="181717"/>
          <w:sz w:val="20"/>
          <w:szCs w:val="20"/>
          <w:shd w:val="clear" w:color="auto" w:fill="FFFFFF"/>
        </w:rPr>
        <w:t>Responsible for providing medical care to patients who have undergone cardiac surgery, valve replacements or heart transplants. Some of their areas of expertise are airway management, pain management, hemodynamic, and heart rhythm interpretation.</w:t>
      </w:r>
    </w:p>
    <w:p w:rsidRPr="002267A0" w:rsidR="00152E0A" w:rsidP="00152E0A" w:rsidRDefault="00152E0A" w14:paraId="38E857AB" w14:textId="77777777">
      <w:pPr>
        <w:numPr>
          <w:ilvl w:val="0"/>
          <w:numId w:val="7"/>
        </w:numPr>
        <w:shd w:val="clear" w:color="auto" w:fill="FFFFFF"/>
        <w:spacing w:before="100" w:beforeAutospacing="1" w:after="100" w:afterAutospacing="1"/>
        <w:rPr>
          <w:rFonts w:ascii="Georgia" w:hAnsi="Georgia"/>
          <w:color w:val="333333"/>
          <w:sz w:val="20"/>
          <w:szCs w:val="20"/>
        </w:rPr>
      </w:pPr>
      <w:r w:rsidRPr="002267A0">
        <w:rPr>
          <w:rFonts w:ascii="Georgia" w:hAnsi="Georgia"/>
          <w:color w:val="333333"/>
          <w:sz w:val="20"/>
          <w:szCs w:val="20"/>
        </w:rPr>
        <w:t>Provided nursing service to patients suffering from acute or chronic illness like vascular Telemetry, CABG, etc.</w:t>
      </w:r>
    </w:p>
    <w:p w:rsidRPr="002267A0" w:rsidR="00152E0A" w:rsidP="00152E0A" w:rsidRDefault="00152E0A" w14:paraId="4478072C" w14:textId="77777777">
      <w:pPr>
        <w:numPr>
          <w:ilvl w:val="0"/>
          <w:numId w:val="7"/>
        </w:numPr>
        <w:shd w:val="clear" w:color="auto" w:fill="FFFFFF"/>
        <w:spacing w:before="100" w:beforeAutospacing="1" w:after="100" w:afterAutospacing="1"/>
        <w:rPr>
          <w:rFonts w:ascii="Georgia" w:hAnsi="Georgia"/>
          <w:color w:val="333333"/>
          <w:sz w:val="20"/>
          <w:szCs w:val="20"/>
        </w:rPr>
      </w:pPr>
      <w:r w:rsidRPr="002267A0">
        <w:rPr>
          <w:rFonts w:ascii="Georgia" w:hAnsi="Georgia"/>
          <w:color w:val="333333"/>
          <w:sz w:val="20"/>
          <w:szCs w:val="20"/>
        </w:rPr>
        <w:t>Provided special care to patients who had undergone open-heart surgery</w:t>
      </w:r>
    </w:p>
    <w:p w:rsidRPr="002267A0" w:rsidR="00152E0A" w:rsidP="00152E0A" w:rsidRDefault="00152E0A" w14:paraId="4BB80AD6" w14:textId="77777777">
      <w:pPr>
        <w:numPr>
          <w:ilvl w:val="0"/>
          <w:numId w:val="7"/>
        </w:numPr>
        <w:shd w:val="clear" w:color="auto" w:fill="FFFFFF"/>
        <w:spacing w:before="100" w:beforeAutospacing="1" w:after="100" w:afterAutospacing="1"/>
        <w:rPr>
          <w:rFonts w:ascii="Georgia" w:hAnsi="Georgia"/>
          <w:color w:val="333333"/>
          <w:sz w:val="20"/>
          <w:szCs w:val="20"/>
        </w:rPr>
      </w:pPr>
      <w:r w:rsidRPr="002267A0">
        <w:rPr>
          <w:rFonts w:ascii="Georgia" w:hAnsi="Georgia"/>
          <w:color w:val="333333"/>
          <w:sz w:val="20"/>
          <w:szCs w:val="20"/>
        </w:rPr>
        <w:t>Took immediate measures while observing negative signs in patients' conditions and ensured stale conditions in patients</w:t>
      </w:r>
    </w:p>
    <w:p w:rsidRPr="002267A0" w:rsidR="00152E0A" w:rsidP="00152E0A" w:rsidRDefault="00152E0A" w14:paraId="6E848423" w14:textId="77777777">
      <w:pPr>
        <w:numPr>
          <w:ilvl w:val="0"/>
          <w:numId w:val="7"/>
        </w:numPr>
        <w:shd w:val="clear" w:color="auto" w:fill="FFFFFF"/>
        <w:spacing w:before="100" w:beforeAutospacing="1" w:after="100" w:afterAutospacing="1"/>
        <w:rPr>
          <w:rFonts w:ascii="Georgia" w:hAnsi="Georgia"/>
          <w:color w:val="333333"/>
          <w:sz w:val="20"/>
          <w:szCs w:val="20"/>
        </w:rPr>
      </w:pPr>
      <w:r w:rsidRPr="002267A0">
        <w:rPr>
          <w:rFonts w:ascii="Georgia" w:hAnsi="Georgia"/>
          <w:color w:val="333333"/>
          <w:sz w:val="20"/>
          <w:szCs w:val="20"/>
        </w:rPr>
        <w:t>Treated patients who had undergone angioplasty, bypass and pacemaker surgery in hospitals</w:t>
      </w:r>
    </w:p>
    <w:p w:rsidRPr="002267A0" w:rsidR="00152E0A" w:rsidP="00152E0A" w:rsidRDefault="00152E0A" w14:paraId="6CCE2F18" w14:textId="77777777">
      <w:pPr>
        <w:rPr>
          <w:rFonts w:ascii="Georgia" w:hAnsi="Georgia"/>
          <w:i/>
          <w:sz w:val="20"/>
          <w:szCs w:val="20"/>
        </w:rPr>
      </w:pPr>
      <w:r w:rsidRPr="002267A0">
        <w:rPr>
          <w:rFonts w:ascii="Georgia" w:hAnsi="Georgia"/>
          <w:i/>
          <w:sz w:val="20"/>
          <w:szCs w:val="20"/>
        </w:rPr>
        <w:t>Registered Nurse/MICU/CVICU/Neuro Trauma ICU/Nurse Tech/Biller/PCT/MA/Receptionist</w:t>
      </w:r>
    </w:p>
    <w:p w:rsidRPr="002267A0" w:rsidR="00152E0A" w:rsidP="00152E0A" w:rsidRDefault="00152E0A" w14:paraId="3CF199A4" w14:textId="77777777">
      <w:pPr>
        <w:rPr>
          <w:rFonts w:ascii="Georgia" w:hAnsi="Georgia"/>
          <w:sz w:val="20"/>
          <w:szCs w:val="20"/>
        </w:rPr>
      </w:pPr>
      <w:r w:rsidRPr="002267A0">
        <w:rPr>
          <w:rFonts w:ascii="Georgia" w:hAnsi="Georgia"/>
          <w:sz w:val="20"/>
          <w:szCs w:val="20"/>
        </w:rPr>
        <w:t>Providence Hospital</w:t>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May 2004-Present</w:t>
      </w:r>
    </w:p>
    <w:p w:rsidRPr="002267A0" w:rsidR="00152E0A" w:rsidP="00152E0A" w:rsidRDefault="00152E0A" w14:paraId="1B9FEE0A" w14:textId="77777777">
      <w:pPr>
        <w:rPr>
          <w:rFonts w:ascii="Georgia" w:hAnsi="Georgia"/>
          <w:sz w:val="20"/>
          <w:szCs w:val="20"/>
        </w:rPr>
      </w:pPr>
      <w:r w:rsidRPr="002267A0">
        <w:rPr>
          <w:rFonts w:ascii="Georgia" w:hAnsi="Georgia"/>
          <w:sz w:val="20"/>
          <w:szCs w:val="20"/>
        </w:rPr>
        <w:t>Southfield, MI</w:t>
      </w:r>
    </w:p>
    <w:p w:rsidRPr="002267A0" w:rsidR="00152E0A" w:rsidP="00152E0A" w:rsidRDefault="00152E0A" w14:paraId="617BB7B8" w14:textId="77777777">
      <w:pPr>
        <w:numPr>
          <w:ilvl w:val="0"/>
          <w:numId w:val="6"/>
        </w:numPr>
        <w:shd w:val="clear" w:color="auto" w:fill="FFFFFF"/>
        <w:spacing w:line="248" w:lineRule="atLeast"/>
        <w:rPr>
          <w:rFonts w:ascii="Georgia" w:hAnsi="Georgia"/>
          <w:color w:val="222222"/>
          <w:sz w:val="20"/>
          <w:szCs w:val="20"/>
        </w:rPr>
      </w:pPr>
      <w:r w:rsidRPr="002267A0">
        <w:rPr>
          <w:rFonts w:ascii="Georgia" w:hAnsi="Georgia"/>
          <w:color w:val="222222"/>
          <w:sz w:val="20"/>
          <w:szCs w:val="20"/>
        </w:rPr>
        <w:t>Implements and monitors patient care plans. Monitors, records and communicates patient condition as appropriate.</w:t>
      </w:r>
    </w:p>
    <w:p w:rsidRPr="002267A0" w:rsidR="00152E0A" w:rsidP="00152E0A" w:rsidRDefault="00152E0A" w14:paraId="6243EFA0" w14:textId="77777777">
      <w:pPr>
        <w:numPr>
          <w:ilvl w:val="0"/>
          <w:numId w:val="6"/>
        </w:numPr>
        <w:shd w:val="clear" w:color="auto" w:fill="FFFFFF"/>
        <w:spacing w:line="248" w:lineRule="atLeast"/>
        <w:rPr>
          <w:rFonts w:ascii="Georgia" w:hAnsi="Georgia"/>
          <w:color w:val="222222"/>
          <w:sz w:val="20"/>
          <w:szCs w:val="20"/>
        </w:rPr>
      </w:pPr>
      <w:r w:rsidRPr="002267A0">
        <w:rPr>
          <w:rFonts w:ascii="Georgia" w:hAnsi="Georgia"/>
          <w:color w:val="222222"/>
          <w:sz w:val="20"/>
          <w:szCs w:val="20"/>
        </w:rPr>
        <w:t>Serves as a primary coordinator of all disciplines for well-coordinated patient care.</w:t>
      </w:r>
    </w:p>
    <w:p w:rsidRPr="002267A0" w:rsidR="00152E0A" w:rsidP="00152E0A" w:rsidRDefault="00152E0A" w14:paraId="634CA889" w14:textId="77777777">
      <w:pPr>
        <w:numPr>
          <w:ilvl w:val="0"/>
          <w:numId w:val="6"/>
        </w:numPr>
        <w:shd w:val="clear" w:color="auto" w:fill="FFFFFF"/>
        <w:spacing w:line="248" w:lineRule="atLeast"/>
        <w:rPr>
          <w:rFonts w:ascii="Georgia" w:hAnsi="Georgia"/>
          <w:color w:val="222222"/>
          <w:sz w:val="20"/>
          <w:szCs w:val="20"/>
        </w:rPr>
      </w:pPr>
      <w:r w:rsidRPr="002267A0">
        <w:rPr>
          <w:rFonts w:ascii="Georgia" w:hAnsi="Georgia"/>
          <w:color w:val="222222"/>
          <w:sz w:val="20"/>
          <w:szCs w:val="20"/>
        </w:rPr>
        <w:t>Notes and carries out physician and nursing orders.</w:t>
      </w:r>
    </w:p>
    <w:p w:rsidRPr="002267A0" w:rsidR="00152E0A" w:rsidP="00152E0A" w:rsidRDefault="00152E0A" w14:paraId="0EEA80B1" w14:textId="77777777">
      <w:pPr>
        <w:numPr>
          <w:ilvl w:val="0"/>
          <w:numId w:val="6"/>
        </w:numPr>
        <w:shd w:val="clear" w:color="auto" w:fill="FFFFFF"/>
        <w:spacing w:line="248" w:lineRule="atLeast"/>
        <w:rPr>
          <w:rFonts w:ascii="Georgia" w:hAnsi="Georgia"/>
          <w:color w:val="222222"/>
          <w:sz w:val="20"/>
          <w:szCs w:val="20"/>
        </w:rPr>
      </w:pPr>
      <w:r w:rsidRPr="002267A0">
        <w:rPr>
          <w:rFonts w:ascii="Georgia" w:hAnsi="Georgia"/>
          <w:color w:val="222222"/>
          <w:sz w:val="20"/>
          <w:szCs w:val="20"/>
        </w:rPr>
        <w:t>Assesses and coordinates patient's discharge planning needs with members of the healthcare team.</w:t>
      </w:r>
    </w:p>
    <w:p w:rsidRPr="002267A0" w:rsidR="00152E0A" w:rsidP="00152E0A" w:rsidRDefault="00152E0A" w14:paraId="5557AF83" w14:textId="77777777">
      <w:pPr>
        <w:numPr>
          <w:ilvl w:val="0"/>
          <w:numId w:val="6"/>
        </w:numPr>
        <w:shd w:val="clear" w:color="auto" w:fill="FFFFFF"/>
        <w:spacing w:line="248" w:lineRule="atLeast"/>
        <w:rPr>
          <w:rFonts w:ascii="Georgia" w:hAnsi="Georgia"/>
          <w:color w:val="222222"/>
          <w:sz w:val="20"/>
          <w:szCs w:val="20"/>
        </w:rPr>
      </w:pPr>
      <w:r w:rsidRPr="002267A0">
        <w:rPr>
          <w:rFonts w:ascii="Georgia" w:hAnsi="Georgia"/>
          <w:color w:val="222222"/>
          <w:sz w:val="20"/>
          <w:szCs w:val="20"/>
        </w:rPr>
        <w:t>Displays ability to perform unit-specific skills based on unit competency validation process and department-required certifications, to be required within department scope.</w:t>
      </w:r>
    </w:p>
    <w:p w:rsidRPr="002267A0" w:rsidR="00152E0A" w:rsidP="00152E0A" w:rsidRDefault="00152E0A" w14:paraId="1FF50AAF" w14:textId="77777777">
      <w:pPr>
        <w:numPr>
          <w:ilvl w:val="0"/>
          <w:numId w:val="6"/>
        </w:numPr>
        <w:shd w:val="clear" w:color="auto" w:fill="FFFFFF"/>
        <w:spacing w:line="248" w:lineRule="atLeast"/>
        <w:rPr>
          <w:rFonts w:ascii="Georgia" w:hAnsi="Georgia"/>
          <w:color w:val="222222"/>
          <w:sz w:val="20"/>
          <w:szCs w:val="20"/>
        </w:rPr>
      </w:pPr>
      <w:r w:rsidRPr="002267A0">
        <w:rPr>
          <w:rFonts w:ascii="Georgia" w:hAnsi="Georgia"/>
          <w:color w:val="222222"/>
          <w:sz w:val="20"/>
          <w:szCs w:val="20"/>
        </w:rPr>
        <w:lastRenderedPageBreak/>
        <w:t>Provides leadership to health care team including orientation, delegating work assignments, charge RN and other leadership responsibilities as assigned.</w:t>
      </w:r>
    </w:p>
    <w:p w:rsidRPr="002267A0" w:rsidR="00152E0A" w:rsidP="00152E0A" w:rsidRDefault="00152E0A" w14:paraId="16A7AA1A" w14:textId="77777777">
      <w:pPr>
        <w:numPr>
          <w:ilvl w:val="0"/>
          <w:numId w:val="6"/>
        </w:numPr>
        <w:shd w:val="clear" w:color="auto" w:fill="FFFFFF"/>
        <w:spacing w:line="248" w:lineRule="atLeast"/>
        <w:rPr>
          <w:rFonts w:ascii="Georgia" w:hAnsi="Georgia"/>
          <w:color w:val="222222"/>
          <w:sz w:val="20"/>
          <w:szCs w:val="20"/>
        </w:rPr>
      </w:pPr>
      <w:r w:rsidRPr="002267A0">
        <w:rPr>
          <w:rFonts w:ascii="Georgia" w:hAnsi="Georgia"/>
          <w:color w:val="222222"/>
          <w:sz w:val="20"/>
          <w:szCs w:val="20"/>
        </w:rPr>
        <w:t>Demonstrates personal commitment to the organization's core values and nursing mission, vision, and philosophy through active involvement in the quality improvement process.</w:t>
      </w:r>
    </w:p>
    <w:p w:rsidRPr="002267A0" w:rsidR="00152E0A" w:rsidP="00152E0A" w:rsidRDefault="00152E0A" w14:paraId="393568B5" w14:textId="77777777">
      <w:pPr>
        <w:numPr>
          <w:ilvl w:val="0"/>
          <w:numId w:val="6"/>
        </w:numPr>
        <w:shd w:val="clear" w:color="auto" w:fill="FFFFFF"/>
        <w:spacing w:line="248" w:lineRule="atLeast"/>
        <w:rPr>
          <w:rFonts w:ascii="Georgia" w:hAnsi="Georgia"/>
          <w:color w:val="222222"/>
          <w:sz w:val="20"/>
          <w:szCs w:val="20"/>
        </w:rPr>
      </w:pPr>
      <w:r w:rsidRPr="002267A0">
        <w:rPr>
          <w:rFonts w:ascii="Georgia" w:hAnsi="Georgia"/>
          <w:color w:val="222222"/>
          <w:sz w:val="20"/>
          <w:szCs w:val="20"/>
        </w:rPr>
        <w:t>Performs all other duties and projects as assigned.</w:t>
      </w:r>
    </w:p>
    <w:p w:rsidRPr="002267A0" w:rsidR="00152E0A" w:rsidP="00152E0A" w:rsidRDefault="00152E0A" w14:paraId="50FEC99C" w14:textId="77777777">
      <w:pPr>
        <w:numPr>
          <w:ilvl w:val="0"/>
          <w:numId w:val="6"/>
        </w:numPr>
        <w:shd w:val="clear" w:color="auto" w:fill="FFFFFF"/>
        <w:spacing w:line="248" w:lineRule="atLeast"/>
        <w:rPr>
          <w:rFonts w:ascii="Georgia" w:hAnsi="Georgia"/>
          <w:color w:val="222222"/>
          <w:sz w:val="20"/>
          <w:szCs w:val="20"/>
        </w:rPr>
      </w:pPr>
      <w:r w:rsidRPr="002267A0">
        <w:rPr>
          <w:rFonts w:ascii="Georgia" w:hAnsi="Georgia"/>
          <w:color w:val="222222"/>
          <w:sz w:val="20"/>
          <w:szCs w:val="20"/>
        </w:rPr>
        <w:t>Billing, Prior Authorization for Medication, Surgery, DME</w:t>
      </w:r>
    </w:p>
    <w:p w:rsidRPr="002267A0" w:rsidR="00152E0A" w:rsidP="00152E0A" w:rsidRDefault="00152E0A" w14:paraId="5989480D" w14:textId="77777777">
      <w:pPr>
        <w:rPr>
          <w:rFonts w:ascii="Georgia" w:hAnsi="Georgia"/>
          <w:b/>
          <w:sz w:val="20"/>
          <w:szCs w:val="20"/>
        </w:rPr>
      </w:pPr>
    </w:p>
    <w:p w:rsidRPr="002267A0" w:rsidR="00152E0A" w:rsidP="00152E0A" w:rsidRDefault="00152E0A" w14:paraId="029E0786" w14:textId="77777777">
      <w:pPr>
        <w:rPr>
          <w:rFonts w:ascii="Georgia" w:hAnsi="Georgia"/>
          <w:i/>
          <w:sz w:val="20"/>
          <w:szCs w:val="20"/>
        </w:rPr>
      </w:pPr>
      <w:r w:rsidRPr="002267A0">
        <w:rPr>
          <w:rFonts w:ascii="Georgia" w:hAnsi="Georgia"/>
          <w:i/>
          <w:sz w:val="20"/>
          <w:szCs w:val="20"/>
        </w:rPr>
        <w:t>Registered Nurse</w:t>
      </w:r>
    </w:p>
    <w:p w:rsidRPr="002267A0" w:rsidR="00152E0A" w:rsidP="00152E0A" w:rsidRDefault="00152E0A" w14:paraId="03934945" w14:textId="77777777">
      <w:pPr>
        <w:rPr>
          <w:rFonts w:ascii="Georgia" w:hAnsi="Georgia"/>
          <w:sz w:val="20"/>
          <w:szCs w:val="20"/>
        </w:rPr>
      </w:pPr>
      <w:r w:rsidRPr="002267A0">
        <w:rPr>
          <w:rFonts w:ascii="Georgia" w:hAnsi="Georgia"/>
          <w:sz w:val="20"/>
          <w:szCs w:val="20"/>
        </w:rPr>
        <w:t>DaVita Dialysis</w:t>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 xml:space="preserve">          November 2015- August 2017</w:t>
      </w:r>
    </w:p>
    <w:p w:rsidRPr="002267A0" w:rsidR="00152E0A" w:rsidP="00152E0A" w:rsidRDefault="00152E0A" w14:paraId="446E8847" w14:textId="77777777">
      <w:pPr>
        <w:rPr>
          <w:rFonts w:ascii="Georgia" w:hAnsi="Georgia"/>
          <w:sz w:val="20"/>
          <w:szCs w:val="20"/>
        </w:rPr>
      </w:pPr>
      <w:r w:rsidRPr="002267A0">
        <w:rPr>
          <w:rFonts w:ascii="Georgia" w:hAnsi="Georgia"/>
          <w:sz w:val="20"/>
          <w:szCs w:val="20"/>
        </w:rPr>
        <w:t>Detroit, MI</w:t>
      </w:r>
    </w:p>
    <w:p w:rsidRPr="002267A0" w:rsidR="00152E0A" w:rsidP="00152E0A" w:rsidRDefault="00152E0A" w14:paraId="5F6EDCB4" w14:textId="77777777">
      <w:pPr>
        <w:rPr>
          <w:rFonts w:ascii="Georgia" w:hAnsi="Georgia"/>
          <w:color w:val="666666"/>
          <w:sz w:val="20"/>
          <w:szCs w:val="20"/>
        </w:rPr>
      </w:pPr>
    </w:p>
    <w:p w:rsidRPr="002267A0" w:rsidR="00152E0A" w:rsidP="00152E0A" w:rsidRDefault="00152E0A" w14:paraId="3B15DCE7" w14:textId="77777777">
      <w:pPr>
        <w:numPr>
          <w:ilvl w:val="0"/>
          <w:numId w:val="5"/>
        </w:numPr>
        <w:rPr>
          <w:rFonts w:ascii="Georgia" w:hAnsi="Georgia"/>
          <w:sz w:val="20"/>
          <w:szCs w:val="20"/>
        </w:rPr>
      </w:pPr>
      <w:r w:rsidRPr="002267A0">
        <w:rPr>
          <w:rFonts w:ascii="Georgia" w:hAnsi="Georgia"/>
          <w:sz w:val="20"/>
          <w:szCs w:val="20"/>
        </w:rPr>
        <w:t>Greeting patients, performing patient assessments, reviewing dialysis orders, note physical and mental condition of patients through observation and interviews, document data to determine compliance to dietary or mediation regime, review lab work, and work with team to develop patient care plans</w:t>
      </w:r>
    </w:p>
    <w:p w:rsidRPr="002267A0" w:rsidR="00152E0A" w:rsidP="00152E0A" w:rsidRDefault="00152E0A" w14:paraId="50C858E4" w14:textId="77777777">
      <w:pPr>
        <w:numPr>
          <w:ilvl w:val="0"/>
          <w:numId w:val="5"/>
        </w:numPr>
        <w:rPr>
          <w:rFonts w:ascii="Georgia" w:hAnsi="Georgia"/>
          <w:sz w:val="20"/>
          <w:szCs w:val="20"/>
        </w:rPr>
      </w:pPr>
      <w:r w:rsidRPr="002267A0">
        <w:rPr>
          <w:rFonts w:ascii="Georgia" w:hAnsi="Georgia"/>
          <w:sz w:val="20"/>
          <w:szCs w:val="20"/>
        </w:rPr>
        <w:t>Initiate and administer hemodialysis treatment via subclavian catheters, A-V grafts and fistulas, administer parental and PO medications, fluid therapy and blood products.</w:t>
      </w:r>
    </w:p>
    <w:p w:rsidRPr="002267A0" w:rsidR="00152E0A" w:rsidP="00152E0A" w:rsidRDefault="00152E0A" w14:paraId="31070DE7" w14:textId="77777777">
      <w:pPr>
        <w:rPr>
          <w:rFonts w:ascii="Georgia" w:hAnsi="Georgia"/>
          <w:b/>
          <w:sz w:val="20"/>
          <w:szCs w:val="20"/>
        </w:rPr>
      </w:pPr>
    </w:p>
    <w:p w:rsidRPr="002267A0" w:rsidR="00152E0A" w:rsidP="00152E0A" w:rsidRDefault="00152E0A" w14:paraId="76AD200C" w14:textId="77777777">
      <w:pPr>
        <w:rPr>
          <w:rFonts w:ascii="Georgia" w:hAnsi="Georgia"/>
          <w:i/>
          <w:sz w:val="20"/>
          <w:szCs w:val="20"/>
        </w:rPr>
      </w:pPr>
      <w:r w:rsidRPr="002267A0">
        <w:rPr>
          <w:rFonts w:ascii="Georgia" w:hAnsi="Georgia"/>
          <w:i/>
          <w:sz w:val="20"/>
          <w:szCs w:val="20"/>
        </w:rPr>
        <w:t>Registered Nurse ER</w:t>
      </w:r>
    </w:p>
    <w:p w:rsidRPr="002267A0" w:rsidR="00152E0A" w:rsidP="00152E0A" w:rsidRDefault="00152E0A" w14:paraId="6AB350FC" w14:textId="77777777">
      <w:pPr>
        <w:rPr>
          <w:rFonts w:ascii="Georgia" w:hAnsi="Georgia"/>
          <w:sz w:val="20"/>
          <w:szCs w:val="20"/>
        </w:rPr>
      </w:pPr>
      <w:r w:rsidRPr="002267A0">
        <w:rPr>
          <w:rFonts w:ascii="Georgia" w:hAnsi="Georgia"/>
          <w:sz w:val="20"/>
          <w:szCs w:val="20"/>
        </w:rPr>
        <w:t>Sinai Grace Hospital</w:t>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 xml:space="preserve">          September 2015-February 2016</w:t>
      </w:r>
    </w:p>
    <w:p w:rsidRPr="002267A0" w:rsidR="00152E0A" w:rsidP="00152E0A" w:rsidRDefault="00152E0A" w14:paraId="7C36D1A6" w14:textId="77777777">
      <w:pPr>
        <w:rPr>
          <w:rFonts w:ascii="Georgia" w:hAnsi="Georgia"/>
          <w:sz w:val="20"/>
          <w:szCs w:val="20"/>
        </w:rPr>
      </w:pPr>
      <w:r w:rsidRPr="002267A0">
        <w:rPr>
          <w:rFonts w:ascii="Georgia" w:hAnsi="Georgia"/>
          <w:sz w:val="20"/>
          <w:szCs w:val="20"/>
        </w:rPr>
        <w:t>Detroit, MI</w:t>
      </w:r>
    </w:p>
    <w:p w:rsidRPr="002267A0" w:rsidR="00152E0A" w:rsidP="00152E0A" w:rsidRDefault="00152E0A" w14:paraId="5E15C20B" w14:textId="77777777">
      <w:pPr>
        <w:numPr>
          <w:ilvl w:val="0"/>
          <w:numId w:val="4"/>
        </w:numPr>
        <w:rPr>
          <w:rFonts w:ascii="Georgia" w:hAnsi="Georgia"/>
          <w:sz w:val="20"/>
          <w:szCs w:val="20"/>
        </w:rPr>
      </w:pPr>
      <w:r w:rsidRPr="002267A0">
        <w:rPr>
          <w:rFonts w:ascii="Georgia" w:hAnsi="Georgia"/>
          <w:sz w:val="20"/>
          <w:szCs w:val="20"/>
        </w:rPr>
        <w:t xml:space="preserve">Understanding and Identifying triage which is a method of prioritizing injuries based on medical need. </w:t>
      </w:r>
    </w:p>
    <w:p w:rsidRPr="002267A0" w:rsidR="00152E0A" w:rsidP="00152E0A" w:rsidRDefault="00152E0A" w14:paraId="03C1F9D7" w14:textId="77777777">
      <w:pPr>
        <w:numPr>
          <w:ilvl w:val="0"/>
          <w:numId w:val="4"/>
        </w:numPr>
        <w:rPr>
          <w:rFonts w:ascii="Georgia" w:hAnsi="Georgia"/>
          <w:sz w:val="20"/>
          <w:szCs w:val="20"/>
        </w:rPr>
      </w:pPr>
      <w:r w:rsidRPr="002267A0">
        <w:rPr>
          <w:rFonts w:ascii="Georgia" w:hAnsi="Georgia"/>
          <w:sz w:val="20"/>
          <w:szCs w:val="20"/>
        </w:rPr>
        <w:t>Ability to make quick and accurate assessments about incoming patients, including both physical and mental health conditions.</w:t>
      </w:r>
    </w:p>
    <w:p w:rsidRPr="002267A0" w:rsidR="00152E0A" w:rsidP="00152E0A" w:rsidRDefault="00152E0A" w14:paraId="439A586A" w14:textId="77777777">
      <w:pPr>
        <w:numPr>
          <w:ilvl w:val="0"/>
          <w:numId w:val="4"/>
        </w:numPr>
        <w:rPr>
          <w:rFonts w:ascii="Georgia" w:hAnsi="Georgia"/>
          <w:sz w:val="20"/>
          <w:szCs w:val="20"/>
        </w:rPr>
      </w:pPr>
      <w:r w:rsidRPr="002267A0">
        <w:rPr>
          <w:rFonts w:ascii="Georgia" w:hAnsi="Georgia"/>
          <w:sz w:val="20"/>
          <w:szCs w:val="20"/>
        </w:rPr>
        <w:t>Identify the medical problem</w:t>
      </w:r>
    </w:p>
    <w:p w:rsidRPr="002267A0" w:rsidR="00152E0A" w:rsidP="00152E0A" w:rsidRDefault="00152E0A" w14:paraId="133EB3E6" w14:textId="77777777">
      <w:pPr>
        <w:numPr>
          <w:ilvl w:val="0"/>
          <w:numId w:val="4"/>
        </w:numPr>
        <w:rPr>
          <w:rFonts w:ascii="Georgia" w:hAnsi="Georgia"/>
          <w:sz w:val="20"/>
          <w:szCs w:val="20"/>
        </w:rPr>
      </w:pPr>
      <w:r w:rsidRPr="002267A0">
        <w:rPr>
          <w:rFonts w:ascii="Georgia" w:hAnsi="Georgia"/>
          <w:sz w:val="20"/>
          <w:szCs w:val="20"/>
        </w:rPr>
        <w:t>Document medical history</w:t>
      </w:r>
    </w:p>
    <w:p w:rsidRPr="002267A0" w:rsidR="00152E0A" w:rsidP="00152E0A" w:rsidRDefault="00152E0A" w14:paraId="67884CC7" w14:textId="77777777">
      <w:pPr>
        <w:numPr>
          <w:ilvl w:val="0"/>
          <w:numId w:val="4"/>
        </w:numPr>
        <w:rPr>
          <w:rFonts w:ascii="Georgia" w:hAnsi="Georgia"/>
          <w:sz w:val="20"/>
          <w:szCs w:val="20"/>
        </w:rPr>
      </w:pPr>
      <w:r w:rsidRPr="002267A0">
        <w:rPr>
          <w:rFonts w:ascii="Georgia" w:hAnsi="Georgia"/>
          <w:sz w:val="20"/>
          <w:szCs w:val="20"/>
        </w:rPr>
        <w:t>Check for any allergies and current medications</w:t>
      </w:r>
    </w:p>
    <w:p w:rsidRPr="002267A0" w:rsidR="00152E0A" w:rsidP="00152E0A" w:rsidRDefault="00152E0A" w14:paraId="72F66068" w14:textId="77777777">
      <w:pPr>
        <w:numPr>
          <w:ilvl w:val="0"/>
          <w:numId w:val="4"/>
        </w:numPr>
        <w:rPr>
          <w:rFonts w:ascii="Georgia" w:hAnsi="Georgia"/>
          <w:sz w:val="20"/>
          <w:szCs w:val="20"/>
        </w:rPr>
      </w:pPr>
      <w:r w:rsidRPr="002267A0">
        <w:rPr>
          <w:rFonts w:ascii="Georgia" w:hAnsi="Georgia"/>
          <w:sz w:val="20"/>
          <w:szCs w:val="20"/>
        </w:rPr>
        <w:t>Obtain height, weight, body temperature, heart rate and blood pressure</w:t>
      </w:r>
    </w:p>
    <w:p w:rsidRPr="002267A0" w:rsidR="00152E0A" w:rsidP="00152E0A" w:rsidRDefault="00152E0A" w14:paraId="70DD681F" w14:textId="77777777">
      <w:pPr>
        <w:numPr>
          <w:ilvl w:val="0"/>
          <w:numId w:val="4"/>
        </w:numPr>
        <w:rPr>
          <w:rFonts w:ascii="Georgia" w:hAnsi="Georgia"/>
          <w:sz w:val="20"/>
          <w:szCs w:val="20"/>
        </w:rPr>
      </w:pPr>
      <w:r w:rsidRPr="002267A0">
        <w:rPr>
          <w:rFonts w:ascii="Georgia" w:hAnsi="Georgia"/>
          <w:sz w:val="20"/>
          <w:szCs w:val="20"/>
        </w:rPr>
        <w:t>Other responsibilities include moving patients, taking blood samples, cleaning and bandaging wounds, administering medications and maintaining proper supplies of medical equipment.</w:t>
      </w:r>
    </w:p>
    <w:p w:rsidRPr="002267A0" w:rsidR="00152E0A" w:rsidP="00152E0A" w:rsidRDefault="00152E0A" w14:paraId="78F04E4A" w14:textId="77777777">
      <w:pPr>
        <w:rPr>
          <w:rFonts w:ascii="Georgia" w:hAnsi="Georgia"/>
          <w:b/>
          <w:sz w:val="20"/>
          <w:szCs w:val="20"/>
        </w:rPr>
      </w:pPr>
    </w:p>
    <w:p w:rsidRPr="002267A0" w:rsidR="00152E0A" w:rsidP="00152E0A" w:rsidRDefault="00152E0A" w14:paraId="35F875C7" w14:textId="77777777">
      <w:pPr>
        <w:rPr>
          <w:rFonts w:ascii="Georgia" w:hAnsi="Georgia"/>
          <w:sz w:val="20"/>
          <w:szCs w:val="20"/>
        </w:rPr>
      </w:pPr>
      <w:r w:rsidRPr="002267A0">
        <w:rPr>
          <w:rFonts w:ascii="Georgia" w:hAnsi="Georgia"/>
          <w:i/>
          <w:sz w:val="20"/>
          <w:szCs w:val="20"/>
        </w:rPr>
        <w:t>Medical Assistant</w:t>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ab/>
      </w:r>
      <w:r w:rsidRPr="002267A0">
        <w:rPr>
          <w:rFonts w:ascii="Georgia" w:hAnsi="Georgia"/>
          <w:sz w:val="20"/>
          <w:szCs w:val="20"/>
        </w:rPr>
        <w:t>February 2003-May 2004</w:t>
      </w:r>
    </w:p>
    <w:p w:rsidRPr="002267A0" w:rsidR="00152E0A" w:rsidP="00152E0A" w:rsidRDefault="00152E0A" w14:paraId="17CB27BD" w14:textId="77777777">
      <w:pPr>
        <w:rPr>
          <w:rFonts w:ascii="Georgia" w:hAnsi="Georgia"/>
          <w:sz w:val="20"/>
          <w:szCs w:val="20"/>
        </w:rPr>
      </w:pPr>
      <w:r w:rsidRPr="002267A0">
        <w:rPr>
          <w:rFonts w:ascii="Georgia" w:hAnsi="Georgia"/>
          <w:sz w:val="20"/>
          <w:szCs w:val="20"/>
        </w:rPr>
        <w:t>Westland Quality Healthcare</w:t>
      </w:r>
    </w:p>
    <w:p w:rsidRPr="002267A0" w:rsidR="00152E0A" w:rsidP="00152E0A" w:rsidRDefault="00152E0A" w14:paraId="67C04C55" w14:textId="77777777">
      <w:pPr>
        <w:rPr>
          <w:rFonts w:ascii="Georgia" w:hAnsi="Georgia"/>
          <w:sz w:val="20"/>
          <w:szCs w:val="20"/>
        </w:rPr>
      </w:pPr>
      <w:r w:rsidRPr="002267A0">
        <w:rPr>
          <w:rFonts w:ascii="Georgia" w:hAnsi="Georgia"/>
          <w:sz w:val="20"/>
          <w:szCs w:val="20"/>
        </w:rPr>
        <w:t>Westland, MI</w:t>
      </w:r>
    </w:p>
    <w:p w:rsidRPr="002267A0" w:rsidR="00152E0A" w:rsidP="00152E0A" w:rsidRDefault="00152E0A" w14:paraId="573D4E71" w14:textId="77777777">
      <w:pPr>
        <w:numPr>
          <w:ilvl w:val="0"/>
          <w:numId w:val="1"/>
        </w:numPr>
        <w:rPr>
          <w:rFonts w:ascii="Georgia" w:hAnsi="Georgia"/>
          <w:sz w:val="20"/>
          <w:szCs w:val="20"/>
        </w:rPr>
      </w:pPr>
      <w:r w:rsidRPr="002267A0">
        <w:rPr>
          <w:rFonts w:ascii="Georgia" w:hAnsi="Georgia"/>
          <w:sz w:val="20"/>
          <w:szCs w:val="20"/>
        </w:rPr>
        <w:t>Ordered lab work and x-rays</w:t>
      </w:r>
    </w:p>
    <w:p w:rsidRPr="002267A0" w:rsidR="00152E0A" w:rsidP="00152E0A" w:rsidRDefault="00152E0A" w14:paraId="65F71EAA" w14:textId="77777777">
      <w:pPr>
        <w:numPr>
          <w:ilvl w:val="0"/>
          <w:numId w:val="1"/>
        </w:numPr>
        <w:rPr>
          <w:rFonts w:ascii="Georgia" w:hAnsi="Georgia"/>
          <w:sz w:val="20"/>
          <w:szCs w:val="20"/>
        </w:rPr>
      </w:pPr>
      <w:r w:rsidRPr="002267A0">
        <w:rPr>
          <w:rFonts w:ascii="Georgia" w:hAnsi="Georgia"/>
          <w:sz w:val="20"/>
          <w:szCs w:val="20"/>
        </w:rPr>
        <w:t>Maintained and set up patient rooms</w:t>
      </w:r>
    </w:p>
    <w:p w:rsidRPr="002267A0" w:rsidR="00152E0A" w:rsidP="00152E0A" w:rsidRDefault="00152E0A" w14:paraId="546042E3" w14:textId="77777777">
      <w:pPr>
        <w:numPr>
          <w:ilvl w:val="0"/>
          <w:numId w:val="1"/>
        </w:numPr>
        <w:spacing w:before="20"/>
        <w:rPr>
          <w:rFonts w:ascii="Georgia" w:hAnsi="Georgia"/>
          <w:sz w:val="20"/>
          <w:szCs w:val="20"/>
        </w:rPr>
      </w:pPr>
      <w:r w:rsidRPr="002267A0">
        <w:rPr>
          <w:rFonts w:ascii="Georgia" w:hAnsi="Georgia"/>
          <w:sz w:val="20"/>
          <w:szCs w:val="20"/>
        </w:rPr>
        <w:t>Assisted with patient and family education</w:t>
      </w:r>
    </w:p>
    <w:p w:rsidRPr="002267A0" w:rsidR="00152E0A" w:rsidP="00152E0A" w:rsidRDefault="00152E0A" w14:paraId="0BF2E439" w14:textId="77777777">
      <w:pPr>
        <w:numPr>
          <w:ilvl w:val="0"/>
          <w:numId w:val="1"/>
        </w:numPr>
        <w:spacing w:before="20"/>
        <w:rPr>
          <w:rFonts w:ascii="Georgia" w:hAnsi="Georgia"/>
          <w:sz w:val="20"/>
          <w:szCs w:val="20"/>
        </w:rPr>
      </w:pPr>
      <w:r w:rsidRPr="002267A0">
        <w:rPr>
          <w:rFonts w:ascii="Georgia" w:hAnsi="Georgia"/>
          <w:sz w:val="20"/>
          <w:szCs w:val="20"/>
        </w:rPr>
        <w:t>Performed EKGs</w:t>
      </w:r>
    </w:p>
    <w:p w:rsidRPr="002267A0" w:rsidR="00152E0A" w:rsidP="00152E0A" w:rsidRDefault="00152E0A" w14:paraId="002A0573" w14:textId="77777777">
      <w:pPr>
        <w:numPr>
          <w:ilvl w:val="0"/>
          <w:numId w:val="1"/>
        </w:numPr>
        <w:spacing w:before="20"/>
        <w:rPr>
          <w:rFonts w:ascii="Georgia" w:hAnsi="Georgia"/>
          <w:sz w:val="20"/>
          <w:szCs w:val="20"/>
        </w:rPr>
      </w:pPr>
      <w:r w:rsidRPr="002267A0">
        <w:rPr>
          <w:rFonts w:ascii="Georgia" w:hAnsi="Georgia"/>
          <w:sz w:val="20"/>
          <w:szCs w:val="20"/>
        </w:rPr>
        <w:t>Trained in Phlebotomy</w:t>
      </w:r>
    </w:p>
    <w:p w:rsidRPr="002267A0" w:rsidR="00152E0A" w:rsidP="00152E0A" w:rsidRDefault="00152E0A" w14:paraId="671FBCBB" w14:textId="77777777">
      <w:pPr>
        <w:numPr>
          <w:ilvl w:val="0"/>
          <w:numId w:val="1"/>
        </w:numPr>
        <w:spacing w:before="20"/>
        <w:rPr>
          <w:rFonts w:ascii="Georgia" w:hAnsi="Georgia"/>
          <w:sz w:val="20"/>
          <w:szCs w:val="20"/>
        </w:rPr>
      </w:pPr>
      <w:r w:rsidRPr="002267A0">
        <w:rPr>
          <w:rFonts w:ascii="Georgia" w:hAnsi="Georgia"/>
          <w:sz w:val="20"/>
          <w:szCs w:val="20"/>
        </w:rPr>
        <w:t>Assisted R.N. with sterile and non-sterile dressing changes</w:t>
      </w:r>
    </w:p>
    <w:p w:rsidRPr="002267A0" w:rsidR="00152E0A" w:rsidP="00152E0A" w:rsidRDefault="00152E0A" w14:paraId="4798355D" w14:textId="77777777">
      <w:pPr>
        <w:numPr>
          <w:ilvl w:val="0"/>
          <w:numId w:val="1"/>
        </w:numPr>
        <w:spacing w:before="20"/>
        <w:rPr>
          <w:rFonts w:ascii="Georgia" w:hAnsi="Georgia"/>
          <w:sz w:val="20"/>
          <w:szCs w:val="20"/>
        </w:rPr>
      </w:pPr>
      <w:r w:rsidRPr="002267A0">
        <w:rPr>
          <w:rFonts w:ascii="Georgia" w:hAnsi="Georgia"/>
          <w:sz w:val="20"/>
          <w:szCs w:val="20"/>
        </w:rPr>
        <w:t>Billing, Prior Authorization for Medication, Surgery, DME</w:t>
      </w:r>
    </w:p>
    <w:p w:rsidRPr="002267A0" w:rsidR="00152E0A" w:rsidP="00152E0A" w:rsidRDefault="00152E0A" w14:paraId="35441A6F" w14:textId="77777777">
      <w:pPr>
        <w:spacing w:before="20"/>
        <w:rPr>
          <w:rFonts w:ascii="Georgia" w:hAnsi="Georgia"/>
          <w:sz w:val="20"/>
          <w:szCs w:val="20"/>
        </w:rPr>
      </w:pPr>
    </w:p>
    <w:p w:rsidRPr="002267A0" w:rsidR="00152E0A" w:rsidP="00152E0A" w:rsidRDefault="00152E0A" w14:paraId="3CD6290A" w14:textId="77777777">
      <w:pPr>
        <w:spacing w:before="20"/>
        <w:rPr>
          <w:rFonts w:ascii="Georgia" w:hAnsi="Georgia"/>
          <w:b/>
          <w:sz w:val="20"/>
          <w:szCs w:val="20"/>
        </w:rPr>
      </w:pPr>
      <w:r w:rsidRPr="002267A0">
        <w:rPr>
          <w:rFonts w:ascii="Georgia" w:hAnsi="Georgia"/>
          <w:b/>
          <w:sz w:val="20"/>
          <w:szCs w:val="20"/>
        </w:rPr>
        <w:t>Certification and Training</w:t>
      </w:r>
    </w:p>
    <w:p w:rsidRPr="002267A0" w:rsidR="00152E0A" w:rsidP="00152E0A" w:rsidRDefault="00152E0A" w14:paraId="7EF13EB1" w14:textId="64E47DB8">
      <w:pPr>
        <w:numPr>
          <w:ilvl w:val="0"/>
          <w:numId w:val="3"/>
        </w:numPr>
        <w:spacing w:before="20"/>
        <w:rPr>
          <w:rFonts w:ascii="Georgia" w:hAnsi="Georgia"/>
          <w:b/>
          <w:sz w:val="20"/>
          <w:szCs w:val="20"/>
        </w:rPr>
      </w:pPr>
      <w:r w:rsidRPr="002267A0">
        <w:rPr>
          <w:rFonts w:ascii="Georgia" w:hAnsi="Georgia"/>
          <w:sz w:val="20"/>
          <w:szCs w:val="20"/>
        </w:rPr>
        <w:t>BLS Certification expiration  Nov 20</w:t>
      </w:r>
      <w:r w:rsidR="00A707DC">
        <w:rPr>
          <w:rFonts w:ascii="Georgia" w:hAnsi="Georgia"/>
          <w:sz w:val="20"/>
          <w:szCs w:val="20"/>
        </w:rPr>
        <w:t>21</w:t>
      </w:r>
    </w:p>
    <w:p w:rsidRPr="002267A0" w:rsidR="00152E0A" w:rsidP="0F9AB8FE" w:rsidRDefault="00152E0A" w14:paraId="07FF193F" w14:textId="63F19CFF">
      <w:pPr>
        <w:numPr>
          <w:ilvl w:val="0"/>
          <w:numId w:val="3"/>
        </w:numPr>
        <w:spacing w:before="20"/>
        <w:rPr>
          <w:rFonts w:ascii="Georgia" w:hAnsi="Georgia"/>
          <w:b w:val="1"/>
          <w:bCs w:val="1"/>
          <w:sz w:val="20"/>
          <w:szCs w:val="20"/>
        </w:rPr>
      </w:pPr>
      <w:r w:rsidRPr="0F9AB8FE" w:rsidR="0F9AB8FE">
        <w:rPr>
          <w:rFonts w:ascii="Georgia" w:hAnsi="Georgia"/>
          <w:sz w:val="20"/>
          <w:szCs w:val="20"/>
        </w:rPr>
        <w:t>ACLS Certification January 2023</w:t>
      </w:r>
    </w:p>
    <w:p w:rsidRPr="002267A0" w:rsidR="00152E0A" w:rsidP="00152E0A" w:rsidRDefault="00152E0A" w14:paraId="60782C9F" w14:textId="77777777">
      <w:pPr>
        <w:spacing w:before="20"/>
        <w:ind w:left="144"/>
        <w:rPr>
          <w:rFonts w:ascii="Georgia" w:hAnsi="Georgia"/>
          <w:b/>
          <w:sz w:val="20"/>
          <w:szCs w:val="20"/>
        </w:rPr>
      </w:pPr>
    </w:p>
    <w:p w:rsidRPr="002267A0" w:rsidR="00152E0A" w:rsidP="00152E0A" w:rsidRDefault="00152E0A" w14:paraId="7D54CC70" w14:textId="77777777">
      <w:pPr>
        <w:spacing w:before="20"/>
        <w:rPr>
          <w:rFonts w:ascii="Georgia" w:hAnsi="Georgia"/>
          <w:sz w:val="20"/>
          <w:szCs w:val="20"/>
        </w:rPr>
      </w:pPr>
    </w:p>
    <w:p w:rsidRPr="002267A0" w:rsidR="00152E0A" w:rsidP="00152E0A" w:rsidRDefault="00152E0A" w14:paraId="3933EE7B" w14:textId="77777777">
      <w:pPr>
        <w:rPr>
          <w:rFonts w:ascii="Georgia" w:hAnsi="Georgia"/>
          <w:sz w:val="20"/>
          <w:szCs w:val="20"/>
        </w:rPr>
      </w:pPr>
    </w:p>
    <w:p w:rsidRPr="002267A0" w:rsidR="00E42434" w:rsidRDefault="00E42434" w14:paraId="1850C006" w14:textId="77777777">
      <w:pPr>
        <w:rPr>
          <w:rFonts w:ascii="Georgia" w:hAnsi="Georgia"/>
          <w:sz w:val="20"/>
          <w:szCs w:val="20"/>
        </w:rPr>
      </w:pPr>
    </w:p>
    <w:sectPr w:rsidRPr="002267A0" w:rsidR="00E42434" w:rsidSect="00E4243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42C67"/>
    <w:multiLevelType w:val="hybridMultilevel"/>
    <w:tmpl w:val="4D9CC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B412125"/>
    <w:multiLevelType w:val="hybridMultilevel"/>
    <w:tmpl w:val="304C25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45862FA"/>
    <w:multiLevelType w:val="hybridMultilevel"/>
    <w:tmpl w:val="A1A6F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66B3B8F"/>
    <w:multiLevelType w:val="hybridMultilevel"/>
    <w:tmpl w:val="42AC2612"/>
    <w:lvl w:ilvl="0" w:tplc="78CE0FB2">
      <w:start w:val="1"/>
      <w:numFmt w:val="bullet"/>
      <w:lvlText w:val=""/>
      <w:lvlJc w:val="left"/>
      <w:pPr>
        <w:tabs>
          <w:tab w:val="num" w:pos="72"/>
        </w:tabs>
        <w:ind w:left="144" w:hanging="144"/>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FAF18BD"/>
    <w:multiLevelType w:val="hybridMultilevel"/>
    <w:tmpl w:val="75327C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1427788"/>
    <w:multiLevelType w:val="hybridMultilevel"/>
    <w:tmpl w:val="B87CFE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90A6571"/>
    <w:multiLevelType w:val="hybridMultilevel"/>
    <w:tmpl w:val="CEAA049A"/>
    <w:lvl w:ilvl="0" w:tplc="78CE0FB2">
      <w:start w:val="1"/>
      <w:numFmt w:val="bullet"/>
      <w:lvlText w:val=""/>
      <w:lvlJc w:val="left"/>
      <w:pPr>
        <w:tabs>
          <w:tab w:val="num" w:pos="72"/>
        </w:tabs>
        <w:ind w:left="144" w:hanging="144"/>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18A0E5F"/>
    <w:multiLevelType w:val="hybridMultilevel"/>
    <w:tmpl w:val="130CFDB0"/>
    <w:lvl w:ilvl="0" w:tplc="78CE0FB2">
      <w:start w:val="1"/>
      <w:numFmt w:val="bullet"/>
      <w:lvlText w:val=""/>
      <w:lvlJc w:val="left"/>
      <w:pPr>
        <w:tabs>
          <w:tab w:val="num" w:pos="72"/>
        </w:tabs>
        <w:ind w:left="144" w:hanging="144"/>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3"/>
  </w:num>
  <w:num w:numId="2">
    <w:abstractNumId w:val="7"/>
  </w:num>
  <w:num w:numId="3">
    <w:abstractNumId w:val="6"/>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2E0A"/>
    <w:rsid w:val="000042DB"/>
    <w:rsid w:val="000152FF"/>
    <w:rsid w:val="001313A9"/>
    <w:rsid w:val="00152E0A"/>
    <w:rsid w:val="001678EC"/>
    <w:rsid w:val="001D008C"/>
    <w:rsid w:val="001F10A4"/>
    <w:rsid w:val="002267A0"/>
    <w:rsid w:val="003A45BA"/>
    <w:rsid w:val="003E58CC"/>
    <w:rsid w:val="005477A9"/>
    <w:rsid w:val="0074553E"/>
    <w:rsid w:val="007D29E7"/>
    <w:rsid w:val="007D32CA"/>
    <w:rsid w:val="00903B7B"/>
    <w:rsid w:val="00A65C6B"/>
    <w:rsid w:val="00A707DC"/>
    <w:rsid w:val="00A80807"/>
    <w:rsid w:val="00B26449"/>
    <w:rsid w:val="00B4636A"/>
    <w:rsid w:val="00C73162"/>
    <w:rsid w:val="00CF30AE"/>
    <w:rsid w:val="00E04308"/>
    <w:rsid w:val="00E42434"/>
    <w:rsid w:val="00FF24D6"/>
    <w:rsid w:val="0F9AB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57E5"/>
  <w15:docId w15:val="{A0E40F2C-91E0-4958-9DD9-D66411F840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2E0A"/>
    <w:pPr>
      <w:spacing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152E0A"/>
    <w:rPr>
      <w:color w:val="0000FF"/>
      <w:u w:val="single"/>
    </w:rPr>
  </w:style>
  <w:style w:type="paragraph" w:styleId="ListParagraph">
    <w:name w:val="List Paragraph"/>
    <w:basedOn w:val="Normal"/>
    <w:uiPriority w:val="34"/>
    <w:qFormat/>
    <w:rsid w:val="00903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Grizli777</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Gateway</dc:creator>
  <lastModifiedBy>Roshonda P</lastModifiedBy>
  <revision>4</revision>
  <dcterms:created xsi:type="dcterms:W3CDTF">2021-01-05T22:46:00.0000000Z</dcterms:created>
  <dcterms:modified xsi:type="dcterms:W3CDTF">2021-01-19T02:34:25.9293154Z</dcterms:modified>
</coreProperties>
</file>