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10EBE" w14:textId="77777777" w:rsidR="007E0CA5" w:rsidRPr="0028212E" w:rsidRDefault="007E0CA5" w:rsidP="007E0CA5">
      <w:pPr>
        <w:rPr>
          <w:rFonts w:ascii="Times New Roman" w:hAnsi="Times New Roman"/>
          <w:sz w:val="24"/>
          <w:szCs w:val="24"/>
        </w:rPr>
      </w:pPr>
      <w:r w:rsidRPr="0028212E">
        <w:rPr>
          <w:rFonts w:ascii="Times New Roman" w:hAnsi="Times New Roman"/>
          <w:sz w:val="24"/>
          <w:szCs w:val="24"/>
        </w:rPr>
        <w:t>Kerah Clark</w:t>
      </w:r>
    </w:p>
    <w:p w14:paraId="655F3BD4" w14:textId="77777777" w:rsidR="007E0CA5" w:rsidRPr="0028212E" w:rsidRDefault="007E0CA5" w:rsidP="007E0CA5">
      <w:pPr>
        <w:rPr>
          <w:rFonts w:ascii="Times New Roman" w:hAnsi="Times New Roman"/>
          <w:sz w:val="24"/>
          <w:szCs w:val="24"/>
        </w:rPr>
      </w:pPr>
      <w:r w:rsidRPr="0028212E">
        <w:rPr>
          <w:rFonts w:ascii="Times New Roman" w:hAnsi="Times New Roman"/>
          <w:sz w:val="24"/>
          <w:szCs w:val="24"/>
        </w:rPr>
        <w:t>kerah.clark15@gmail.com</w:t>
      </w:r>
    </w:p>
    <w:p w14:paraId="118725AF" w14:textId="77777777" w:rsidR="007E0CA5" w:rsidRPr="0028212E" w:rsidRDefault="007E0CA5" w:rsidP="007E0CA5">
      <w:pPr>
        <w:rPr>
          <w:rFonts w:ascii="Times New Roman" w:hAnsi="Times New Roman"/>
          <w:sz w:val="24"/>
          <w:szCs w:val="24"/>
        </w:rPr>
      </w:pPr>
      <w:r w:rsidRPr="0028212E">
        <w:rPr>
          <w:rFonts w:ascii="Times New Roman" w:hAnsi="Times New Roman"/>
          <w:sz w:val="24"/>
          <w:szCs w:val="24"/>
        </w:rPr>
        <w:t>Macon, Georgia</w:t>
      </w:r>
    </w:p>
    <w:p w14:paraId="08BD731C" w14:textId="77777777" w:rsidR="007E0CA5" w:rsidRPr="0028212E" w:rsidRDefault="007E0CA5" w:rsidP="007E0CA5">
      <w:pPr>
        <w:rPr>
          <w:rFonts w:ascii="Times New Roman" w:hAnsi="Times New Roman"/>
          <w:sz w:val="24"/>
          <w:szCs w:val="24"/>
        </w:rPr>
      </w:pPr>
      <w:r w:rsidRPr="0028212E">
        <w:rPr>
          <w:rFonts w:ascii="Times New Roman" w:hAnsi="Times New Roman"/>
          <w:sz w:val="24"/>
          <w:szCs w:val="24"/>
        </w:rPr>
        <w:t>229-291</w:t>
      </w:r>
      <w:r>
        <w:rPr>
          <w:rFonts w:ascii="Times New Roman" w:hAnsi="Times New Roman"/>
          <w:sz w:val="24"/>
          <w:szCs w:val="24"/>
        </w:rPr>
        <w:t>-7517</w:t>
      </w:r>
    </w:p>
    <w:p w14:paraId="66F5A60D" w14:textId="77777777" w:rsidR="007E0CA5" w:rsidRPr="0028212E" w:rsidRDefault="007E0CA5" w:rsidP="007E0CA5">
      <w:pPr>
        <w:rPr>
          <w:rFonts w:ascii="Times New Roman" w:hAnsi="Times New Roman"/>
          <w:sz w:val="24"/>
          <w:szCs w:val="24"/>
        </w:rPr>
      </w:pPr>
      <w:r w:rsidRPr="0028212E">
        <w:rPr>
          <w:rFonts w:ascii="Times New Roman" w:hAnsi="Times New Roman"/>
          <w:sz w:val="24"/>
          <w:szCs w:val="24"/>
        </w:rPr>
        <w:t>Objective</w:t>
      </w:r>
    </w:p>
    <w:p w14:paraId="78F0395B" w14:textId="77777777" w:rsidR="007E0CA5" w:rsidRPr="0028212E" w:rsidRDefault="007E0CA5" w:rsidP="007E0CA5">
      <w:pPr>
        <w:rPr>
          <w:rFonts w:ascii="Times New Roman" w:hAnsi="Times New Roman"/>
          <w:sz w:val="24"/>
          <w:szCs w:val="24"/>
        </w:rPr>
      </w:pPr>
      <w:r w:rsidRPr="0028212E">
        <w:rPr>
          <w:rFonts w:ascii="Times New Roman" w:hAnsi="Times New Roman"/>
          <w:sz w:val="24"/>
          <w:szCs w:val="24"/>
        </w:rPr>
        <w:t>To apply for a position in a progressive industry</w:t>
      </w:r>
    </w:p>
    <w:p w14:paraId="32D542D5" w14:textId="77777777" w:rsidR="007E0CA5" w:rsidRPr="0028212E" w:rsidRDefault="007E0CA5" w:rsidP="007E0CA5">
      <w:pPr>
        <w:rPr>
          <w:rFonts w:ascii="Times New Roman" w:hAnsi="Times New Roman"/>
          <w:sz w:val="24"/>
          <w:szCs w:val="24"/>
        </w:rPr>
      </w:pPr>
      <w:r w:rsidRPr="0028212E">
        <w:rPr>
          <w:rFonts w:ascii="Times New Roman" w:hAnsi="Times New Roman"/>
          <w:sz w:val="24"/>
          <w:szCs w:val="24"/>
        </w:rPr>
        <w:t>Education</w:t>
      </w:r>
    </w:p>
    <w:p w14:paraId="3A71B913" w14:textId="77777777" w:rsidR="007E0CA5" w:rsidRPr="0028212E" w:rsidRDefault="007E0CA5" w:rsidP="007E0CA5">
      <w:pPr>
        <w:rPr>
          <w:rFonts w:ascii="Times New Roman" w:hAnsi="Times New Roman"/>
          <w:sz w:val="24"/>
          <w:szCs w:val="24"/>
        </w:rPr>
      </w:pPr>
      <w:r w:rsidRPr="0028212E">
        <w:rPr>
          <w:rFonts w:ascii="Times New Roman" w:hAnsi="Times New Roman"/>
          <w:sz w:val="24"/>
          <w:szCs w:val="24"/>
        </w:rPr>
        <w:t>Bachelor of Science, Nursing                                              December 2016</w:t>
      </w:r>
    </w:p>
    <w:p w14:paraId="37D5E39F" w14:textId="77777777" w:rsidR="007E0CA5" w:rsidRPr="0028212E" w:rsidRDefault="007E0CA5" w:rsidP="007E0CA5">
      <w:pPr>
        <w:rPr>
          <w:rFonts w:ascii="Times New Roman" w:hAnsi="Times New Roman"/>
          <w:sz w:val="24"/>
          <w:szCs w:val="24"/>
        </w:rPr>
      </w:pPr>
      <w:r w:rsidRPr="0028212E">
        <w:rPr>
          <w:rFonts w:ascii="Times New Roman" w:hAnsi="Times New Roman"/>
          <w:sz w:val="24"/>
          <w:szCs w:val="24"/>
        </w:rPr>
        <w:t xml:space="preserve">Middle Georgia State College                                              </w:t>
      </w:r>
    </w:p>
    <w:p w14:paraId="238A1CCF" w14:textId="77777777" w:rsidR="007E0CA5" w:rsidRPr="0028212E" w:rsidRDefault="007E0CA5" w:rsidP="007E0CA5">
      <w:pPr>
        <w:rPr>
          <w:rFonts w:ascii="Times New Roman" w:hAnsi="Times New Roman"/>
          <w:sz w:val="24"/>
          <w:szCs w:val="24"/>
        </w:rPr>
      </w:pPr>
      <w:r w:rsidRPr="0028212E">
        <w:rPr>
          <w:rFonts w:ascii="Times New Roman" w:hAnsi="Times New Roman"/>
          <w:sz w:val="24"/>
          <w:szCs w:val="24"/>
        </w:rPr>
        <w:t>Macon, Georgia</w:t>
      </w:r>
    </w:p>
    <w:p w14:paraId="04800712" w14:textId="77777777" w:rsidR="007E0CA5" w:rsidRPr="0028212E" w:rsidRDefault="007E0CA5" w:rsidP="007E0CA5">
      <w:pPr>
        <w:rPr>
          <w:rFonts w:ascii="Times New Roman" w:hAnsi="Times New Roman"/>
          <w:sz w:val="24"/>
          <w:szCs w:val="24"/>
        </w:rPr>
      </w:pPr>
    </w:p>
    <w:p w14:paraId="3E9BF729" w14:textId="77777777" w:rsidR="007E0CA5" w:rsidRDefault="007E0CA5" w:rsidP="007E0C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Experience</w:t>
      </w:r>
    </w:p>
    <w:p w14:paraId="0065AD86" w14:textId="77777777" w:rsidR="007E0CA5" w:rsidRPr="00D91B38" w:rsidRDefault="007E0CA5" w:rsidP="007E0CA5">
      <w:pPr>
        <w:rPr>
          <w:rFonts w:ascii="Times New Roman" w:hAnsi="Times New Roman"/>
          <w:b/>
          <w:bCs/>
          <w:sz w:val="24"/>
          <w:szCs w:val="24"/>
        </w:rPr>
      </w:pPr>
      <w:r w:rsidRPr="00D91B38">
        <w:rPr>
          <w:rFonts w:ascii="Times New Roman" w:hAnsi="Times New Roman"/>
          <w:b/>
          <w:bCs/>
          <w:sz w:val="24"/>
          <w:szCs w:val="24"/>
        </w:rPr>
        <w:t>Travel ICU RN.                                January 2021-Present</w:t>
      </w:r>
    </w:p>
    <w:p w14:paraId="57BEA80C" w14:textId="77777777" w:rsidR="007E0CA5" w:rsidRPr="00D91B38" w:rsidRDefault="007E0CA5" w:rsidP="007E0CA5">
      <w:pPr>
        <w:rPr>
          <w:rFonts w:ascii="Times New Roman" w:hAnsi="Times New Roman"/>
          <w:sz w:val="24"/>
          <w:szCs w:val="24"/>
        </w:rPr>
      </w:pPr>
      <w:r w:rsidRPr="00D91B38">
        <w:rPr>
          <w:rFonts w:ascii="Times New Roman" w:hAnsi="Times New Roman"/>
          <w:sz w:val="24"/>
          <w:szCs w:val="24"/>
        </w:rPr>
        <w:t xml:space="preserve">Initiate and manage the overall care of critical </w:t>
      </w:r>
      <w:proofErr w:type="gramStart"/>
      <w:r w:rsidRPr="00D91B38">
        <w:rPr>
          <w:rFonts w:ascii="Times New Roman" w:hAnsi="Times New Roman"/>
          <w:sz w:val="24"/>
          <w:szCs w:val="24"/>
        </w:rPr>
        <w:t>patients</w:t>
      </w:r>
      <w:proofErr w:type="gramEnd"/>
      <w:r w:rsidRPr="00D91B38">
        <w:rPr>
          <w:rFonts w:ascii="Times New Roman" w:hAnsi="Times New Roman"/>
          <w:sz w:val="24"/>
          <w:szCs w:val="24"/>
        </w:rPr>
        <w:t xml:space="preserve"> </w:t>
      </w:r>
    </w:p>
    <w:p w14:paraId="4841C14E" w14:textId="77777777" w:rsidR="007E0CA5" w:rsidRPr="00D91B38" w:rsidRDefault="007E0CA5" w:rsidP="007E0CA5">
      <w:pPr>
        <w:rPr>
          <w:rFonts w:eastAsia="Times New Roman"/>
          <w:color w:val="000000"/>
          <w:sz w:val="24"/>
          <w:szCs w:val="24"/>
        </w:rPr>
      </w:pPr>
      <w:r w:rsidRPr="00D91B38">
        <w:rPr>
          <w:rFonts w:eastAsia="Times New Roman"/>
          <w:color w:val="000000"/>
          <w:sz w:val="24"/>
          <w:szCs w:val="24"/>
        </w:rPr>
        <w:t xml:space="preserve">Provides respiratory and ventilator management and monitoring for </w:t>
      </w:r>
      <w:proofErr w:type="gramStart"/>
      <w:r w:rsidRPr="00D91B38">
        <w:rPr>
          <w:rFonts w:eastAsia="Times New Roman"/>
          <w:color w:val="000000"/>
          <w:sz w:val="24"/>
          <w:szCs w:val="24"/>
        </w:rPr>
        <w:t>patients</w:t>
      </w:r>
      <w:proofErr w:type="gramEnd"/>
    </w:p>
    <w:p w14:paraId="1DA1B99C" w14:textId="77777777" w:rsidR="007E0CA5" w:rsidRPr="00D91B38" w:rsidRDefault="007E0CA5" w:rsidP="007E0CA5">
      <w:pPr>
        <w:rPr>
          <w:rFonts w:eastAsia="Times New Roman"/>
          <w:color w:val="000000"/>
          <w:sz w:val="24"/>
          <w:szCs w:val="24"/>
        </w:rPr>
      </w:pPr>
      <w:r w:rsidRPr="00D91B38">
        <w:rPr>
          <w:rFonts w:eastAsia="Times New Roman"/>
          <w:color w:val="000000"/>
          <w:sz w:val="24"/>
          <w:szCs w:val="24"/>
        </w:rPr>
        <w:t>Managed the treatment of COVID patients in the acute critical setting.</w:t>
      </w:r>
    </w:p>
    <w:p w14:paraId="605A5B34" w14:textId="77777777" w:rsidR="007E0CA5" w:rsidRDefault="007E0CA5" w:rsidP="007E0CA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Travel ICU/</w:t>
      </w:r>
      <w:proofErr w:type="spellStart"/>
      <w:r>
        <w:rPr>
          <w:rFonts w:ascii="Times New Roman" w:hAnsi="Times New Roman"/>
          <w:b/>
          <w:bCs/>
        </w:rPr>
        <w:t>MedSurg</w:t>
      </w:r>
      <w:proofErr w:type="spellEnd"/>
      <w:r>
        <w:rPr>
          <w:rFonts w:ascii="Times New Roman" w:hAnsi="Times New Roman"/>
          <w:b/>
          <w:bCs/>
        </w:rPr>
        <w:t xml:space="preserve">/Tele/PCU </w:t>
      </w:r>
      <w:proofErr w:type="gramStart"/>
      <w:r>
        <w:rPr>
          <w:rFonts w:ascii="Times New Roman" w:hAnsi="Times New Roman"/>
          <w:b/>
          <w:bCs/>
        </w:rPr>
        <w:t xml:space="preserve">Float </w:t>
      </w:r>
      <w:r w:rsidRPr="000D2DD9">
        <w:rPr>
          <w:rFonts w:ascii="Times New Roman" w:hAnsi="Times New Roman"/>
          <w:b/>
          <w:bCs/>
        </w:rPr>
        <w:t xml:space="preserve"> RN</w:t>
      </w:r>
      <w:proofErr w:type="gramEnd"/>
      <w:r w:rsidRPr="000D2DD9">
        <w:rPr>
          <w:rFonts w:ascii="Times New Roman" w:hAnsi="Times New Roman"/>
          <w:b/>
          <w:bCs/>
        </w:rPr>
        <w:t xml:space="preserve">                            Select Medical (Regency)              </w:t>
      </w:r>
      <w:r>
        <w:rPr>
          <w:rFonts w:ascii="Times New Roman" w:hAnsi="Times New Roman"/>
          <w:b/>
          <w:bCs/>
        </w:rPr>
        <w:t xml:space="preserve">          </w:t>
      </w:r>
      <w:r w:rsidRPr="000D2DD9">
        <w:rPr>
          <w:rFonts w:ascii="Times New Roman" w:hAnsi="Times New Roman"/>
          <w:b/>
          <w:bCs/>
        </w:rPr>
        <w:t>July 2019-Present</w:t>
      </w:r>
    </w:p>
    <w:p w14:paraId="0569C950" w14:textId="77777777" w:rsidR="007E0CA5" w:rsidRPr="003830A0" w:rsidRDefault="007E0CA5" w:rsidP="007E0C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Work the facility’s field COVID 19 unit (including but not limited to ETTs, </w:t>
      </w:r>
      <w:proofErr w:type="spellStart"/>
      <w:r>
        <w:rPr>
          <w:rFonts w:ascii="Times New Roman" w:hAnsi="Times New Roman"/>
        </w:rPr>
        <w:t>artifical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airways,  high</w:t>
      </w:r>
      <w:proofErr w:type="gramEnd"/>
      <w:r>
        <w:rPr>
          <w:rFonts w:ascii="Times New Roman" w:hAnsi="Times New Roman"/>
        </w:rPr>
        <w:t xml:space="preserve"> flow nasal cannula)</w:t>
      </w:r>
    </w:p>
    <w:p w14:paraId="465CB95C" w14:textId="77777777" w:rsidR="007E0CA5" w:rsidRDefault="007E0CA5" w:rsidP="007E0CA5">
      <w:pPr>
        <w:rPr>
          <w:rFonts w:ascii="Times New Roman" w:hAnsi="Times New Roman"/>
        </w:rPr>
      </w:pPr>
      <w:r>
        <w:rPr>
          <w:rFonts w:ascii="Times New Roman" w:hAnsi="Times New Roman"/>
        </w:rPr>
        <w:t>Caring for patients with COVID 19 infections through various stages.</w:t>
      </w:r>
    </w:p>
    <w:p w14:paraId="6E3FDA35" w14:textId="77777777" w:rsidR="007E0CA5" w:rsidRDefault="007E0CA5" w:rsidP="007E0C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Provide care for patients </w:t>
      </w:r>
      <w:proofErr w:type="spellStart"/>
      <w:r>
        <w:rPr>
          <w:rFonts w:ascii="Times New Roman" w:hAnsi="Times New Roman"/>
        </w:rPr>
        <w:t>post surgery</w:t>
      </w:r>
      <w:proofErr w:type="spellEnd"/>
      <w:r>
        <w:rPr>
          <w:rFonts w:ascii="Times New Roman" w:hAnsi="Times New Roman"/>
        </w:rPr>
        <w:t xml:space="preserve"> and other </w:t>
      </w:r>
      <w:proofErr w:type="gramStart"/>
      <w:r>
        <w:rPr>
          <w:rFonts w:ascii="Times New Roman" w:hAnsi="Times New Roman"/>
        </w:rPr>
        <w:t>procedures</w:t>
      </w:r>
      <w:proofErr w:type="gramEnd"/>
      <w:r>
        <w:rPr>
          <w:rFonts w:ascii="Times New Roman" w:hAnsi="Times New Roman"/>
        </w:rPr>
        <w:t xml:space="preserve"> </w:t>
      </w:r>
    </w:p>
    <w:p w14:paraId="22A310A7" w14:textId="77777777" w:rsidR="007E0CA5" w:rsidRDefault="007E0CA5" w:rsidP="007E0C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Provide care for post trauma </w:t>
      </w:r>
      <w:proofErr w:type="gramStart"/>
      <w:r>
        <w:rPr>
          <w:rFonts w:ascii="Times New Roman" w:hAnsi="Times New Roman"/>
        </w:rPr>
        <w:t>patients</w:t>
      </w:r>
      <w:proofErr w:type="gramEnd"/>
    </w:p>
    <w:p w14:paraId="64C291A2" w14:textId="77777777" w:rsidR="007E0CA5" w:rsidRDefault="007E0CA5" w:rsidP="007E0C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Provide care post STEMI and other various cardiac </w:t>
      </w:r>
      <w:proofErr w:type="gramStart"/>
      <w:r>
        <w:rPr>
          <w:rFonts w:ascii="Times New Roman" w:hAnsi="Times New Roman"/>
        </w:rPr>
        <w:t>procedures</w:t>
      </w:r>
      <w:proofErr w:type="gramEnd"/>
      <w:r>
        <w:rPr>
          <w:rFonts w:ascii="Times New Roman" w:hAnsi="Times New Roman"/>
        </w:rPr>
        <w:t xml:space="preserve"> </w:t>
      </w:r>
    </w:p>
    <w:p w14:paraId="1759F22F" w14:textId="77777777" w:rsidR="007E0CA5" w:rsidRDefault="007E0CA5" w:rsidP="007E0CA5">
      <w:pPr>
        <w:rPr>
          <w:rFonts w:ascii="Times New Roman" w:hAnsi="Times New Roman"/>
        </w:rPr>
      </w:pPr>
      <w:r>
        <w:rPr>
          <w:rFonts w:ascii="Times New Roman" w:hAnsi="Times New Roman"/>
        </w:rPr>
        <w:t>Provide nursing care to patients with ongoing/acute medical conditions.</w:t>
      </w:r>
    </w:p>
    <w:p w14:paraId="70ACB1FD" w14:textId="77777777" w:rsidR="007E0CA5" w:rsidRDefault="007E0CA5" w:rsidP="007E0C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Start and maintain critical </w:t>
      </w:r>
      <w:proofErr w:type="gramStart"/>
      <w:r>
        <w:rPr>
          <w:rFonts w:ascii="Times New Roman" w:hAnsi="Times New Roman"/>
        </w:rPr>
        <w:t>drips</w:t>
      </w:r>
      <w:proofErr w:type="gramEnd"/>
      <w:r>
        <w:rPr>
          <w:rFonts w:ascii="Times New Roman" w:hAnsi="Times New Roman"/>
        </w:rPr>
        <w:t xml:space="preserve"> </w:t>
      </w:r>
    </w:p>
    <w:p w14:paraId="2C352A9A" w14:textId="77777777" w:rsidR="007E0CA5" w:rsidRDefault="007E0CA5" w:rsidP="007E0CA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Care for and maintain ventilated (ETT) and trach </w:t>
      </w:r>
      <w:proofErr w:type="gramStart"/>
      <w:r>
        <w:rPr>
          <w:rFonts w:ascii="Times New Roman" w:hAnsi="Times New Roman"/>
        </w:rPr>
        <w:t>patients</w:t>
      </w:r>
      <w:proofErr w:type="gramEnd"/>
      <w:r>
        <w:rPr>
          <w:rFonts w:ascii="Times New Roman" w:hAnsi="Times New Roman"/>
        </w:rPr>
        <w:t xml:space="preserve"> </w:t>
      </w:r>
    </w:p>
    <w:p w14:paraId="0EB01ACF" w14:textId="77777777" w:rsidR="007E0CA5" w:rsidRDefault="007E0CA5" w:rsidP="007E0C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Perform/document complete detailed physical assessments and report any abnormal findings to </w:t>
      </w:r>
      <w:proofErr w:type="gramStart"/>
      <w:r>
        <w:rPr>
          <w:rFonts w:ascii="Times New Roman" w:hAnsi="Times New Roman"/>
        </w:rPr>
        <w:t>physicians</w:t>
      </w:r>
      <w:proofErr w:type="gramEnd"/>
      <w:r>
        <w:rPr>
          <w:rFonts w:ascii="Times New Roman" w:hAnsi="Times New Roman"/>
        </w:rPr>
        <w:t xml:space="preserve"> </w:t>
      </w:r>
    </w:p>
    <w:p w14:paraId="150127E8" w14:textId="77777777" w:rsidR="007E0CA5" w:rsidRDefault="007E0CA5" w:rsidP="007E0C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Evaluate patient education and provide teaching and training as needed. </w:t>
      </w:r>
    </w:p>
    <w:p w14:paraId="6864A54D" w14:textId="77777777" w:rsidR="007E0CA5" w:rsidRDefault="007E0CA5" w:rsidP="007E0CA5">
      <w:pPr>
        <w:rPr>
          <w:rFonts w:ascii="Times New Roman" w:hAnsi="Times New Roman"/>
        </w:rPr>
      </w:pPr>
      <w:r>
        <w:rPr>
          <w:rFonts w:ascii="Times New Roman" w:hAnsi="Times New Roman"/>
        </w:rPr>
        <w:t>Collaborate with interdisciplinary team to provide individualized care.</w:t>
      </w:r>
    </w:p>
    <w:p w14:paraId="782679C0" w14:textId="77777777" w:rsidR="007E0CA5" w:rsidRPr="000D2DD9" w:rsidRDefault="007E0CA5" w:rsidP="007E0CA5">
      <w:pPr>
        <w:rPr>
          <w:rFonts w:ascii="Times New Roman" w:hAnsi="Times New Roman"/>
        </w:rPr>
      </w:pPr>
    </w:p>
    <w:p w14:paraId="54166799" w14:textId="0B6FE5D1" w:rsidR="007E0CA5" w:rsidRPr="0028212E" w:rsidRDefault="007E0CA5" w:rsidP="007E0C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 xml:space="preserve"> </w:t>
      </w:r>
    </w:p>
    <w:p w14:paraId="7A9132DE" w14:textId="77777777" w:rsidR="007E0CA5" w:rsidRDefault="007E0CA5" w:rsidP="007E0CA5">
      <w:pPr>
        <w:rPr>
          <w:rFonts w:ascii="Times New Roman" w:hAnsi="Times New Roman"/>
          <w:b/>
          <w:sz w:val="24"/>
          <w:szCs w:val="24"/>
        </w:rPr>
      </w:pPr>
      <w:r w:rsidRPr="00944606">
        <w:rPr>
          <w:rFonts w:ascii="Times New Roman" w:hAnsi="Times New Roman"/>
          <w:b/>
          <w:sz w:val="24"/>
          <w:szCs w:val="24"/>
        </w:rPr>
        <w:t>Houston Healthcare                 Warner Robins, GA             Dec 2016-Sept 201</w:t>
      </w:r>
      <w:r>
        <w:rPr>
          <w:rFonts w:ascii="Times New Roman" w:hAnsi="Times New Roman"/>
          <w:b/>
          <w:sz w:val="24"/>
          <w:szCs w:val="24"/>
        </w:rPr>
        <w:t>9</w:t>
      </w:r>
    </w:p>
    <w:p w14:paraId="2F596A22" w14:textId="77777777" w:rsidR="007E0CA5" w:rsidRPr="00944606" w:rsidRDefault="007E0CA5" w:rsidP="007E0CA5">
      <w:pPr>
        <w:rPr>
          <w:rFonts w:ascii="Times New Roman" w:hAnsi="Times New Roman"/>
          <w:b/>
          <w:sz w:val="24"/>
          <w:szCs w:val="24"/>
        </w:rPr>
      </w:pPr>
      <w:r w:rsidRPr="00944606">
        <w:rPr>
          <w:rFonts w:ascii="Times New Roman" w:hAnsi="Times New Roman"/>
          <w:b/>
          <w:sz w:val="24"/>
          <w:szCs w:val="24"/>
        </w:rPr>
        <w:t xml:space="preserve">Clinical </w:t>
      </w:r>
      <w:r>
        <w:rPr>
          <w:rFonts w:ascii="Times New Roman" w:hAnsi="Times New Roman"/>
          <w:b/>
          <w:sz w:val="24"/>
          <w:szCs w:val="24"/>
        </w:rPr>
        <w:t xml:space="preserve">Critical Care </w:t>
      </w:r>
      <w:r w:rsidRPr="00944606">
        <w:rPr>
          <w:rFonts w:ascii="Times New Roman" w:hAnsi="Times New Roman"/>
          <w:b/>
          <w:sz w:val="24"/>
          <w:szCs w:val="24"/>
        </w:rPr>
        <w:t>RN</w:t>
      </w:r>
    </w:p>
    <w:p w14:paraId="14495B05" w14:textId="77777777" w:rsidR="007E0CA5" w:rsidRPr="0028212E" w:rsidRDefault="007E0CA5" w:rsidP="007E0CA5">
      <w:pPr>
        <w:rPr>
          <w:rFonts w:ascii="Times New Roman" w:hAnsi="Times New Roman"/>
          <w:sz w:val="24"/>
          <w:szCs w:val="24"/>
        </w:rPr>
      </w:pPr>
      <w:r w:rsidRPr="0028212E">
        <w:rPr>
          <w:rFonts w:ascii="Times New Roman" w:hAnsi="Times New Roman"/>
          <w:sz w:val="24"/>
          <w:szCs w:val="24"/>
        </w:rPr>
        <w:t>Assessing a patient’s condition and planning and implementing patient care plans</w:t>
      </w:r>
    </w:p>
    <w:p w14:paraId="5D3578ED" w14:textId="77777777" w:rsidR="007E0CA5" w:rsidRPr="0028212E" w:rsidRDefault="007E0CA5" w:rsidP="007E0CA5">
      <w:pPr>
        <w:rPr>
          <w:rFonts w:ascii="Times New Roman" w:hAnsi="Times New Roman"/>
          <w:sz w:val="24"/>
          <w:szCs w:val="24"/>
        </w:rPr>
      </w:pPr>
      <w:r w:rsidRPr="0028212E">
        <w:rPr>
          <w:rFonts w:ascii="Times New Roman" w:hAnsi="Times New Roman"/>
          <w:sz w:val="24"/>
          <w:szCs w:val="24"/>
        </w:rPr>
        <w:t>Responding to life-saving situations, using nursing standards and protocols for treatment</w:t>
      </w:r>
    </w:p>
    <w:p w14:paraId="676CF915" w14:textId="77777777" w:rsidR="007E0CA5" w:rsidRPr="0028212E" w:rsidRDefault="007E0CA5" w:rsidP="007E0CA5">
      <w:pPr>
        <w:rPr>
          <w:rFonts w:ascii="Times New Roman" w:hAnsi="Times New Roman"/>
          <w:sz w:val="24"/>
          <w:szCs w:val="24"/>
        </w:rPr>
      </w:pPr>
      <w:r w:rsidRPr="0028212E">
        <w:rPr>
          <w:rFonts w:ascii="Times New Roman" w:hAnsi="Times New Roman"/>
          <w:sz w:val="24"/>
          <w:szCs w:val="24"/>
        </w:rPr>
        <w:t>Providing education and support to patient families</w:t>
      </w:r>
    </w:p>
    <w:p w14:paraId="5A9C846D" w14:textId="77777777" w:rsidR="007E0CA5" w:rsidRDefault="007E0CA5" w:rsidP="007E0CA5">
      <w:pPr>
        <w:rPr>
          <w:rFonts w:ascii="Times New Roman" w:hAnsi="Times New Roman"/>
          <w:sz w:val="24"/>
          <w:szCs w:val="24"/>
        </w:rPr>
      </w:pPr>
      <w:r w:rsidRPr="0028212E">
        <w:rPr>
          <w:rFonts w:ascii="Times New Roman" w:hAnsi="Times New Roman"/>
          <w:sz w:val="24"/>
          <w:szCs w:val="24"/>
        </w:rPr>
        <w:t xml:space="preserve">Ensuring that ventilators, monitors and other types of medical equipment function </w:t>
      </w:r>
      <w:proofErr w:type="gramStart"/>
      <w:r w:rsidRPr="0028212E">
        <w:rPr>
          <w:rFonts w:ascii="Times New Roman" w:hAnsi="Times New Roman"/>
          <w:sz w:val="24"/>
          <w:szCs w:val="24"/>
        </w:rPr>
        <w:t>properly</w:t>
      </w:r>
      <w:proofErr w:type="gramEnd"/>
    </w:p>
    <w:p w14:paraId="419135B8" w14:textId="77777777" w:rsidR="007E0CA5" w:rsidRDefault="007E0CA5" w:rsidP="007E0CA5">
      <w:pPr>
        <w:rPr>
          <w:rFonts w:ascii="Times New Roman" w:hAnsi="Times New Roman"/>
          <w:sz w:val="24"/>
          <w:szCs w:val="24"/>
        </w:rPr>
      </w:pPr>
      <w:r w:rsidRPr="001C1253">
        <w:rPr>
          <w:rFonts w:ascii="Times New Roman" w:hAnsi="Times New Roman"/>
          <w:sz w:val="24"/>
          <w:szCs w:val="24"/>
        </w:rPr>
        <w:t xml:space="preserve">Maintain and management critical </w:t>
      </w:r>
      <w:proofErr w:type="gramStart"/>
      <w:r w:rsidRPr="001C1253">
        <w:rPr>
          <w:rFonts w:ascii="Times New Roman" w:hAnsi="Times New Roman"/>
          <w:sz w:val="24"/>
          <w:szCs w:val="24"/>
        </w:rPr>
        <w:t>drips</w:t>
      </w:r>
      <w:proofErr w:type="gramEnd"/>
    </w:p>
    <w:p w14:paraId="7AC6B1CD" w14:textId="77777777" w:rsidR="007E0CA5" w:rsidRPr="0028212E" w:rsidRDefault="007E0CA5" w:rsidP="007E0CA5">
      <w:pPr>
        <w:rPr>
          <w:rFonts w:ascii="Times New Roman" w:hAnsi="Times New Roman"/>
          <w:sz w:val="24"/>
          <w:szCs w:val="24"/>
        </w:rPr>
      </w:pPr>
      <w:r w:rsidRPr="001C1253">
        <w:rPr>
          <w:rFonts w:ascii="Times New Roman" w:hAnsi="Times New Roman"/>
          <w:sz w:val="24"/>
          <w:szCs w:val="24"/>
        </w:rPr>
        <w:t xml:space="preserve">Maintain and manage artificial </w:t>
      </w:r>
      <w:proofErr w:type="gramStart"/>
      <w:r w:rsidRPr="001C1253">
        <w:rPr>
          <w:rFonts w:ascii="Times New Roman" w:hAnsi="Times New Roman"/>
          <w:sz w:val="24"/>
          <w:szCs w:val="24"/>
        </w:rPr>
        <w:t>airways</w:t>
      </w:r>
      <w:proofErr w:type="gramEnd"/>
    </w:p>
    <w:p w14:paraId="339FFD22" w14:textId="77777777" w:rsidR="007E0CA5" w:rsidRDefault="007E0CA5" w:rsidP="007E0CA5">
      <w:pPr>
        <w:rPr>
          <w:rFonts w:ascii="Times New Roman" w:hAnsi="Times New Roman"/>
          <w:sz w:val="24"/>
          <w:szCs w:val="24"/>
        </w:rPr>
      </w:pPr>
      <w:r w:rsidRPr="0028212E">
        <w:rPr>
          <w:rFonts w:ascii="Times New Roman" w:hAnsi="Times New Roman"/>
          <w:sz w:val="24"/>
          <w:szCs w:val="24"/>
        </w:rPr>
        <w:t>Acting as patient advocate</w:t>
      </w:r>
    </w:p>
    <w:p w14:paraId="1BBEDE57" w14:textId="77777777" w:rsidR="007E0CA5" w:rsidRDefault="007E0CA5" w:rsidP="007E0CA5">
      <w:pPr>
        <w:rPr>
          <w:rFonts w:ascii="Times New Roman" w:hAnsi="Times New Roman"/>
          <w:sz w:val="24"/>
          <w:szCs w:val="24"/>
        </w:rPr>
      </w:pPr>
    </w:p>
    <w:p w14:paraId="0464730B" w14:textId="77777777" w:rsidR="007E0CA5" w:rsidRPr="0028212E" w:rsidRDefault="007E0CA5" w:rsidP="007E0CA5">
      <w:pPr>
        <w:rPr>
          <w:rFonts w:ascii="Times New Roman" w:hAnsi="Times New Roman"/>
          <w:sz w:val="24"/>
          <w:szCs w:val="24"/>
        </w:rPr>
      </w:pPr>
      <w:r w:rsidRPr="0028212E">
        <w:rPr>
          <w:rFonts w:ascii="Times New Roman" w:hAnsi="Times New Roman"/>
          <w:sz w:val="24"/>
          <w:szCs w:val="24"/>
        </w:rPr>
        <w:t>Kerah Clark</w:t>
      </w:r>
    </w:p>
    <w:p w14:paraId="1C9E32C2" w14:textId="77777777" w:rsidR="007E0CA5" w:rsidRPr="0028212E" w:rsidRDefault="007E0CA5" w:rsidP="007E0CA5">
      <w:pPr>
        <w:rPr>
          <w:rFonts w:ascii="Times New Roman" w:hAnsi="Times New Roman"/>
          <w:sz w:val="24"/>
          <w:szCs w:val="24"/>
        </w:rPr>
      </w:pPr>
      <w:r w:rsidRPr="0028212E">
        <w:rPr>
          <w:rFonts w:ascii="Times New Roman" w:hAnsi="Times New Roman"/>
          <w:sz w:val="24"/>
          <w:szCs w:val="24"/>
        </w:rPr>
        <w:t>kerah.clark15@gmail.com</w:t>
      </w:r>
    </w:p>
    <w:p w14:paraId="7C0DF412" w14:textId="77777777" w:rsidR="007E0CA5" w:rsidRPr="0028212E" w:rsidRDefault="007E0CA5" w:rsidP="007E0CA5">
      <w:pPr>
        <w:rPr>
          <w:rFonts w:ascii="Times New Roman" w:hAnsi="Times New Roman"/>
          <w:sz w:val="24"/>
          <w:szCs w:val="24"/>
        </w:rPr>
      </w:pPr>
      <w:r w:rsidRPr="0028212E">
        <w:rPr>
          <w:rFonts w:ascii="Times New Roman" w:hAnsi="Times New Roman"/>
          <w:sz w:val="24"/>
          <w:szCs w:val="24"/>
        </w:rPr>
        <w:t>Macon, Georgia</w:t>
      </w:r>
    </w:p>
    <w:p w14:paraId="3E594E33" w14:textId="77777777" w:rsidR="007E0CA5" w:rsidRPr="0028212E" w:rsidRDefault="007E0CA5" w:rsidP="007E0CA5">
      <w:pPr>
        <w:rPr>
          <w:rFonts w:ascii="Times New Roman" w:hAnsi="Times New Roman"/>
          <w:sz w:val="24"/>
          <w:szCs w:val="24"/>
        </w:rPr>
      </w:pPr>
      <w:r w:rsidRPr="0028212E">
        <w:rPr>
          <w:rFonts w:ascii="Times New Roman" w:hAnsi="Times New Roman"/>
          <w:sz w:val="24"/>
          <w:szCs w:val="24"/>
        </w:rPr>
        <w:t>229-2</w:t>
      </w:r>
      <w:r>
        <w:rPr>
          <w:rFonts w:ascii="Times New Roman" w:hAnsi="Times New Roman"/>
          <w:sz w:val="24"/>
          <w:szCs w:val="24"/>
        </w:rPr>
        <w:t>91-7517</w:t>
      </w:r>
    </w:p>
    <w:p w14:paraId="0319D784" w14:textId="77777777" w:rsidR="007E0CA5" w:rsidRDefault="007E0CA5" w:rsidP="007E0CA5">
      <w:pPr>
        <w:rPr>
          <w:rFonts w:ascii="Times New Roman" w:hAnsi="Times New Roman"/>
          <w:sz w:val="24"/>
          <w:szCs w:val="24"/>
        </w:rPr>
      </w:pPr>
    </w:p>
    <w:p w14:paraId="116DA664" w14:textId="77777777" w:rsidR="007E0CA5" w:rsidRDefault="007E0CA5" w:rsidP="007E0CA5">
      <w:pPr>
        <w:jc w:val="center"/>
        <w:rPr>
          <w:rFonts w:ascii="Times New Roman" w:hAnsi="Times New Roman"/>
          <w:sz w:val="24"/>
          <w:szCs w:val="24"/>
        </w:rPr>
      </w:pPr>
      <w:r w:rsidRPr="0028212E">
        <w:rPr>
          <w:rFonts w:ascii="Times New Roman" w:hAnsi="Times New Roman"/>
          <w:sz w:val="24"/>
          <w:szCs w:val="24"/>
        </w:rPr>
        <w:t>Personal and Professional References</w:t>
      </w:r>
    </w:p>
    <w:p w14:paraId="36951017" w14:textId="77777777" w:rsidR="007E0CA5" w:rsidRDefault="007E0CA5" w:rsidP="007E0C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Lyric Roberson</w:t>
      </w:r>
    </w:p>
    <w:p w14:paraId="0F9710F5" w14:textId="77777777" w:rsidR="007E0CA5" w:rsidRDefault="007E0CA5" w:rsidP="007E0C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Registered Nurse</w:t>
      </w:r>
    </w:p>
    <w:p w14:paraId="31724F3C" w14:textId="77777777" w:rsidR="007E0CA5" w:rsidRPr="0028212E" w:rsidRDefault="007E0CA5" w:rsidP="007E0C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478-607-9265</w:t>
      </w:r>
    </w:p>
    <w:p w14:paraId="09568E89" w14:textId="77777777" w:rsidR="007E0CA5" w:rsidRDefault="007E0CA5" w:rsidP="007E0CA5">
      <w:pPr>
        <w:rPr>
          <w:rFonts w:ascii="Times New Roman" w:hAnsi="Times New Roman"/>
          <w:sz w:val="24"/>
          <w:szCs w:val="24"/>
        </w:rPr>
      </w:pPr>
    </w:p>
    <w:p w14:paraId="58A6DA29" w14:textId="77777777" w:rsidR="007E0CA5" w:rsidRDefault="007E0CA5" w:rsidP="007E0CA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Derender</w:t>
      </w:r>
      <w:proofErr w:type="spellEnd"/>
      <w:r>
        <w:rPr>
          <w:rFonts w:ascii="Times New Roman" w:hAnsi="Times New Roman"/>
          <w:sz w:val="24"/>
          <w:szCs w:val="24"/>
        </w:rPr>
        <w:t xml:space="preserve"> Bailey </w:t>
      </w:r>
    </w:p>
    <w:p w14:paraId="140C402C" w14:textId="77777777" w:rsidR="007E0CA5" w:rsidRPr="0028212E" w:rsidRDefault="007E0CA5" w:rsidP="007E0CA5">
      <w:pPr>
        <w:rPr>
          <w:rFonts w:ascii="Times New Roman" w:hAnsi="Times New Roman"/>
          <w:sz w:val="24"/>
          <w:szCs w:val="24"/>
        </w:rPr>
      </w:pPr>
      <w:r w:rsidRPr="0028212E">
        <w:rPr>
          <w:rFonts w:ascii="Times New Roman" w:hAnsi="Times New Roman"/>
          <w:sz w:val="24"/>
          <w:szCs w:val="24"/>
        </w:rPr>
        <w:t>Registered Nurse</w:t>
      </w:r>
    </w:p>
    <w:p w14:paraId="35069354" w14:textId="77777777" w:rsidR="007E0CA5" w:rsidRPr="0028212E" w:rsidRDefault="007E0CA5" w:rsidP="007E0C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561-654-5173</w:t>
      </w:r>
    </w:p>
    <w:p w14:paraId="584ED1F5" w14:textId="77777777" w:rsidR="007E0CA5" w:rsidRPr="0028212E" w:rsidRDefault="007E0CA5" w:rsidP="007E0CA5">
      <w:pPr>
        <w:rPr>
          <w:rFonts w:ascii="Times New Roman" w:hAnsi="Times New Roman"/>
          <w:sz w:val="24"/>
          <w:szCs w:val="24"/>
        </w:rPr>
      </w:pPr>
    </w:p>
    <w:p w14:paraId="1617A35B" w14:textId="77777777" w:rsidR="007E0CA5" w:rsidRDefault="007E0CA5"/>
    <w:sectPr w:rsidR="007E0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A5"/>
    <w:rsid w:val="007E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09694"/>
  <w15:chartTrackingRefBased/>
  <w15:docId w15:val="{D76E35BB-0C96-40A9-A89F-CF936D04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C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Kerah Clark</dc:creator>
  <cp:keywords/>
  <dc:description/>
  <cp:lastModifiedBy>Kerah Clark</cp:lastModifiedBy>
  <cp:revision>1</cp:revision>
  <dcterms:created xsi:type="dcterms:W3CDTF">2021-03-22T21:13:00Z</dcterms:created>
  <dcterms:modified xsi:type="dcterms:W3CDTF">2021-03-22T21:14:00Z</dcterms:modified>
</cp:coreProperties>
</file>