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61F18" w14:textId="773FD983" w:rsidR="009D1C8C" w:rsidRDefault="00343312">
      <w:pPr>
        <w:pStyle w:val="Name"/>
      </w:pPr>
      <w:r>
        <w:t>Megan grondahl</w:t>
      </w:r>
      <w:r w:rsidR="000B0086">
        <w:t xml:space="preserve"> </w:t>
      </w:r>
      <w:r w:rsidR="001150DF">
        <w:t>ms</w:t>
      </w:r>
      <w:r w:rsidR="000B0086">
        <w:t>N,</w:t>
      </w:r>
      <w:r w:rsidR="00DB139D">
        <w:t xml:space="preserve"> </w:t>
      </w:r>
      <w:r w:rsidR="001150DF">
        <w:t>f</w:t>
      </w:r>
      <w:r w:rsidR="006F74E4">
        <w:t>N</w:t>
      </w:r>
      <w:r w:rsidR="001150DF">
        <w:t>p-BC</w:t>
      </w:r>
    </w:p>
    <w:p w14:paraId="50C52A5E" w14:textId="77777777" w:rsidR="00223685" w:rsidRDefault="00223685">
      <w:pPr>
        <w:pStyle w:val="ContactInfo"/>
      </w:pPr>
      <w:r>
        <w:t>2360 Irish Lane Apt #14, Clearwater, Florida, 33763</w:t>
      </w:r>
      <w:r w:rsidR="00343312">
        <w:t xml:space="preserve"> </w:t>
      </w:r>
    </w:p>
    <w:p w14:paraId="7193E9DB" w14:textId="4DC3391D" w:rsidR="009D1C8C" w:rsidRDefault="00223685">
      <w:pPr>
        <w:pStyle w:val="ContactInfo"/>
      </w:pPr>
      <w:r>
        <w:t>| (</w:t>
      </w:r>
      <w:r w:rsidR="00343312">
        <w:t xml:space="preserve">352)617-9800 | </w:t>
      </w:r>
      <w:r w:rsidR="00343312" w:rsidRPr="00BC621D">
        <w:rPr>
          <w:rStyle w:val="Hyperlink"/>
          <w:color w:val="000000" w:themeColor="text1"/>
        </w:rPr>
        <w:t>Mgrondahl91@gmail.com</w:t>
      </w:r>
      <w:r w:rsidR="00343312" w:rsidRPr="00BC621D">
        <w:rPr>
          <w:color w:val="000000" w:themeColor="text1"/>
        </w:rPr>
        <w:t xml:space="preserve"> </w:t>
      </w:r>
    </w:p>
    <w:sdt>
      <w:sdtPr>
        <w:id w:val="-1179423465"/>
        <w:placeholder>
          <w:docPart w:val="E47BD48B208264458C84A4EF97054ED3"/>
        </w:placeholder>
        <w:temporary/>
        <w:showingPlcHdr/>
        <w15:appearance w15:val="hidden"/>
      </w:sdtPr>
      <w:sdtEndPr/>
      <w:sdtContent>
        <w:p w14:paraId="527F666D" w14:textId="77777777" w:rsidR="009D1C8C" w:rsidRDefault="002623F2">
          <w:pPr>
            <w:pStyle w:val="Heading1"/>
          </w:pPr>
          <w:r>
            <w:t>Objective</w:t>
          </w:r>
        </w:p>
      </w:sdtContent>
    </w:sdt>
    <w:p w14:paraId="7C8944C7" w14:textId="6D5C98AF" w:rsidR="009D1C8C" w:rsidRDefault="00343312">
      <w:r>
        <w:t>To obtain a nurse practitioner position at a medical institute where skills in patient evaluation,</w:t>
      </w:r>
      <w:r w:rsidR="00650024">
        <w:t xml:space="preserve"> diagnosis, and treatment plan</w:t>
      </w:r>
      <w:r>
        <w:t xml:space="preserve"> development could be ut</w:t>
      </w:r>
      <w:r w:rsidR="009F22B1">
        <w:t>ilized effectively for the well-</w:t>
      </w:r>
      <w:r>
        <w:t>being of patients.</w:t>
      </w:r>
      <w:r w:rsidR="00541027">
        <w:t xml:space="preserve"> </w:t>
      </w:r>
      <w:r w:rsidR="00541027" w:rsidRPr="00541027">
        <w:t xml:space="preserve">To improve patient care outcomes through the advanced practice nurse role within a primary care setting. Special interest in </w:t>
      </w:r>
      <w:r w:rsidR="00EB0747">
        <w:t>E</w:t>
      </w:r>
      <w:r w:rsidR="00541027">
        <w:t xml:space="preserve">mergency health and </w:t>
      </w:r>
      <w:r w:rsidR="00541027" w:rsidRPr="00541027">
        <w:t>family</w:t>
      </w:r>
      <w:r w:rsidR="004417A6">
        <w:t xml:space="preserve"> care practice. </w:t>
      </w:r>
    </w:p>
    <w:p w14:paraId="392076B0" w14:textId="04B92F59" w:rsidR="009D1C8C" w:rsidRDefault="00A54556">
      <w:pPr>
        <w:pStyle w:val="Heading1"/>
      </w:pPr>
      <w:r>
        <w:t xml:space="preserve">Education </w:t>
      </w:r>
    </w:p>
    <w:p w14:paraId="6B0A8476" w14:textId="30A7B529" w:rsidR="00A54556" w:rsidRDefault="00A54556" w:rsidP="00A54556">
      <w:pPr>
        <w:spacing w:after="0" w:line="240" w:lineRule="auto"/>
      </w:pPr>
      <w:r>
        <w:t>University of South Florida</w:t>
      </w:r>
      <w:r w:rsidR="005A1773">
        <w:t xml:space="preserve"> College of Nursing </w:t>
      </w:r>
    </w:p>
    <w:p w14:paraId="0D88A279" w14:textId="05C2EEAE" w:rsidR="00A54556" w:rsidRPr="006F74E4" w:rsidRDefault="00A54556" w:rsidP="00A54556">
      <w:pPr>
        <w:spacing w:after="0" w:line="240" w:lineRule="auto"/>
      </w:pPr>
      <w:r w:rsidRPr="006F74E4">
        <w:t>MS</w:t>
      </w:r>
      <w:r w:rsidR="00D16791">
        <w:t>N</w:t>
      </w:r>
      <w:r w:rsidR="006F74E4" w:rsidRPr="006F74E4">
        <w:t xml:space="preserve"> </w:t>
      </w:r>
      <w:r w:rsidR="009710A9">
        <w:t xml:space="preserve">in </w:t>
      </w:r>
      <w:r w:rsidR="006F74E4" w:rsidRPr="006F74E4">
        <w:t>Family Health Nursing</w:t>
      </w:r>
      <w:r w:rsidRPr="006F74E4">
        <w:t>,</w:t>
      </w:r>
      <w:r w:rsidR="00311416">
        <w:t xml:space="preserve"> </w:t>
      </w:r>
      <w:r w:rsidRPr="006F74E4">
        <w:t>May 2019</w:t>
      </w:r>
    </w:p>
    <w:p w14:paraId="4DCDBC52" w14:textId="4DD4F867" w:rsidR="00A54556" w:rsidRDefault="00A54556" w:rsidP="00B872F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Rotations </w:t>
      </w:r>
      <w:r w:rsidR="007A6DC1">
        <w:t>below (Total of 720 clinical hours)</w:t>
      </w:r>
      <w:r>
        <w:t xml:space="preserve">: </w:t>
      </w:r>
    </w:p>
    <w:p w14:paraId="68BE70C0" w14:textId="41B8671A" w:rsidR="00A54556" w:rsidRDefault="00A54556" w:rsidP="00B872FB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BayCare Medical Group Family </w:t>
      </w:r>
      <w:r w:rsidR="00F36BB8">
        <w:t>P</w:t>
      </w:r>
      <w:r>
        <w:t>ractice</w:t>
      </w:r>
      <w:r w:rsidR="000B0A71">
        <w:t xml:space="preserve"> </w:t>
      </w:r>
      <w:r w:rsidR="009C7C1F">
        <w:t xml:space="preserve">(180 hours) </w:t>
      </w:r>
    </w:p>
    <w:p w14:paraId="78562AE6" w14:textId="23DDE7F5" w:rsidR="00B872FB" w:rsidRDefault="00B872FB" w:rsidP="00B872FB">
      <w:pPr>
        <w:pStyle w:val="ListParagraph"/>
        <w:numPr>
          <w:ilvl w:val="1"/>
          <w:numId w:val="15"/>
        </w:numPr>
        <w:spacing w:after="0" w:line="240" w:lineRule="auto"/>
      </w:pPr>
      <w:r>
        <w:t>West</w:t>
      </w:r>
      <w:r w:rsidR="00D35B7E">
        <w:t xml:space="preserve"> Coast Primary Care</w:t>
      </w:r>
      <w:r w:rsidR="000B0A71">
        <w:t xml:space="preserve"> </w:t>
      </w:r>
      <w:r w:rsidR="009C7C1F">
        <w:t>(180 hours)</w:t>
      </w:r>
    </w:p>
    <w:p w14:paraId="0DF1C92A" w14:textId="0FEEB145" w:rsidR="00265D30" w:rsidRDefault="007A6DC1" w:rsidP="00B872FB">
      <w:pPr>
        <w:pStyle w:val="ListParagraph"/>
        <w:numPr>
          <w:ilvl w:val="1"/>
          <w:numId w:val="15"/>
        </w:numPr>
        <w:spacing w:after="0" w:line="240" w:lineRule="auto"/>
      </w:pPr>
      <w:r>
        <w:t>Pediatric Epilepsy &amp; Neurology Specialists</w:t>
      </w:r>
      <w:r w:rsidR="000B0A71">
        <w:t xml:space="preserve"> </w:t>
      </w:r>
      <w:r w:rsidR="009C7C1F">
        <w:t>(180 hours)</w:t>
      </w:r>
    </w:p>
    <w:p w14:paraId="4AD369C5" w14:textId="327EC77D" w:rsidR="00997FAA" w:rsidRDefault="0007398E" w:rsidP="006274A8">
      <w:pPr>
        <w:pStyle w:val="ListParagraph"/>
        <w:numPr>
          <w:ilvl w:val="1"/>
          <w:numId w:val="15"/>
        </w:numPr>
        <w:spacing w:after="0" w:line="240" w:lineRule="auto"/>
      </w:pPr>
      <w:r>
        <w:t>P</w:t>
      </w:r>
      <w:r w:rsidR="007A6DC1">
        <w:t xml:space="preserve">rivate </w:t>
      </w:r>
      <w:r w:rsidR="00626EF9">
        <w:t>F</w:t>
      </w:r>
      <w:r w:rsidR="007A6DC1">
        <w:t xml:space="preserve">amily </w:t>
      </w:r>
      <w:r w:rsidR="00626EF9">
        <w:t>P</w:t>
      </w:r>
      <w:r w:rsidR="007A6DC1">
        <w:t>ractice</w:t>
      </w:r>
      <w:r w:rsidR="00A15097">
        <w:t xml:space="preserve"> </w:t>
      </w:r>
      <w:r w:rsidR="009C7C1F">
        <w:t>(</w:t>
      </w:r>
      <w:r w:rsidR="00BA3936">
        <w:t>30 hours</w:t>
      </w:r>
      <w:r w:rsidR="009C7C1F">
        <w:t xml:space="preserve">) </w:t>
      </w:r>
    </w:p>
    <w:p w14:paraId="7681A644" w14:textId="66EA1136" w:rsidR="007A6DC1" w:rsidRDefault="007A6DC1" w:rsidP="00B872FB">
      <w:pPr>
        <w:pStyle w:val="ListParagraph"/>
        <w:numPr>
          <w:ilvl w:val="1"/>
          <w:numId w:val="15"/>
        </w:numPr>
        <w:spacing w:after="0" w:line="240" w:lineRule="auto"/>
      </w:pPr>
      <w:r>
        <w:t>Judeo/Christian Health Clinic</w:t>
      </w:r>
      <w:r w:rsidR="000B0A71">
        <w:t xml:space="preserve"> </w:t>
      </w:r>
      <w:r w:rsidR="00A01760">
        <w:t>(</w:t>
      </w:r>
      <w:r w:rsidR="00BA3936">
        <w:t>50 hours</w:t>
      </w:r>
      <w:r w:rsidR="009C7C1F">
        <w:t>)</w:t>
      </w:r>
    </w:p>
    <w:p w14:paraId="71F062CB" w14:textId="5F01CC4D" w:rsidR="007A6DC1" w:rsidRDefault="007A6DC1" w:rsidP="00B872FB">
      <w:pPr>
        <w:pStyle w:val="ListParagraph"/>
        <w:numPr>
          <w:ilvl w:val="1"/>
          <w:numId w:val="15"/>
        </w:numPr>
        <w:spacing w:after="0" w:line="240" w:lineRule="auto"/>
      </w:pPr>
      <w:r>
        <w:t>Manor Care Rehabilitation</w:t>
      </w:r>
      <w:r w:rsidR="000B0A71">
        <w:t xml:space="preserve"> </w:t>
      </w:r>
      <w:r w:rsidR="00A01760">
        <w:t>(</w:t>
      </w:r>
      <w:r w:rsidR="00BA3936">
        <w:t>40 hours</w:t>
      </w:r>
      <w:r w:rsidR="009C7C1F">
        <w:t>)</w:t>
      </w:r>
    </w:p>
    <w:p w14:paraId="100343A6" w14:textId="55D24385" w:rsidR="00A54556" w:rsidRDefault="007A6DC1" w:rsidP="00A54556">
      <w:pPr>
        <w:pStyle w:val="ListParagraph"/>
        <w:numPr>
          <w:ilvl w:val="1"/>
          <w:numId w:val="15"/>
        </w:numPr>
        <w:spacing w:after="0" w:line="240" w:lineRule="auto"/>
      </w:pPr>
      <w:r>
        <w:t>Morton Plant Emergency Room</w:t>
      </w:r>
      <w:r w:rsidR="000B0A71">
        <w:t xml:space="preserve"> </w:t>
      </w:r>
      <w:r w:rsidR="00BA3936">
        <w:t>(60 hours</w:t>
      </w:r>
      <w:r w:rsidR="009C7C1F">
        <w:t xml:space="preserve">) </w:t>
      </w:r>
    </w:p>
    <w:p w14:paraId="6846E4C9" w14:textId="77777777" w:rsidR="00A54556" w:rsidRDefault="00A54556" w:rsidP="00A54556">
      <w:pPr>
        <w:spacing w:after="0" w:line="240" w:lineRule="auto"/>
      </w:pPr>
    </w:p>
    <w:p w14:paraId="02C3D6AE" w14:textId="77777777" w:rsidR="00A54556" w:rsidRDefault="00A54556" w:rsidP="00A54556">
      <w:pPr>
        <w:spacing w:after="0" w:line="240" w:lineRule="auto"/>
      </w:pPr>
      <w:r>
        <w:t>St. Petersburg College, St. Petersburg, Florida</w:t>
      </w:r>
    </w:p>
    <w:p w14:paraId="2E0F74A7" w14:textId="77777777" w:rsidR="00A54556" w:rsidRPr="00311416" w:rsidRDefault="00A54556" w:rsidP="00A54556">
      <w:pPr>
        <w:spacing w:after="0" w:line="240" w:lineRule="auto"/>
      </w:pPr>
      <w:r w:rsidRPr="00311416">
        <w:t>BSN, May 2017</w:t>
      </w:r>
    </w:p>
    <w:p w14:paraId="21FB014A" w14:textId="77777777" w:rsidR="00A54556" w:rsidRDefault="00A54556" w:rsidP="00A54556">
      <w:pPr>
        <w:spacing w:after="0" w:line="240" w:lineRule="auto"/>
        <w:rPr>
          <w:i/>
        </w:rPr>
      </w:pPr>
    </w:p>
    <w:p w14:paraId="356D3D77" w14:textId="77777777" w:rsidR="00A54556" w:rsidRDefault="00A54556" w:rsidP="00A54556">
      <w:pPr>
        <w:spacing w:after="0" w:line="240" w:lineRule="auto"/>
      </w:pPr>
      <w:r>
        <w:t>St. Petersburg College, St. Petersburg, Florida</w:t>
      </w:r>
    </w:p>
    <w:p w14:paraId="3ADBBFF1" w14:textId="77777777" w:rsidR="00A54556" w:rsidRPr="00311416" w:rsidRDefault="00A54556" w:rsidP="00A54556">
      <w:pPr>
        <w:spacing w:after="0" w:line="240" w:lineRule="auto"/>
      </w:pPr>
      <w:r w:rsidRPr="00311416">
        <w:t>ADN/AA, Dec 2015</w:t>
      </w:r>
    </w:p>
    <w:p w14:paraId="403C7969" w14:textId="77777777" w:rsidR="00A54556" w:rsidRDefault="00A54556"/>
    <w:p w14:paraId="20469752" w14:textId="5929C941" w:rsidR="009D1C8C" w:rsidRDefault="00A54556">
      <w:pPr>
        <w:pStyle w:val="Heading1"/>
      </w:pPr>
      <w:r>
        <w:t xml:space="preserve">Experience </w:t>
      </w:r>
    </w:p>
    <w:p w14:paraId="1E4D0730" w14:textId="77F4BCF5" w:rsidR="00A54556" w:rsidRDefault="00A54556" w:rsidP="00337298">
      <w:pPr>
        <w:spacing w:after="0" w:line="240" w:lineRule="auto"/>
      </w:pPr>
      <w:r>
        <w:t xml:space="preserve">BayCare Health Agency- Orthopedic Medical/Surgical Unit </w:t>
      </w:r>
    </w:p>
    <w:p w14:paraId="030203CF" w14:textId="77777777" w:rsidR="00337298" w:rsidRDefault="00337298" w:rsidP="00337298">
      <w:pPr>
        <w:spacing w:after="0" w:line="240" w:lineRule="auto"/>
      </w:pPr>
    </w:p>
    <w:p w14:paraId="0C197430" w14:textId="77777777" w:rsidR="00A54556" w:rsidRPr="009F22B1" w:rsidRDefault="00A54556" w:rsidP="00337298">
      <w:pPr>
        <w:spacing w:after="0" w:line="240" w:lineRule="auto"/>
        <w:rPr>
          <w:i/>
        </w:rPr>
      </w:pPr>
      <w:r w:rsidRPr="009F22B1">
        <w:rPr>
          <w:i/>
        </w:rPr>
        <w:t xml:space="preserve">Registered Nurse | Mar 2016 - Present </w:t>
      </w:r>
    </w:p>
    <w:p w14:paraId="192FC6C6" w14:textId="3FEDEE13" w:rsidR="00A54556" w:rsidRDefault="00A54556" w:rsidP="000D463A">
      <w:pPr>
        <w:pStyle w:val="ListBullet"/>
        <w:rPr>
          <w:lang w:eastAsia="en-US"/>
        </w:rPr>
      </w:pPr>
      <w:r>
        <w:rPr>
          <w:lang w:eastAsia="en-US"/>
        </w:rPr>
        <w:t xml:space="preserve">Patients on floor include but not limited to pre and post-surgical (orthopedic, spinal, urology). Medical patients with diagnoses such as cellulitis, osteomyelitis, COPD exacerbation, SOB, AMS, pancreatitis, cholecystitis, cholelithiasis, urolithiasis, pyelonephritis, UTI, diverticulitis, SBO. </w:t>
      </w:r>
      <w:r w:rsidRPr="003753CA">
        <w:rPr>
          <w:lang w:eastAsia="en-US"/>
        </w:rPr>
        <w:t>Monitor, record, and report symptoms or changes in patients' conditions.</w:t>
      </w:r>
      <w:r w:rsidR="000D463A">
        <w:rPr>
          <w:lang w:eastAsia="en-US"/>
        </w:rPr>
        <w:t xml:space="preserve"> </w:t>
      </w:r>
      <w:r w:rsidRPr="003753CA">
        <w:t xml:space="preserve">Consult and coordinate with healthcare team </w:t>
      </w:r>
      <w:r w:rsidRPr="003753CA">
        <w:lastRenderedPageBreak/>
        <w:t>members to assess, plan, implement, or evaluate patient care plans.</w:t>
      </w:r>
      <w:r w:rsidR="000D463A">
        <w:rPr>
          <w:lang w:eastAsia="en-US"/>
        </w:rPr>
        <w:t xml:space="preserve"> </w:t>
      </w:r>
      <w:r w:rsidRPr="003753CA">
        <w:t>Instruct individuals and families on topics such as health education and disease prevention.</w:t>
      </w:r>
    </w:p>
    <w:p w14:paraId="58E94E4E" w14:textId="77777777" w:rsidR="00A54556" w:rsidRPr="00AE4A21" w:rsidRDefault="00A54556" w:rsidP="00A54556">
      <w:pPr>
        <w:pStyle w:val="ListBullet"/>
        <w:numPr>
          <w:ilvl w:val="0"/>
          <w:numId w:val="0"/>
        </w:numPr>
        <w:rPr>
          <w:i/>
        </w:rPr>
      </w:pPr>
      <w:r w:rsidRPr="00AE4A21">
        <w:rPr>
          <w:i/>
        </w:rPr>
        <w:t xml:space="preserve">Patient Care Technician | Aug 2015 </w:t>
      </w:r>
      <w:r w:rsidRPr="00AE4A21">
        <w:rPr>
          <w:rFonts w:ascii="Helvetica" w:eastAsia="Helvetica" w:hAnsi="Helvetica" w:cs="Helvetica"/>
          <w:i/>
        </w:rPr>
        <w:t>–</w:t>
      </w:r>
      <w:r w:rsidRPr="00AE4A21">
        <w:rPr>
          <w:i/>
        </w:rPr>
        <w:t xml:space="preserve"> Mar 2016 </w:t>
      </w:r>
    </w:p>
    <w:p w14:paraId="096DDEE8" w14:textId="77777777" w:rsidR="00A54556" w:rsidRDefault="00A54556" w:rsidP="00A54556">
      <w:pPr>
        <w:pStyle w:val="ListBullet"/>
      </w:pPr>
      <w:r w:rsidRPr="00FC3B0D">
        <w:t>Measuring vital signs and monitoring health</w:t>
      </w:r>
    </w:p>
    <w:p w14:paraId="570D1238" w14:textId="77777777" w:rsidR="00A54556" w:rsidRDefault="00A54556" w:rsidP="00A54556">
      <w:pPr>
        <w:pStyle w:val="ListBullet"/>
      </w:pPr>
      <w:r>
        <w:t xml:space="preserve">Collecting samples </w:t>
      </w:r>
    </w:p>
    <w:p w14:paraId="331A982F" w14:textId="440AE00D" w:rsidR="00A54556" w:rsidRPr="00A54556" w:rsidRDefault="00A54556" w:rsidP="00A54556">
      <w:pPr>
        <w:pStyle w:val="ListBullet"/>
      </w:pPr>
      <w:r w:rsidRPr="00FC3B0D">
        <w:t>Recording information on patients' charts</w:t>
      </w:r>
    </w:p>
    <w:p w14:paraId="4BB0E00C" w14:textId="3F2B6312" w:rsidR="009D1C8C" w:rsidRDefault="002B28E1">
      <w:pPr>
        <w:pStyle w:val="Heading1"/>
      </w:pPr>
      <w:r>
        <w:t xml:space="preserve">Credentials and Licenses </w:t>
      </w:r>
    </w:p>
    <w:p w14:paraId="3481C22A" w14:textId="29FF7996" w:rsidR="00DD1B0F" w:rsidRDefault="00DD1B0F" w:rsidP="002B28E1">
      <w:pPr>
        <w:pStyle w:val="ListBullet"/>
      </w:pPr>
      <w:r>
        <w:t xml:space="preserve">Family Nurse Practitioner                                                             Expires </w:t>
      </w:r>
      <w:r w:rsidR="00095859">
        <w:t>4</w:t>
      </w:r>
      <w:r>
        <w:t>/</w:t>
      </w:r>
      <w:r w:rsidR="00095859">
        <w:t>30</w:t>
      </w:r>
      <w:r>
        <w:t>/202</w:t>
      </w:r>
      <w:r w:rsidR="00095859">
        <w:t>1</w:t>
      </w:r>
    </w:p>
    <w:p w14:paraId="66DF3ECA" w14:textId="6112CDBD" w:rsidR="004966F6" w:rsidRDefault="004966F6" w:rsidP="002B28E1">
      <w:pPr>
        <w:pStyle w:val="ListBullet"/>
      </w:pPr>
      <w:r>
        <w:t xml:space="preserve">Registered Nurse License                                                     </w:t>
      </w:r>
      <w:r w:rsidR="00574FAC">
        <w:t xml:space="preserve">        </w:t>
      </w:r>
      <w:r>
        <w:t>Expires 04/</w:t>
      </w:r>
      <w:r w:rsidR="00EB6DBC">
        <w:t>30</w:t>
      </w:r>
      <w:r>
        <w:t>/</w:t>
      </w:r>
      <w:r w:rsidR="008F31E0">
        <w:t>21</w:t>
      </w:r>
      <w:r>
        <w:t xml:space="preserve"> </w:t>
      </w:r>
    </w:p>
    <w:p w14:paraId="4266E060" w14:textId="6C23BF20" w:rsidR="009D1C8C" w:rsidRDefault="00095859" w:rsidP="002B28E1">
      <w:pPr>
        <w:pStyle w:val="ListBullet"/>
      </w:pPr>
      <w:r>
        <w:t>American Heart Association</w:t>
      </w:r>
      <w:r w:rsidR="00FF3B1D">
        <w:t xml:space="preserve"> </w:t>
      </w:r>
      <w:r w:rsidR="00131C26">
        <w:t>BL</w:t>
      </w:r>
      <w:r w:rsidR="004966F6">
        <w:t>S Certification</w:t>
      </w:r>
      <w:r w:rsidR="006F74E4">
        <w:t xml:space="preserve">                               </w:t>
      </w:r>
      <w:r w:rsidR="00574FAC">
        <w:t xml:space="preserve">   </w:t>
      </w:r>
      <w:r w:rsidR="006F74E4">
        <w:t xml:space="preserve">Expires </w:t>
      </w:r>
      <w:r>
        <w:t>09/</w:t>
      </w:r>
      <w:r w:rsidR="00FF3B1D">
        <w:t>20</w:t>
      </w:r>
      <w:r>
        <w:t>22</w:t>
      </w:r>
    </w:p>
    <w:p w14:paraId="34BD9B28" w14:textId="77777777" w:rsidR="00847500" w:rsidRDefault="00847500" w:rsidP="00847500">
      <w:pPr>
        <w:pStyle w:val="ListBullet"/>
        <w:numPr>
          <w:ilvl w:val="0"/>
          <w:numId w:val="0"/>
        </w:numPr>
        <w:ind w:left="216" w:hanging="216"/>
      </w:pPr>
    </w:p>
    <w:p w14:paraId="0CDBDDC0" w14:textId="716FA613" w:rsidR="00F6774B" w:rsidRDefault="00337298" w:rsidP="00337298">
      <w:pPr>
        <w:pStyle w:val="ListBullet"/>
        <w:numPr>
          <w:ilvl w:val="0"/>
          <w:numId w:val="0"/>
        </w:numPr>
        <w:ind w:left="216"/>
      </w:pPr>
      <w:r>
        <w:t>References available upon request</w:t>
      </w:r>
    </w:p>
    <w:sectPr w:rsidR="00F6774B">
      <w:footerReference w:type="default" r:id="rId8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275F7" w14:textId="77777777" w:rsidR="003614D3" w:rsidRDefault="003614D3">
      <w:r>
        <w:separator/>
      </w:r>
    </w:p>
  </w:endnote>
  <w:endnote w:type="continuationSeparator" w:id="0">
    <w:p w14:paraId="5C9569F7" w14:textId="77777777" w:rsidR="003614D3" w:rsidRDefault="003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F807" w14:textId="77777777" w:rsidR="009D1C8C" w:rsidRDefault="002623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A7DC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4EA2A" w14:textId="77777777" w:rsidR="003614D3" w:rsidRDefault="003614D3">
      <w:r>
        <w:separator/>
      </w:r>
    </w:p>
  </w:footnote>
  <w:footnote w:type="continuationSeparator" w:id="0">
    <w:p w14:paraId="53BFD9B3" w14:textId="77777777" w:rsidR="003614D3" w:rsidRDefault="0036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5F25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CB3940"/>
    <w:multiLevelType w:val="multilevel"/>
    <w:tmpl w:val="2858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56045"/>
    <w:multiLevelType w:val="hybridMultilevel"/>
    <w:tmpl w:val="DB62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12"/>
    <w:rsid w:val="0007398E"/>
    <w:rsid w:val="00095859"/>
    <w:rsid w:val="000B0086"/>
    <w:rsid w:val="000B0A71"/>
    <w:rsid w:val="000D3B8F"/>
    <w:rsid w:val="000D463A"/>
    <w:rsid w:val="000E03A3"/>
    <w:rsid w:val="001150DF"/>
    <w:rsid w:val="00131C26"/>
    <w:rsid w:val="00223685"/>
    <w:rsid w:val="00232887"/>
    <w:rsid w:val="002623F2"/>
    <w:rsid w:val="00265D30"/>
    <w:rsid w:val="0029785A"/>
    <w:rsid w:val="002B28E1"/>
    <w:rsid w:val="00311416"/>
    <w:rsid w:val="00337298"/>
    <w:rsid w:val="00343312"/>
    <w:rsid w:val="003614D3"/>
    <w:rsid w:val="003753CA"/>
    <w:rsid w:val="00383F7C"/>
    <w:rsid w:val="003E344E"/>
    <w:rsid w:val="003F0529"/>
    <w:rsid w:val="004417A6"/>
    <w:rsid w:val="00472C37"/>
    <w:rsid w:val="004966F6"/>
    <w:rsid w:val="004C6643"/>
    <w:rsid w:val="00504F86"/>
    <w:rsid w:val="00506505"/>
    <w:rsid w:val="00541027"/>
    <w:rsid w:val="00574FAC"/>
    <w:rsid w:val="005A1773"/>
    <w:rsid w:val="005E61FE"/>
    <w:rsid w:val="005F38CD"/>
    <w:rsid w:val="00626EF9"/>
    <w:rsid w:val="006274A8"/>
    <w:rsid w:val="00650024"/>
    <w:rsid w:val="006C74AE"/>
    <w:rsid w:val="006F74E4"/>
    <w:rsid w:val="00722D35"/>
    <w:rsid w:val="007A2470"/>
    <w:rsid w:val="007A6DC1"/>
    <w:rsid w:val="00847500"/>
    <w:rsid w:val="008F31E0"/>
    <w:rsid w:val="009710A9"/>
    <w:rsid w:val="0099695B"/>
    <w:rsid w:val="00997FAA"/>
    <w:rsid w:val="009C7C1F"/>
    <w:rsid w:val="009D1C8C"/>
    <w:rsid w:val="009F22B1"/>
    <w:rsid w:val="00A01760"/>
    <w:rsid w:val="00A15097"/>
    <w:rsid w:val="00A40591"/>
    <w:rsid w:val="00A54556"/>
    <w:rsid w:val="00AE4A21"/>
    <w:rsid w:val="00B374EA"/>
    <w:rsid w:val="00B872FB"/>
    <w:rsid w:val="00BA3936"/>
    <w:rsid w:val="00BC621D"/>
    <w:rsid w:val="00C22A1D"/>
    <w:rsid w:val="00C6498C"/>
    <w:rsid w:val="00C9367A"/>
    <w:rsid w:val="00CA0672"/>
    <w:rsid w:val="00CA7DCF"/>
    <w:rsid w:val="00CD3B1F"/>
    <w:rsid w:val="00CF6022"/>
    <w:rsid w:val="00D16791"/>
    <w:rsid w:val="00D35B7E"/>
    <w:rsid w:val="00D41535"/>
    <w:rsid w:val="00DB139D"/>
    <w:rsid w:val="00DD1B0F"/>
    <w:rsid w:val="00E374E6"/>
    <w:rsid w:val="00E639C6"/>
    <w:rsid w:val="00E65F04"/>
    <w:rsid w:val="00EB0747"/>
    <w:rsid w:val="00EB6DBC"/>
    <w:rsid w:val="00EE5E77"/>
    <w:rsid w:val="00F36BB8"/>
    <w:rsid w:val="00F6774B"/>
    <w:rsid w:val="00FA6A27"/>
    <w:rsid w:val="00FC3B0D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35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343312"/>
    <w:rPr>
      <w:color w:val="53C3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312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86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222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an/Library/Containers/com.microsoft.Word/Data/Library/Caches/1033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7BD48B208264458C84A4EF9705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421F-ED2E-9543-9CDD-C5DEF8FA9F81}"/>
      </w:docPartPr>
      <w:docPartBody>
        <w:p w:rsidR="00B33600" w:rsidRDefault="000358B8">
          <w:pPr>
            <w:pStyle w:val="E47BD48B208264458C84A4EF97054ED3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B8"/>
    <w:rsid w:val="000358B8"/>
    <w:rsid w:val="000E3D18"/>
    <w:rsid w:val="00397902"/>
    <w:rsid w:val="004F0230"/>
    <w:rsid w:val="005525B4"/>
    <w:rsid w:val="00906C6B"/>
    <w:rsid w:val="00B33600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7BD48B208264458C84A4EF97054ED3">
    <w:name w:val="E47BD48B208264458C84A4EF97054ED3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620B-D737-0A46-8882-D000FB9D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43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Grondahl, Megan</dc:creator>
  <cp:keywords/>
  <dc:description/>
  <cp:lastModifiedBy>Grondahl, Megan</cp:lastModifiedBy>
  <cp:revision>46</cp:revision>
  <cp:lastPrinted>2018-10-23T20:40:00Z</cp:lastPrinted>
  <dcterms:created xsi:type="dcterms:W3CDTF">2019-04-10T20:46:00Z</dcterms:created>
  <dcterms:modified xsi:type="dcterms:W3CDTF">2021-01-26T21:14:00Z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