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121DB" w14:textId="2D503B4A" w:rsidR="00884347" w:rsidRPr="005E5A4A" w:rsidRDefault="00644EDC" w:rsidP="001128BF">
      <w:pPr>
        <w:tabs>
          <w:tab w:val="right" w:pos="10260"/>
        </w:tabs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>
        <w:rPr>
          <w:rFonts w:ascii="Times New Roman" w:hAnsi="Times New Roman" w:cs="Times New Roman"/>
          <w:b/>
          <w:smallCaps/>
          <w:sz w:val="32"/>
          <w:szCs w:val="32"/>
        </w:rPr>
        <w:t>Kristin a. Fay</w:t>
      </w:r>
    </w:p>
    <w:p w14:paraId="11020C49" w14:textId="42A5A181" w:rsidR="00622FEC" w:rsidRDefault="00644EDC" w:rsidP="00622FEC">
      <w:pPr>
        <w:tabs>
          <w:tab w:val="right" w:pos="10260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313 Park Street</w:t>
      </w:r>
      <w:r w:rsidR="00D6088B" w:rsidRPr="005E5A4A">
        <w:rPr>
          <w:rFonts w:ascii="Times New Roman" w:hAnsi="Times New Roman" w:cs="Times New Roman"/>
          <w:sz w:val="22"/>
          <w:szCs w:val="22"/>
        </w:rPr>
        <w:t xml:space="preserve"> • </w:t>
      </w:r>
      <w:r>
        <w:rPr>
          <w:rFonts w:ascii="Times New Roman" w:hAnsi="Times New Roman" w:cs="Times New Roman"/>
          <w:sz w:val="22"/>
          <w:szCs w:val="22"/>
        </w:rPr>
        <w:t>New Llano</w:t>
      </w:r>
      <w:r w:rsidR="00E06278" w:rsidRPr="005E5A4A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LA</w:t>
      </w:r>
      <w:r w:rsidR="00E06278" w:rsidRPr="005E5A4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71461</w:t>
      </w:r>
      <w:r w:rsidR="00884347" w:rsidRPr="005E5A4A">
        <w:rPr>
          <w:rFonts w:ascii="Times New Roman" w:hAnsi="Times New Roman" w:cs="Times New Roman"/>
          <w:sz w:val="22"/>
          <w:szCs w:val="22"/>
        </w:rPr>
        <w:t xml:space="preserve"> • </w:t>
      </w:r>
      <w:r>
        <w:rPr>
          <w:rFonts w:ascii="Times New Roman" w:hAnsi="Times New Roman" w:cs="Times New Roman"/>
          <w:sz w:val="22"/>
          <w:szCs w:val="22"/>
        </w:rPr>
        <w:t>267-683-8294</w:t>
      </w:r>
      <w:r w:rsidR="00884347" w:rsidRPr="005E5A4A">
        <w:rPr>
          <w:rFonts w:ascii="Times New Roman" w:hAnsi="Times New Roman" w:cs="Times New Roman"/>
          <w:sz w:val="22"/>
          <w:szCs w:val="22"/>
        </w:rPr>
        <w:t xml:space="preserve"> •</w:t>
      </w:r>
      <w:r w:rsidR="00686613" w:rsidRPr="005E5A4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kfay3</w:t>
      </w:r>
      <w:r w:rsidR="00622FEC" w:rsidRPr="00622FEC">
        <w:rPr>
          <w:rFonts w:ascii="Times New Roman" w:hAnsi="Times New Roman" w:cs="Times New Roman"/>
          <w:sz w:val="22"/>
          <w:szCs w:val="22"/>
        </w:rPr>
        <w:t>@gwu.edu</w:t>
      </w:r>
    </w:p>
    <w:p w14:paraId="06FC3F48" w14:textId="16146EDF" w:rsidR="00622FEC" w:rsidRDefault="00622FEC" w:rsidP="00622FEC">
      <w:pPr>
        <w:tabs>
          <w:tab w:val="right" w:pos="1026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14:paraId="39C78625" w14:textId="10A8DD35" w:rsidR="005E5A4A" w:rsidRPr="005E5A4A" w:rsidRDefault="005E5A4A" w:rsidP="001128BF">
      <w:pPr>
        <w:pStyle w:val="SectionHeadingS"/>
        <w:pBdr>
          <w:bottom w:val="single" w:sz="8" w:space="0" w:color="000000"/>
        </w:pBdr>
        <w:tabs>
          <w:tab w:val="clear" w:pos="9360"/>
          <w:tab w:val="right" w:pos="9540"/>
          <w:tab w:val="right" w:pos="10260"/>
        </w:tabs>
        <w:spacing w:before="240"/>
        <w:rPr>
          <w:spacing w:val="60"/>
          <w:sz w:val="22"/>
          <w:szCs w:val="22"/>
        </w:rPr>
      </w:pPr>
      <w:r w:rsidRPr="005E5A4A">
        <w:rPr>
          <w:spacing w:val="60"/>
          <w:sz w:val="22"/>
          <w:szCs w:val="22"/>
        </w:rPr>
        <w:t>Education</w:t>
      </w:r>
    </w:p>
    <w:p w14:paraId="6BAD2310" w14:textId="6227477F" w:rsidR="00644EDC" w:rsidRDefault="00644EDC" w:rsidP="00644EDC">
      <w:pPr>
        <w:widowControl/>
        <w:tabs>
          <w:tab w:val="right" w:pos="10260"/>
        </w:tabs>
        <w:autoSpaceDE/>
        <w:autoSpaceDN w:val="0"/>
        <w:spacing w:before="240"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Accelerated Bachelor of Science (BSN) in Nursing, 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>George Washington University, GPA 3.79</w:t>
      </w:r>
      <w:r>
        <w:rPr>
          <w:rFonts w:ascii="Times New Roman" w:hAnsi="Times New Roman" w:cs="Times New Roman"/>
          <w:bCs/>
          <w:sz w:val="22"/>
          <w:szCs w:val="22"/>
        </w:rPr>
        <w:tab/>
        <w:t xml:space="preserve">       Dec 2020</w:t>
      </w:r>
    </w:p>
    <w:p w14:paraId="7A244C93" w14:textId="1D5AE18C" w:rsidR="00644EDC" w:rsidRPr="00644EDC" w:rsidRDefault="00644EDC" w:rsidP="00644EDC">
      <w:pPr>
        <w:widowControl/>
        <w:tabs>
          <w:tab w:val="right" w:pos="10260"/>
        </w:tabs>
        <w:autoSpaceDE/>
        <w:autoSpaceDN w:val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Bachelor of Science in Business Management</w:t>
      </w:r>
      <w:r w:rsidR="00215587">
        <w:rPr>
          <w:rFonts w:ascii="Times New Roman" w:hAnsi="Times New Roman" w:cs="Times New Roman"/>
          <w:b/>
          <w:sz w:val="22"/>
          <w:szCs w:val="22"/>
        </w:rPr>
        <w:t>/</w:t>
      </w:r>
      <w:r>
        <w:rPr>
          <w:rFonts w:ascii="Times New Roman" w:hAnsi="Times New Roman" w:cs="Times New Roman"/>
          <w:b/>
          <w:sz w:val="22"/>
          <w:szCs w:val="22"/>
        </w:rPr>
        <w:t>Finance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 xml:space="preserve">Robert Morris University </w:t>
      </w:r>
      <w:r w:rsidR="00215587">
        <w:rPr>
          <w:rFonts w:ascii="Times New Roman" w:hAnsi="Times New Roman" w:cs="Times New Roman"/>
          <w:i/>
          <w:sz w:val="22"/>
          <w:szCs w:val="22"/>
        </w:rPr>
        <w:t>GPA 3.2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May 2015</w:t>
      </w:r>
    </w:p>
    <w:p w14:paraId="108CD7ED" w14:textId="77777777" w:rsidR="00A2700C" w:rsidRDefault="00A2700C" w:rsidP="001128BF">
      <w:pPr>
        <w:pStyle w:val="SectionHeadingS"/>
        <w:tabs>
          <w:tab w:val="clear" w:pos="9360"/>
          <w:tab w:val="right" w:pos="9540"/>
          <w:tab w:val="right" w:pos="10260"/>
        </w:tabs>
        <w:rPr>
          <w:spacing w:val="60"/>
          <w:sz w:val="22"/>
          <w:szCs w:val="22"/>
        </w:rPr>
      </w:pPr>
    </w:p>
    <w:p w14:paraId="655A227D" w14:textId="250AAA29" w:rsidR="000E09C3" w:rsidRPr="005E0143" w:rsidRDefault="000E09C3" w:rsidP="00117316">
      <w:pPr>
        <w:pStyle w:val="SectionHeadingS"/>
        <w:tabs>
          <w:tab w:val="clear" w:pos="9360"/>
          <w:tab w:val="right" w:pos="9540"/>
          <w:tab w:val="right" w:pos="10260"/>
        </w:tabs>
        <w:spacing w:before="240"/>
        <w:rPr>
          <w:spacing w:val="60"/>
          <w:sz w:val="22"/>
          <w:szCs w:val="22"/>
        </w:rPr>
      </w:pPr>
      <w:r w:rsidRPr="005E0143">
        <w:rPr>
          <w:spacing w:val="60"/>
          <w:sz w:val="22"/>
          <w:szCs w:val="22"/>
        </w:rPr>
        <w:t>Clinical rotations</w:t>
      </w:r>
    </w:p>
    <w:p w14:paraId="54358BF7" w14:textId="77777777" w:rsidR="00E30390" w:rsidRPr="005E0143" w:rsidRDefault="00E30390" w:rsidP="001128BF">
      <w:pPr>
        <w:widowControl/>
        <w:tabs>
          <w:tab w:val="right" w:pos="10260"/>
        </w:tabs>
        <w:autoSpaceDE/>
        <w:jc w:val="left"/>
        <w:rPr>
          <w:rFonts w:ascii="Times New Roman" w:hAnsi="Times New Roman" w:cs="Times New Roman"/>
          <w:b/>
          <w:bCs/>
          <w:sz w:val="22"/>
          <w:szCs w:val="22"/>
        </w:rPr>
        <w:sectPr w:rsidR="00E30390" w:rsidRPr="005E0143" w:rsidSect="000649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4050"/>
        <w:gridCol w:w="2718"/>
      </w:tblGrid>
      <w:tr w:rsidR="002D648D" w:rsidRPr="005E0143" w14:paraId="6CDF6370" w14:textId="77777777" w:rsidTr="0039070C">
        <w:trPr>
          <w:trHeight w:val="282"/>
        </w:trPr>
        <w:tc>
          <w:tcPr>
            <w:tcW w:w="3978" w:type="dxa"/>
          </w:tcPr>
          <w:p w14:paraId="62FE5D78" w14:textId="370CC199" w:rsidR="002D648D" w:rsidRPr="005E0143" w:rsidRDefault="00852047" w:rsidP="00117316">
            <w:pPr>
              <w:tabs>
                <w:tab w:val="right" w:pos="10260"/>
              </w:tabs>
              <w:spacing w:before="24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_Hlk53942858"/>
            <w:r w:rsidRPr="005E01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Clinical Type</w:t>
            </w:r>
          </w:p>
        </w:tc>
        <w:tc>
          <w:tcPr>
            <w:tcW w:w="4050" w:type="dxa"/>
          </w:tcPr>
          <w:p w14:paraId="5354BECD" w14:textId="69343A7C" w:rsidR="002D648D" w:rsidRPr="005E0143" w:rsidRDefault="002D648D" w:rsidP="00117316">
            <w:pPr>
              <w:tabs>
                <w:tab w:val="right" w:pos="10260"/>
              </w:tabs>
              <w:spacing w:before="24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01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2718" w:type="dxa"/>
          </w:tcPr>
          <w:p w14:paraId="7528A220" w14:textId="4EB03F39" w:rsidR="002D648D" w:rsidRPr="005E0143" w:rsidRDefault="002D648D" w:rsidP="00117316">
            <w:pPr>
              <w:tabs>
                <w:tab w:val="right" w:pos="10260"/>
              </w:tabs>
              <w:spacing w:before="24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01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Semester/Hours</w:t>
            </w:r>
          </w:p>
        </w:tc>
      </w:tr>
      <w:tr w:rsidR="002D648D" w:rsidRPr="005E0143" w14:paraId="26B11BCE" w14:textId="77777777" w:rsidTr="0039070C">
        <w:trPr>
          <w:trHeight w:val="282"/>
        </w:trPr>
        <w:tc>
          <w:tcPr>
            <w:tcW w:w="3978" w:type="dxa"/>
          </w:tcPr>
          <w:p w14:paraId="50F69F98" w14:textId="2135EE54" w:rsidR="002D648D" w:rsidRPr="005E0143" w:rsidRDefault="0097578F" w:rsidP="0039070C">
            <w:pPr>
              <w:tabs>
                <w:tab w:val="right" w:pos="1026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Senior Practicum </w:t>
            </w:r>
            <w:r w:rsidR="00644EDC">
              <w:rPr>
                <w:rFonts w:ascii="Times New Roman" w:hAnsi="Times New Roman" w:cs="Times New Roman"/>
                <w:sz w:val="22"/>
                <w:szCs w:val="22"/>
              </w:rPr>
              <w:t>– Postpartum Unit</w:t>
            </w:r>
          </w:p>
        </w:tc>
        <w:tc>
          <w:tcPr>
            <w:tcW w:w="4050" w:type="dxa"/>
          </w:tcPr>
          <w:p w14:paraId="2055773E" w14:textId="4B6E25E8" w:rsidR="002D648D" w:rsidRPr="005E0143" w:rsidRDefault="00644EDC" w:rsidP="0039070C">
            <w:pPr>
              <w:tabs>
                <w:tab w:val="right" w:pos="1026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George Washington University Hospital </w:t>
            </w:r>
          </w:p>
        </w:tc>
        <w:tc>
          <w:tcPr>
            <w:tcW w:w="2718" w:type="dxa"/>
          </w:tcPr>
          <w:p w14:paraId="09CC4404" w14:textId="0ADE1EDA" w:rsidR="002D648D" w:rsidRPr="005E0143" w:rsidRDefault="002D648D" w:rsidP="0039070C">
            <w:pPr>
              <w:tabs>
                <w:tab w:val="right" w:pos="1026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0143">
              <w:rPr>
                <w:rFonts w:ascii="Times New Roman" w:hAnsi="Times New Roman" w:cs="Times New Roman"/>
                <w:sz w:val="22"/>
                <w:szCs w:val="22"/>
              </w:rPr>
              <w:t>Fall 2020/Hours: 168</w:t>
            </w:r>
          </w:p>
        </w:tc>
      </w:tr>
      <w:tr w:rsidR="00852047" w:rsidRPr="005E0143" w14:paraId="1C884DFB" w14:textId="77777777" w:rsidTr="0039070C">
        <w:trPr>
          <w:trHeight w:val="282"/>
        </w:trPr>
        <w:tc>
          <w:tcPr>
            <w:tcW w:w="3978" w:type="dxa"/>
          </w:tcPr>
          <w:p w14:paraId="69FE2706" w14:textId="39CA9A2C" w:rsidR="00852047" w:rsidRPr="005E0143" w:rsidRDefault="00852047" w:rsidP="0039070C">
            <w:pPr>
              <w:tabs>
                <w:tab w:val="right" w:pos="1026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0143">
              <w:rPr>
                <w:rFonts w:ascii="Times New Roman" w:hAnsi="Times New Roman" w:cs="Times New Roman"/>
                <w:sz w:val="22"/>
                <w:szCs w:val="22"/>
              </w:rPr>
              <w:t>Senior Practicum</w:t>
            </w:r>
          </w:p>
        </w:tc>
        <w:tc>
          <w:tcPr>
            <w:tcW w:w="4050" w:type="dxa"/>
          </w:tcPr>
          <w:p w14:paraId="562C1354" w14:textId="292541CA" w:rsidR="00852047" w:rsidRPr="005E0143" w:rsidRDefault="00CC63A7" w:rsidP="0039070C">
            <w:pPr>
              <w:tabs>
                <w:tab w:val="right" w:pos="1026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0143">
              <w:rPr>
                <w:rFonts w:ascii="Times New Roman" w:hAnsi="Times New Roman" w:cs="Times New Roman"/>
                <w:sz w:val="22"/>
                <w:szCs w:val="22"/>
              </w:rPr>
              <w:t>Virtual</w:t>
            </w:r>
            <w:r w:rsidR="000C2FE8">
              <w:rPr>
                <w:rFonts w:ascii="Times New Roman" w:hAnsi="Times New Roman" w:cs="Times New Roman"/>
                <w:sz w:val="22"/>
                <w:szCs w:val="22"/>
              </w:rPr>
              <w:t>/Online</w:t>
            </w:r>
          </w:p>
        </w:tc>
        <w:tc>
          <w:tcPr>
            <w:tcW w:w="2718" w:type="dxa"/>
          </w:tcPr>
          <w:p w14:paraId="73EE6AE8" w14:textId="51AA2F21" w:rsidR="00852047" w:rsidRPr="005E0143" w:rsidRDefault="00CC63A7" w:rsidP="0039070C">
            <w:pPr>
              <w:tabs>
                <w:tab w:val="right" w:pos="1026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0143">
              <w:rPr>
                <w:rFonts w:ascii="Times New Roman" w:hAnsi="Times New Roman" w:cs="Times New Roman"/>
                <w:sz w:val="22"/>
                <w:szCs w:val="22"/>
              </w:rPr>
              <w:t>Fall 2020/Hours: 57</w:t>
            </w:r>
          </w:p>
        </w:tc>
      </w:tr>
      <w:tr w:rsidR="002D648D" w:rsidRPr="005E0143" w14:paraId="655C581C" w14:textId="77777777" w:rsidTr="0039070C">
        <w:trPr>
          <w:trHeight w:val="282"/>
        </w:trPr>
        <w:tc>
          <w:tcPr>
            <w:tcW w:w="3978" w:type="dxa"/>
          </w:tcPr>
          <w:p w14:paraId="408C064C" w14:textId="2C89566A" w:rsidR="002D648D" w:rsidRPr="005E0143" w:rsidRDefault="00852047" w:rsidP="0039070C">
            <w:pPr>
              <w:tabs>
                <w:tab w:val="right" w:pos="1026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0143">
              <w:rPr>
                <w:rFonts w:ascii="Times New Roman" w:hAnsi="Times New Roman" w:cs="Times New Roman"/>
                <w:sz w:val="22"/>
                <w:szCs w:val="22"/>
              </w:rPr>
              <w:t xml:space="preserve">COVID </w:t>
            </w:r>
            <w:r w:rsidR="00CC63A7" w:rsidRPr="005E0143">
              <w:rPr>
                <w:rFonts w:ascii="Times New Roman" w:hAnsi="Times New Roman" w:cs="Times New Roman"/>
                <w:sz w:val="22"/>
                <w:szCs w:val="22"/>
              </w:rPr>
              <w:t>Testing Center and Flu Shot</w:t>
            </w:r>
            <w:r w:rsidR="005E0143">
              <w:rPr>
                <w:rFonts w:ascii="Times New Roman" w:hAnsi="Times New Roman" w:cs="Times New Roman"/>
                <w:sz w:val="22"/>
                <w:szCs w:val="22"/>
              </w:rPr>
              <w:t>s</w:t>
            </w:r>
          </w:p>
        </w:tc>
        <w:tc>
          <w:tcPr>
            <w:tcW w:w="4050" w:type="dxa"/>
          </w:tcPr>
          <w:p w14:paraId="56DA7723" w14:textId="2BC4DE7A" w:rsidR="002D648D" w:rsidRPr="005E0143" w:rsidRDefault="00852047" w:rsidP="0039070C">
            <w:pPr>
              <w:tabs>
                <w:tab w:val="right" w:pos="1026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0143">
              <w:rPr>
                <w:rFonts w:ascii="Times New Roman" w:hAnsi="Times New Roman" w:cs="Times New Roman"/>
                <w:sz w:val="22"/>
                <w:szCs w:val="22"/>
              </w:rPr>
              <w:t>George Washington University</w:t>
            </w:r>
          </w:p>
        </w:tc>
        <w:tc>
          <w:tcPr>
            <w:tcW w:w="2718" w:type="dxa"/>
          </w:tcPr>
          <w:p w14:paraId="16195847" w14:textId="5BB745F9" w:rsidR="002D648D" w:rsidRPr="005E0143" w:rsidRDefault="00852047" w:rsidP="0039070C">
            <w:pPr>
              <w:tabs>
                <w:tab w:val="right" w:pos="1026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0143">
              <w:rPr>
                <w:rFonts w:ascii="Times New Roman" w:hAnsi="Times New Roman" w:cs="Times New Roman"/>
                <w:sz w:val="22"/>
                <w:szCs w:val="22"/>
              </w:rPr>
              <w:t>Fall 2020/Hours: 90</w:t>
            </w:r>
          </w:p>
        </w:tc>
      </w:tr>
      <w:tr w:rsidR="002D648D" w:rsidRPr="005E0143" w14:paraId="23D4F9E3" w14:textId="77777777" w:rsidTr="0039070C">
        <w:trPr>
          <w:trHeight w:val="282"/>
        </w:trPr>
        <w:tc>
          <w:tcPr>
            <w:tcW w:w="3978" w:type="dxa"/>
          </w:tcPr>
          <w:p w14:paraId="73846667" w14:textId="10A27E69" w:rsidR="002D648D" w:rsidRPr="005E0143" w:rsidRDefault="002D648D" w:rsidP="0039070C">
            <w:pPr>
              <w:tabs>
                <w:tab w:val="right" w:pos="1026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0143">
              <w:rPr>
                <w:rFonts w:ascii="Times New Roman" w:hAnsi="Times New Roman" w:cs="Times New Roman"/>
                <w:sz w:val="22"/>
                <w:szCs w:val="22"/>
              </w:rPr>
              <w:t>Pediatrics</w:t>
            </w:r>
          </w:p>
        </w:tc>
        <w:tc>
          <w:tcPr>
            <w:tcW w:w="4050" w:type="dxa"/>
          </w:tcPr>
          <w:p w14:paraId="395982F1" w14:textId="39B30CDC" w:rsidR="002D648D" w:rsidRPr="005E0143" w:rsidRDefault="002D648D" w:rsidP="0039070C">
            <w:pPr>
              <w:tabs>
                <w:tab w:val="right" w:pos="1026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0143">
              <w:rPr>
                <w:rFonts w:ascii="Times New Roman" w:hAnsi="Times New Roman" w:cs="Times New Roman"/>
                <w:sz w:val="22"/>
                <w:szCs w:val="22"/>
              </w:rPr>
              <w:t>Virtual</w:t>
            </w:r>
            <w:r w:rsidR="000C2FE8">
              <w:rPr>
                <w:rFonts w:ascii="Times New Roman" w:hAnsi="Times New Roman" w:cs="Times New Roman"/>
                <w:sz w:val="22"/>
                <w:szCs w:val="22"/>
              </w:rPr>
              <w:t>/Online</w:t>
            </w:r>
          </w:p>
        </w:tc>
        <w:tc>
          <w:tcPr>
            <w:tcW w:w="2718" w:type="dxa"/>
          </w:tcPr>
          <w:p w14:paraId="3A012567" w14:textId="25AB26AD" w:rsidR="002D648D" w:rsidRPr="005E0143" w:rsidRDefault="002D648D" w:rsidP="0039070C">
            <w:pPr>
              <w:tabs>
                <w:tab w:val="right" w:pos="1026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0143">
              <w:rPr>
                <w:rFonts w:ascii="Times New Roman" w:hAnsi="Times New Roman" w:cs="Times New Roman"/>
                <w:sz w:val="22"/>
                <w:szCs w:val="22"/>
              </w:rPr>
              <w:t>Summer 2020/Hours: 90</w:t>
            </w:r>
          </w:p>
        </w:tc>
      </w:tr>
      <w:tr w:rsidR="002D648D" w:rsidRPr="005E0143" w14:paraId="467B02EA" w14:textId="77777777" w:rsidTr="0039070C">
        <w:trPr>
          <w:trHeight w:val="282"/>
        </w:trPr>
        <w:tc>
          <w:tcPr>
            <w:tcW w:w="3978" w:type="dxa"/>
          </w:tcPr>
          <w:p w14:paraId="3C83321C" w14:textId="730DFA70" w:rsidR="002D648D" w:rsidRPr="005E0143" w:rsidRDefault="002D648D" w:rsidP="0039070C">
            <w:pPr>
              <w:tabs>
                <w:tab w:val="right" w:pos="1026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0143">
              <w:rPr>
                <w:rFonts w:ascii="Times New Roman" w:hAnsi="Times New Roman" w:cs="Times New Roman"/>
                <w:sz w:val="22"/>
                <w:szCs w:val="22"/>
              </w:rPr>
              <w:t>Obstetrics</w:t>
            </w:r>
          </w:p>
        </w:tc>
        <w:tc>
          <w:tcPr>
            <w:tcW w:w="4050" w:type="dxa"/>
          </w:tcPr>
          <w:p w14:paraId="1026424D" w14:textId="188B4696" w:rsidR="002D648D" w:rsidRPr="005E0143" w:rsidRDefault="002D648D" w:rsidP="0039070C">
            <w:pPr>
              <w:tabs>
                <w:tab w:val="right" w:pos="1026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0143">
              <w:rPr>
                <w:rFonts w:ascii="Times New Roman" w:hAnsi="Times New Roman" w:cs="Times New Roman"/>
                <w:sz w:val="22"/>
                <w:szCs w:val="22"/>
              </w:rPr>
              <w:t>Virtual</w:t>
            </w:r>
            <w:r w:rsidR="000C2FE8">
              <w:rPr>
                <w:rFonts w:ascii="Times New Roman" w:hAnsi="Times New Roman" w:cs="Times New Roman"/>
                <w:sz w:val="22"/>
                <w:szCs w:val="22"/>
              </w:rPr>
              <w:t>/Online</w:t>
            </w:r>
          </w:p>
        </w:tc>
        <w:tc>
          <w:tcPr>
            <w:tcW w:w="2718" w:type="dxa"/>
          </w:tcPr>
          <w:p w14:paraId="26CA4D8E" w14:textId="456E3FD4" w:rsidR="002D648D" w:rsidRPr="005E0143" w:rsidRDefault="002D648D" w:rsidP="0039070C">
            <w:pPr>
              <w:tabs>
                <w:tab w:val="right" w:pos="1026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0143">
              <w:rPr>
                <w:rFonts w:ascii="Times New Roman" w:hAnsi="Times New Roman" w:cs="Times New Roman"/>
                <w:sz w:val="22"/>
                <w:szCs w:val="22"/>
              </w:rPr>
              <w:t>Summer 2020/Hours: 90</w:t>
            </w:r>
          </w:p>
        </w:tc>
      </w:tr>
      <w:tr w:rsidR="002D648D" w:rsidRPr="005E0143" w14:paraId="6FC04EEF" w14:textId="77777777" w:rsidTr="0039070C">
        <w:trPr>
          <w:trHeight w:val="282"/>
        </w:trPr>
        <w:tc>
          <w:tcPr>
            <w:tcW w:w="3978" w:type="dxa"/>
          </w:tcPr>
          <w:p w14:paraId="782B94A9" w14:textId="3BFA3E82" w:rsidR="002D648D" w:rsidRPr="005E0143" w:rsidRDefault="00A242A8" w:rsidP="0039070C">
            <w:pPr>
              <w:tabs>
                <w:tab w:val="right" w:pos="1026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Psychiatric</w:t>
            </w:r>
            <w:r w:rsidR="00A2700C">
              <w:rPr>
                <w:rFonts w:ascii="Times New Roman" w:hAnsi="Times New Roman" w:cs="Times New Roman"/>
                <w:sz w:val="22"/>
                <w:szCs w:val="22"/>
              </w:rPr>
              <w:t xml:space="preserve"> Unit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 South</w:t>
            </w:r>
          </w:p>
        </w:tc>
        <w:tc>
          <w:tcPr>
            <w:tcW w:w="4050" w:type="dxa"/>
          </w:tcPr>
          <w:p w14:paraId="3AF30670" w14:textId="0A5E7FF5" w:rsidR="002D648D" w:rsidRPr="005E0143" w:rsidRDefault="00A2700C" w:rsidP="0039070C">
            <w:pPr>
              <w:tabs>
                <w:tab w:val="right" w:pos="1026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George Washington University Hospital</w:t>
            </w:r>
          </w:p>
        </w:tc>
        <w:tc>
          <w:tcPr>
            <w:tcW w:w="2718" w:type="dxa"/>
          </w:tcPr>
          <w:p w14:paraId="184AD806" w14:textId="443C4C93" w:rsidR="002D648D" w:rsidRPr="005E0143" w:rsidRDefault="00852047" w:rsidP="0039070C">
            <w:pPr>
              <w:tabs>
                <w:tab w:val="right" w:pos="1026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0143">
              <w:rPr>
                <w:rFonts w:ascii="Times New Roman" w:hAnsi="Times New Roman" w:cs="Times New Roman"/>
                <w:sz w:val="22"/>
                <w:szCs w:val="22"/>
              </w:rPr>
              <w:t>Spring 2020/Hours: 40</w:t>
            </w:r>
          </w:p>
        </w:tc>
      </w:tr>
      <w:tr w:rsidR="002D648D" w:rsidRPr="005E0143" w14:paraId="230C7DCB" w14:textId="77777777" w:rsidTr="0039070C">
        <w:trPr>
          <w:trHeight w:val="282"/>
        </w:trPr>
        <w:tc>
          <w:tcPr>
            <w:tcW w:w="3978" w:type="dxa"/>
          </w:tcPr>
          <w:p w14:paraId="3FA11A84" w14:textId="3EDDF7DB" w:rsidR="002D648D" w:rsidRPr="005E0143" w:rsidRDefault="00CC63A7" w:rsidP="0039070C">
            <w:pPr>
              <w:tabs>
                <w:tab w:val="right" w:pos="1026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0143">
              <w:rPr>
                <w:rFonts w:ascii="Times New Roman" w:hAnsi="Times New Roman" w:cs="Times New Roman"/>
                <w:sz w:val="22"/>
                <w:szCs w:val="22"/>
              </w:rPr>
              <w:t>Medical-Surgical Progressive Care Unit</w:t>
            </w:r>
          </w:p>
        </w:tc>
        <w:tc>
          <w:tcPr>
            <w:tcW w:w="4050" w:type="dxa"/>
          </w:tcPr>
          <w:p w14:paraId="2282FED0" w14:textId="724353E3" w:rsidR="002D648D" w:rsidRPr="005E0143" w:rsidRDefault="00CC63A7" w:rsidP="0039070C">
            <w:pPr>
              <w:tabs>
                <w:tab w:val="right" w:pos="1026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0143">
              <w:rPr>
                <w:rFonts w:ascii="Times New Roman" w:hAnsi="Times New Roman" w:cs="Times New Roman"/>
                <w:sz w:val="22"/>
                <w:szCs w:val="22"/>
              </w:rPr>
              <w:t xml:space="preserve">Inova </w:t>
            </w:r>
            <w:r w:rsidR="00644EDC">
              <w:rPr>
                <w:rFonts w:ascii="Times New Roman" w:hAnsi="Times New Roman" w:cs="Times New Roman"/>
                <w:sz w:val="22"/>
                <w:szCs w:val="22"/>
              </w:rPr>
              <w:t>Fairfax</w:t>
            </w:r>
            <w:r w:rsidRPr="005E0143">
              <w:rPr>
                <w:rFonts w:ascii="Times New Roman" w:hAnsi="Times New Roman" w:cs="Times New Roman"/>
                <w:sz w:val="22"/>
                <w:szCs w:val="22"/>
              </w:rPr>
              <w:t xml:space="preserve"> Hospital</w:t>
            </w:r>
          </w:p>
        </w:tc>
        <w:tc>
          <w:tcPr>
            <w:tcW w:w="2718" w:type="dxa"/>
          </w:tcPr>
          <w:p w14:paraId="167648A2" w14:textId="5A7BEFD9" w:rsidR="002D648D" w:rsidRPr="005E0143" w:rsidRDefault="00CC63A7" w:rsidP="0039070C">
            <w:pPr>
              <w:tabs>
                <w:tab w:val="right" w:pos="1026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0143">
              <w:rPr>
                <w:rFonts w:ascii="Times New Roman" w:hAnsi="Times New Roman" w:cs="Times New Roman"/>
                <w:sz w:val="22"/>
                <w:szCs w:val="22"/>
              </w:rPr>
              <w:t>Spring 2020/Hours: 90</w:t>
            </w:r>
          </w:p>
        </w:tc>
      </w:tr>
      <w:tr w:rsidR="002D648D" w:rsidRPr="005E0143" w14:paraId="0C2527B4" w14:textId="77777777" w:rsidTr="0039070C">
        <w:trPr>
          <w:trHeight w:val="282"/>
        </w:trPr>
        <w:tc>
          <w:tcPr>
            <w:tcW w:w="3978" w:type="dxa"/>
          </w:tcPr>
          <w:p w14:paraId="3142951C" w14:textId="26848AAD" w:rsidR="002D648D" w:rsidRPr="005E0143" w:rsidRDefault="00CC63A7" w:rsidP="0039070C">
            <w:pPr>
              <w:tabs>
                <w:tab w:val="right" w:pos="10260"/>
              </w:tabs>
              <w:spacing w:after="2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0143">
              <w:rPr>
                <w:rFonts w:ascii="Times New Roman" w:hAnsi="Times New Roman" w:cs="Times New Roman"/>
                <w:sz w:val="22"/>
                <w:szCs w:val="22"/>
              </w:rPr>
              <w:t>Medical-Surgical Unit</w:t>
            </w:r>
          </w:p>
        </w:tc>
        <w:tc>
          <w:tcPr>
            <w:tcW w:w="4050" w:type="dxa"/>
          </w:tcPr>
          <w:p w14:paraId="625F2E22" w14:textId="4D6D134D" w:rsidR="002D648D" w:rsidRPr="005E0143" w:rsidRDefault="00CC63A7" w:rsidP="0039070C">
            <w:pPr>
              <w:tabs>
                <w:tab w:val="right" w:pos="1026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0143">
              <w:rPr>
                <w:rFonts w:ascii="Times New Roman" w:hAnsi="Times New Roman" w:cs="Times New Roman"/>
                <w:sz w:val="22"/>
                <w:szCs w:val="22"/>
              </w:rPr>
              <w:t xml:space="preserve">Inova </w:t>
            </w:r>
            <w:r w:rsidR="00A2700C">
              <w:rPr>
                <w:rFonts w:ascii="Times New Roman" w:hAnsi="Times New Roman" w:cs="Times New Roman"/>
                <w:sz w:val="22"/>
                <w:szCs w:val="22"/>
              </w:rPr>
              <w:t>Loudoun</w:t>
            </w:r>
            <w:r w:rsidRPr="005E0143">
              <w:rPr>
                <w:rFonts w:ascii="Times New Roman" w:hAnsi="Times New Roman" w:cs="Times New Roman"/>
                <w:sz w:val="22"/>
                <w:szCs w:val="22"/>
              </w:rPr>
              <w:t xml:space="preserve"> Hospital</w:t>
            </w:r>
          </w:p>
        </w:tc>
        <w:tc>
          <w:tcPr>
            <w:tcW w:w="2718" w:type="dxa"/>
          </w:tcPr>
          <w:p w14:paraId="7879BBD2" w14:textId="52F41F3B" w:rsidR="002D648D" w:rsidRPr="005E0143" w:rsidRDefault="0087547A" w:rsidP="0039070C">
            <w:pPr>
              <w:tabs>
                <w:tab w:val="right" w:pos="1026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0143">
              <w:rPr>
                <w:rFonts w:ascii="Times New Roman" w:hAnsi="Times New Roman" w:cs="Times New Roman"/>
                <w:sz w:val="22"/>
                <w:szCs w:val="22"/>
              </w:rPr>
              <w:t>Fall 2019/Hours: 90</w:t>
            </w:r>
          </w:p>
        </w:tc>
      </w:tr>
    </w:tbl>
    <w:bookmarkEnd w:id="0"/>
    <w:p w14:paraId="292BDB20" w14:textId="3F21388D" w:rsidR="007E4C48" w:rsidRPr="005E5A4A" w:rsidRDefault="006E4F5E" w:rsidP="001128BF">
      <w:pPr>
        <w:pStyle w:val="SectionHeadingS"/>
        <w:pBdr>
          <w:bottom w:val="single" w:sz="8" w:space="0" w:color="000000"/>
        </w:pBdr>
        <w:tabs>
          <w:tab w:val="clear" w:pos="9360"/>
          <w:tab w:val="right" w:pos="9540"/>
          <w:tab w:val="right" w:pos="10260"/>
        </w:tabs>
        <w:spacing w:before="240"/>
        <w:rPr>
          <w:spacing w:val="60"/>
          <w:sz w:val="22"/>
          <w:szCs w:val="22"/>
        </w:rPr>
      </w:pPr>
      <w:r>
        <w:rPr>
          <w:spacing w:val="60"/>
          <w:sz w:val="22"/>
          <w:szCs w:val="22"/>
        </w:rPr>
        <w:t xml:space="preserve">skills &amp; </w:t>
      </w:r>
      <w:r w:rsidR="007E4C48">
        <w:rPr>
          <w:spacing w:val="60"/>
          <w:sz w:val="22"/>
          <w:szCs w:val="22"/>
        </w:rPr>
        <w:t xml:space="preserve">Certifications </w:t>
      </w:r>
    </w:p>
    <w:p w14:paraId="128235F7" w14:textId="27126198" w:rsidR="007E4C48" w:rsidRPr="00517E23" w:rsidRDefault="00AD21F4" w:rsidP="00EA1CBD">
      <w:pPr>
        <w:widowControl/>
        <w:tabs>
          <w:tab w:val="right" w:pos="10260"/>
        </w:tabs>
        <w:autoSpaceDE/>
        <w:spacing w:before="240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517E23">
        <w:rPr>
          <w:rFonts w:ascii="Times New Roman" w:hAnsi="Times New Roman" w:cs="Times New Roman"/>
          <w:bCs/>
          <w:sz w:val="22"/>
          <w:szCs w:val="22"/>
        </w:rPr>
        <w:t xml:space="preserve">American Heart Association </w:t>
      </w:r>
      <w:r w:rsidR="007E4C48" w:rsidRPr="00517E23">
        <w:rPr>
          <w:rFonts w:ascii="Times New Roman" w:hAnsi="Times New Roman" w:cs="Times New Roman"/>
          <w:bCs/>
          <w:sz w:val="22"/>
          <w:szCs w:val="22"/>
        </w:rPr>
        <w:t>BLS</w:t>
      </w:r>
      <w:r w:rsidR="007E4C48" w:rsidRPr="00517E23">
        <w:rPr>
          <w:rFonts w:ascii="Times New Roman" w:hAnsi="Times New Roman" w:cs="Times New Roman"/>
          <w:bCs/>
          <w:sz w:val="22"/>
          <w:szCs w:val="22"/>
        </w:rPr>
        <w:tab/>
      </w:r>
      <w:r w:rsidR="00B85F05">
        <w:rPr>
          <w:rFonts w:ascii="Times New Roman" w:hAnsi="Times New Roman" w:cs="Times New Roman"/>
          <w:bCs/>
          <w:sz w:val="22"/>
          <w:szCs w:val="22"/>
        </w:rPr>
        <w:t>Aug</w:t>
      </w:r>
      <w:r w:rsidR="007E4C48" w:rsidRPr="00517E23">
        <w:rPr>
          <w:rFonts w:ascii="Times New Roman" w:hAnsi="Times New Roman" w:cs="Times New Roman"/>
          <w:bCs/>
          <w:sz w:val="22"/>
          <w:szCs w:val="22"/>
        </w:rPr>
        <w:t xml:space="preserve"> 20</w:t>
      </w:r>
      <w:r w:rsidR="00B85F05">
        <w:rPr>
          <w:rFonts w:ascii="Times New Roman" w:hAnsi="Times New Roman" w:cs="Times New Roman"/>
          <w:bCs/>
          <w:sz w:val="22"/>
          <w:szCs w:val="22"/>
        </w:rPr>
        <w:t>19</w:t>
      </w:r>
    </w:p>
    <w:p w14:paraId="58676322" w14:textId="77777777" w:rsidR="006E4F5E" w:rsidRDefault="006E4F5E" w:rsidP="006E4F5E">
      <w:pPr>
        <w:widowControl/>
        <w:tabs>
          <w:tab w:val="right" w:pos="10260"/>
        </w:tabs>
        <w:autoSpaceDE/>
        <w:jc w:val="lef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Quality and Patient Safety Basic Certificate </w:t>
      </w:r>
      <w:r>
        <w:rPr>
          <w:rFonts w:ascii="Times New Roman" w:hAnsi="Times New Roman" w:cs="Times New Roman"/>
          <w:bCs/>
          <w:sz w:val="22"/>
          <w:szCs w:val="22"/>
        </w:rPr>
        <w:tab/>
        <w:t>July 2020</w:t>
      </w:r>
    </w:p>
    <w:p w14:paraId="6F3406F4" w14:textId="6C66CD67" w:rsidR="00A242A8" w:rsidRDefault="00381E61" w:rsidP="006E4F5E">
      <w:pPr>
        <w:widowControl/>
        <w:tabs>
          <w:tab w:val="right" w:pos="10260"/>
        </w:tabs>
        <w:autoSpaceDE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381E61">
        <w:rPr>
          <w:rFonts w:ascii="Times New Roman" w:hAnsi="Times New Roman" w:cs="Times New Roman"/>
          <w:bCs/>
          <w:sz w:val="22"/>
          <w:szCs w:val="22"/>
        </w:rPr>
        <w:t>National Registry of Emergency Management Technician Certification</w:t>
      </w:r>
      <w:r w:rsidR="00A242A8">
        <w:rPr>
          <w:rFonts w:ascii="Times New Roman" w:hAnsi="Times New Roman" w:cs="Times New Roman"/>
          <w:bCs/>
          <w:sz w:val="22"/>
          <w:szCs w:val="22"/>
        </w:rPr>
        <w:tab/>
      </w:r>
      <w:r w:rsidR="00644EDC">
        <w:rPr>
          <w:rFonts w:ascii="Times New Roman" w:hAnsi="Times New Roman" w:cs="Times New Roman"/>
          <w:bCs/>
          <w:sz w:val="22"/>
          <w:szCs w:val="22"/>
        </w:rPr>
        <w:t xml:space="preserve"> March 2015</w:t>
      </w:r>
    </w:p>
    <w:p w14:paraId="2117381E" w14:textId="15E5EA99" w:rsidR="00381E61" w:rsidRDefault="00381E61" w:rsidP="006E4F5E">
      <w:pPr>
        <w:widowControl/>
        <w:tabs>
          <w:tab w:val="right" w:pos="10260"/>
        </w:tabs>
        <w:autoSpaceDE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381E61">
        <w:rPr>
          <w:rFonts w:ascii="Times New Roman" w:hAnsi="Times New Roman" w:cs="Times New Roman"/>
          <w:bCs/>
          <w:sz w:val="22"/>
          <w:szCs w:val="22"/>
        </w:rPr>
        <w:t>Health Insurance Portability and Accountability Act (HIPAA) Training Certificate</w:t>
      </w:r>
    </w:p>
    <w:p w14:paraId="3065A395" w14:textId="2EB58CA8" w:rsidR="00381E61" w:rsidRDefault="00381E61" w:rsidP="006E4F5E">
      <w:pPr>
        <w:widowControl/>
        <w:tabs>
          <w:tab w:val="right" w:pos="10260"/>
        </w:tabs>
        <w:autoSpaceDE/>
        <w:jc w:val="lef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U.S Army </w:t>
      </w:r>
      <w:r w:rsidRPr="00381E61">
        <w:rPr>
          <w:rFonts w:ascii="Times New Roman" w:hAnsi="Times New Roman" w:cs="Times New Roman"/>
          <w:bCs/>
          <w:sz w:val="22"/>
          <w:szCs w:val="22"/>
        </w:rPr>
        <w:t>Basic Leadership Course</w:t>
      </w:r>
    </w:p>
    <w:p w14:paraId="05252EB3" w14:textId="45FFBD87" w:rsidR="006E4F5E" w:rsidRPr="00517E23" w:rsidRDefault="00096252" w:rsidP="006E4F5E">
      <w:pPr>
        <w:widowControl/>
        <w:tabs>
          <w:tab w:val="right" w:pos="10260"/>
        </w:tabs>
        <w:autoSpaceDE/>
        <w:jc w:val="lef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Extensive experience working with E</w:t>
      </w:r>
      <w:r w:rsidR="006E4F5E" w:rsidRPr="00517E23">
        <w:rPr>
          <w:rFonts w:ascii="Times New Roman" w:hAnsi="Times New Roman" w:cs="Times New Roman"/>
          <w:bCs/>
          <w:sz w:val="22"/>
          <w:szCs w:val="22"/>
        </w:rPr>
        <w:t>lectronic Health Records</w:t>
      </w:r>
      <w:r>
        <w:rPr>
          <w:rFonts w:ascii="Times New Roman" w:hAnsi="Times New Roman" w:cs="Times New Roman"/>
          <w:bCs/>
          <w:sz w:val="22"/>
          <w:szCs w:val="22"/>
        </w:rPr>
        <w:t xml:space="preserve"> such as </w:t>
      </w:r>
      <w:r w:rsidR="006E4F5E" w:rsidRPr="00517E23">
        <w:rPr>
          <w:rFonts w:ascii="Times New Roman" w:hAnsi="Times New Roman" w:cs="Times New Roman"/>
          <w:bCs/>
          <w:sz w:val="22"/>
          <w:szCs w:val="22"/>
        </w:rPr>
        <w:t xml:space="preserve">EPIC, </w:t>
      </w:r>
      <w:r w:rsidR="00644EDC">
        <w:rPr>
          <w:rFonts w:ascii="Times New Roman" w:hAnsi="Times New Roman" w:cs="Times New Roman"/>
          <w:bCs/>
          <w:sz w:val="22"/>
          <w:szCs w:val="22"/>
        </w:rPr>
        <w:t>Cerner, CHCS, ALTHA</w:t>
      </w:r>
    </w:p>
    <w:p w14:paraId="6EC04640" w14:textId="77777777" w:rsidR="00A242A8" w:rsidRDefault="00A242A8" w:rsidP="0039070C">
      <w:pPr>
        <w:pStyle w:val="SectionHeadingS"/>
        <w:tabs>
          <w:tab w:val="clear" w:pos="9360"/>
          <w:tab w:val="right" w:pos="9540"/>
          <w:tab w:val="right" w:pos="10260"/>
        </w:tabs>
        <w:spacing w:after="0"/>
        <w:rPr>
          <w:spacing w:val="60"/>
          <w:sz w:val="22"/>
          <w:szCs w:val="22"/>
        </w:rPr>
      </w:pPr>
    </w:p>
    <w:p w14:paraId="0CD7098B" w14:textId="6CB4CA42" w:rsidR="008B23E8" w:rsidRPr="005E5A4A" w:rsidRDefault="00E3533C" w:rsidP="0039070C">
      <w:pPr>
        <w:pStyle w:val="SectionHeadingS"/>
        <w:tabs>
          <w:tab w:val="clear" w:pos="9360"/>
          <w:tab w:val="right" w:pos="9540"/>
          <w:tab w:val="right" w:pos="10260"/>
        </w:tabs>
        <w:spacing w:after="0"/>
        <w:rPr>
          <w:spacing w:val="60"/>
          <w:sz w:val="22"/>
          <w:szCs w:val="22"/>
        </w:rPr>
      </w:pPr>
      <w:r w:rsidRPr="005E5A4A">
        <w:rPr>
          <w:spacing w:val="60"/>
          <w:sz w:val="22"/>
          <w:szCs w:val="22"/>
        </w:rPr>
        <w:t xml:space="preserve">Professional </w:t>
      </w:r>
      <w:r w:rsidR="007E4C48">
        <w:rPr>
          <w:spacing w:val="60"/>
          <w:sz w:val="22"/>
          <w:szCs w:val="22"/>
        </w:rPr>
        <w:t xml:space="preserve">Work </w:t>
      </w:r>
      <w:r w:rsidR="00884347" w:rsidRPr="005E5A4A">
        <w:rPr>
          <w:spacing w:val="60"/>
          <w:sz w:val="22"/>
          <w:szCs w:val="22"/>
        </w:rPr>
        <w:t>Experience</w:t>
      </w:r>
    </w:p>
    <w:p w14:paraId="33BD871B" w14:textId="143A8573" w:rsidR="006C1098" w:rsidRPr="00381E61" w:rsidRDefault="00381E61" w:rsidP="001128BF">
      <w:pPr>
        <w:widowControl/>
        <w:tabs>
          <w:tab w:val="left" w:pos="720"/>
          <w:tab w:val="right" w:pos="10260"/>
        </w:tabs>
        <w:autoSpaceDE/>
        <w:spacing w:before="120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381E61">
        <w:rPr>
          <w:rFonts w:ascii="Times New Roman" w:hAnsi="Times New Roman" w:cs="Times New Roman"/>
          <w:b/>
          <w:bCs/>
          <w:sz w:val="22"/>
          <w:szCs w:val="22"/>
        </w:rPr>
        <w:t>Medical Readiness Division, Assistant Supervisor</w:t>
      </w:r>
      <w:r w:rsidR="00C632FE" w:rsidRPr="005E5A4A">
        <w:rPr>
          <w:rFonts w:ascii="Times New Roman" w:hAnsi="Times New Roman" w:cs="Times New Roman"/>
          <w:sz w:val="22"/>
          <w:szCs w:val="22"/>
        </w:rPr>
        <w:t xml:space="preserve">– </w:t>
      </w:r>
      <w:r>
        <w:rPr>
          <w:rFonts w:ascii="Times New Roman" w:hAnsi="Times New Roman" w:cs="Times New Roman"/>
          <w:i/>
          <w:sz w:val="22"/>
          <w:szCs w:val="22"/>
        </w:rPr>
        <w:t>Andrew Rader Health Clinic</w:t>
      </w:r>
      <w:r w:rsidR="00663C51">
        <w:rPr>
          <w:rFonts w:ascii="Times New Roman" w:hAnsi="Times New Roman" w:cs="Times New Roman"/>
          <w:i/>
          <w:sz w:val="22"/>
          <w:szCs w:val="22"/>
        </w:rPr>
        <w:t>, U</w:t>
      </w:r>
      <w:r w:rsidR="00663C51" w:rsidRPr="00663C51">
        <w:rPr>
          <w:rFonts w:ascii="Times New Roman" w:hAnsi="Times New Roman" w:cs="Times New Roman"/>
          <w:i/>
          <w:sz w:val="22"/>
          <w:szCs w:val="22"/>
        </w:rPr>
        <w:t xml:space="preserve">nited States </w:t>
      </w:r>
      <w:r w:rsidR="00215587">
        <w:rPr>
          <w:rFonts w:ascii="Times New Roman" w:hAnsi="Times New Roman" w:cs="Times New Roman"/>
          <w:i/>
          <w:sz w:val="22"/>
          <w:szCs w:val="22"/>
        </w:rPr>
        <w:t>Army</w:t>
      </w:r>
      <w:r w:rsidR="00663C51" w:rsidRPr="00663C51">
        <w:rPr>
          <w:rFonts w:ascii="Times New Roman" w:hAnsi="Times New Roman" w:cs="Times New Roman"/>
          <w:i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sz w:val="22"/>
          <w:szCs w:val="22"/>
        </w:rPr>
        <w:t>Fort Myer</w:t>
      </w:r>
      <w:r w:rsidR="00663C51" w:rsidRPr="00663C51">
        <w:rPr>
          <w:rFonts w:ascii="Times New Roman" w:hAnsi="Times New Roman" w:cs="Times New Roman"/>
          <w:i/>
          <w:sz w:val="22"/>
          <w:szCs w:val="22"/>
        </w:rPr>
        <w:t>, VA</w:t>
      </w:r>
      <w:r w:rsidR="00F261E6">
        <w:rPr>
          <w:rFonts w:ascii="Times New Roman" w:hAnsi="Times New Roman" w:cs="Times New Roman"/>
          <w:i/>
          <w:sz w:val="22"/>
          <w:szCs w:val="22"/>
        </w:rPr>
        <w:tab/>
      </w:r>
      <w:r w:rsidR="001128BF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5C2CEE63" w14:textId="4DEF90A3" w:rsidR="00C632FE" w:rsidRPr="005E5A4A" w:rsidRDefault="00381E61" w:rsidP="001128BF">
      <w:pPr>
        <w:widowControl/>
        <w:tabs>
          <w:tab w:val="left" w:pos="720"/>
          <w:tab w:val="right" w:pos="10260"/>
        </w:tabs>
        <w:autoSpaceDE/>
        <w:spacing w:before="120"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July 2018</w:t>
      </w:r>
      <w:r w:rsidR="00C632FE" w:rsidRPr="0097578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261E6" w:rsidRPr="0097578F">
        <w:rPr>
          <w:rFonts w:ascii="Times New Roman" w:hAnsi="Times New Roman" w:cs="Times New Roman"/>
          <w:bCs/>
          <w:sz w:val="22"/>
          <w:szCs w:val="22"/>
        </w:rPr>
        <w:t>–</w:t>
      </w:r>
      <w:r w:rsidR="00C632FE" w:rsidRPr="0097578F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September 2019</w:t>
      </w:r>
    </w:p>
    <w:p w14:paraId="4856B00C" w14:textId="415D4CCE" w:rsidR="00C93052" w:rsidRDefault="00381E61" w:rsidP="00636106">
      <w:pPr>
        <w:pStyle w:val="ListParagraph"/>
        <w:widowControl/>
        <w:numPr>
          <w:ilvl w:val="0"/>
          <w:numId w:val="24"/>
        </w:numPr>
        <w:tabs>
          <w:tab w:val="left" w:pos="720"/>
          <w:tab w:val="right" w:pos="10260"/>
        </w:tabs>
        <w:autoSpaceDE/>
        <w:spacing w:before="120"/>
        <w:jc w:val="left"/>
        <w:rPr>
          <w:rFonts w:ascii="Times New Roman" w:hAnsi="Times New Roman" w:cs="Times New Roman"/>
          <w:sz w:val="22"/>
          <w:szCs w:val="22"/>
        </w:rPr>
      </w:pPr>
      <w:r w:rsidRPr="00381E61">
        <w:rPr>
          <w:rFonts w:ascii="Times New Roman" w:hAnsi="Times New Roman" w:cs="Times New Roman"/>
          <w:sz w:val="22"/>
          <w:szCs w:val="22"/>
        </w:rPr>
        <w:t>M</w:t>
      </w:r>
      <w:r w:rsidR="00817A7A">
        <w:rPr>
          <w:rFonts w:ascii="Times New Roman" w:hAnsi="Times New Roman" w:cs="Times New Roman"/>
          <w:sz w:val="22"/>
          <w:szCs w:val="22"/>
        </w:rPr>
        <w:t>anaged</w:t>
      </w:r>
      <w:r w:rsidRPr="00381E61">
        <w:rPr>
          <w:rFonts w:ascii="Times New Roman" w:hAnsi="Times New Roman" w:cs="Times New Roman"/>
          <w:sz w:val="22"/>
          <w:szCs w:val="22"/>
        </w:rPr>
        <w:t xml:space="preserve"> </w:t>
      </w:r>
      <w:r w:rsidR="00C93052">
        <w:rPr>
          <w:rFonts w:ascii="Times New Roman" w:hAnsi="Times New Roman" w:cs="Times New Roman"/>
          <w:sz w:val="22"/>
          <w:szCs w:val="22"/>
        </w:rPr>
        <w:t xml:space="preserve">deployment related </w:t>
      </w:r>
      <w:r w:rsidRPr="00381E61">
        <w:rPr>
          <w:rFonts w:ascii="Times New Roman" w:hAnsi="Times New Roman" w:cs="Times New Roman"/>
          <w:sz w:val="22"/>
          <w:szCs w:val="22"/>
        </w:rPr>
        <w:t>medical readiness status of</w:t>
      </w:r>
      <w:r w:rsidR="00C93052">
        <w:rPr>
          <w:rFonts w:ascii="Times New Roman" w:hAnsi="Times New Roman" w:cs="Times New Roman"/>
          <w:sz w:val="22"/>
          <w:szCs w:val="22"/>
        </w:rPr>
        <w:t xml:space="preserve"> over</w:t>
      </w:r>
      <w:r w:rsidRPr="00381E61">
        <w:rPr>
          <w:rFonts w:ascii="Times New Roman" w:hAnsi="Times New Roman" w:cs="Times New Roman"/>
          <w:sz w:val="22"/>
          <w:szCs w:val="22"/>
        </w:rPr>
        <w:t xml:space="preserve"> 2000</w:t>
      </w:r>
      <w:r w:rsidR="00C93052">
        <w:rPr>
          <w:rFonts w:ascii="Times New Roman" w:hAnsi="Times New Roman" w:cs="Times New Roman"/>
          <w:sz w:val="22"/>
          <w:szCs w:val="22"/>
        </w:rPr>
        <w:t xml:space="preserve"> active duty</w:t>
      </w:r>
      <w:r w:rsidRPr="00381E61">
        <w:rPr>
          <w:rFonts w:ascii="Times New Roman" w:hAnsi="Times New Roman" w:cs="Times New Roman"/>
          <w:sz w:val="22"/>
          <w:szCs w:val="22"/>
        </w:rPr>
        <w:t xml:space="preserve"> soldiers in </w:t>
      </w:r>
      <w:r w:rsidR="00C93052">
        <w:rPr>
          <w:rFonts w:ascii="Times New Roman" w:hAnsi="Times New Roman" w:cs="Times New Roman"/>
          <w:sz w:val="22"/>
          <w:szCs w:val="22"/>
        </w:rPr>
        <w:t xml:space="preserve">various units located on </w:t>
      </w:r>
      <w:r w:rsidR="00A706A1">
        <w:rPr>
          <w:rFonts w:ascii="Times New Roman" w:hAnsi="Times New Roman" w:cs="Times New Roman"/>
          <w:sz w:val="22"/>
          <w:szCs w:val="22"/>
        </w:rPr>
        <w:t xml:space="preserve">military </w:t>
      </w:r>
      <w:r w:rsidR="00C93052">
        <w:rPr>
          <w:rFonts w:ascii="Times New Roman" w:hAnsi="Times New Roman" w:cs="Times New Roman"/>
          <w:sz w:val="22"/>
          <w:szCs w:val="22"/>
        </w:rPr>
        <w:t>base</w:t>
      </w:r>
      <w:r w:rsidR="00817A7A">
        <w:rPr>
          <w:rFonts w:ascii="Times New Roman" w:hAnsi="Times New Roman" w:cs="Times New Roman"/>
          <w:sz w:val="22"/>
          <w:szCs w:val="22"/>
        </w:rPr>
        <w:t xml:space="preserve">. </w:t>
      </w:r>
      <w:r w:rsidR="00C93052" w:rsidRPr="00636106">
        <w:rPr>
          <w:rFonts w:ascii="Times New Roman" w:hAnsi="Times New Roman" w:cs="Times New Roman"/>
          <w:sz w:val="22"/>
          <w:szCs w:val="22"/>
        </w:rPr>
        <w:t>Point of contact for notifying soldiers</w:t>
      </w:r>
      <w:r w:rsidR="00817A7A" w:rsidRPr="00636106">
        <w:rPr>
          <w:rFonts w:ascii="Times New Roman" w:hAnsi="Times New Roman" w:cs="Times New Roman"/>
          <w:sz w:val="22"/>
          <w:szCs w:val="22"/>
        </w:rPr>
        <w:t xml:space="preserve"> </w:t>
      </w:r>
      <w:r w:rsidR="00C93052" w:rsidRPr="00636106">
        <w:rPr>
          <w:rFonts w:ascii="Times New Roman" w:hAnsi="Times New Roman" w:cs="Times New Roman"/>
          <w:sz w:val="22"/>
          <w:szCs w:val="22"/>
        </w:rPr>
        <w:t>of delinquencies via phone and email to schedule required appointments</w:t>
      </w:r>
      <w:r w:rsidR="00817A7A" w:rsidRPr="00636106">
        <w:rPr>
          <w:rFonts w:ascii="Times New Roman" w:hAnsi="Times New Roman" w:cs="Times New Roman"/>
          <w:sz w:val="22"/>
          <w:szCs w:val="22"/>
        </w:rPr>
        <w:t xml:space="preserve"> daily. Updated and managed medical database for assigned soldiers. </w:t>
      </w:r>
      <w:r w:rsidR="00C93052" w:rsidRPr="0063610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3584979" w14:textId="5626BAFF" w:rsidR="00636106" w:rsidRPr="00636106" w:rsidRDefault="003E3399" w:rsidP="00636106">
      <w:pPr>
        <w:pStyle w:val="ListParagraph"/>
        <w:widowControl/>
        <w:numPr>
          <w:ilvl w:val="0"/>
          <w:numId w:val="24"/>
        </w:numPr>
        <w:tabs>
          <w:tab w:val="left" w:pos="720"/>
          <w:tab w:val="right" w:pos="10260"/>
        </w:tabs>
        <w:autoSpaceDE/>
        <w:spacing w:before="12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charge of organizing and implementing</w:t>
      </w:r>
      <w:r w:rsidR="00636106">
        <w:rPr>
          <w:rFonts w:ascii="Times New Roman" w:hAnsi="Times New Roman" w:cs="Times New Roman"/>
          <w:sz w:val="22"/>
          <w:szCs w:val="22"/>
        </w:rPr>
        <w:t xml:space="preserve"> annual flu vaccination clinic</w:t>
      </w:r>
      <w:r>
        <w:rPr>
          <w:rFonts w:ascii="Times New Roman" w:hAnsi="Times New Roman" w:cs="Times New Roman"/>
          <w:sz w:val="22"/>
          <w:szCs w:val="22"/>
        </w:rPr>
        <w:t xml:space="preserve"> for active duty service members, veterans, and civilians assigned to military base. </w:t>
      </w:r>
    </w:p>
    <w:p w14:paraId="6729AA91" w14:textId="5AA2EE5C" w:rsidR="00C93052" w:rsidRPr="00C93052" w:rsidRDefault="00C93052" w:rsidP="00C93052">
      <w:pPr>
        <w:pStyle w:val="ListParagraph"/>
        <w:widowControl/>
        <w:numPr>
          <w:ilvl w:val="0"/>
          <w:numId w:val="24"/>
        </w:numPr>
        <w:tabs>
          <w:tab w:val="left" w:pos="720"/>
          <w:tab w:val="right" w:pos="10260"/>
        </w:tabs>
        <w:autoSpaceDE/>
        <w:spacing w:before="12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Attended weekly meetings to report number and statistics of unit readiness to Clinic Commander and chain of command. </w:t>
      </w:r>
    </w:p>
    <w:p w14:paraId="37F3C08F" w14:textId="28AA086E" w:rsidR="00C93052" w:rsidRDefault="00C93052" w:rsidP="00381E61">
      <w:pPr>
        <w:pStyle w:val="ListParagraph"/>
        <w:widowControl/>
        <w:numPr>
          <w:ilvl w:val="0"/>
          <w:numId w:val="24"/>
        </w:numPr>
        <w:tabs>
          <w:tab w:val="left" w:pos="720"/>
          <w:tab w:val="right" w:pos="10260"/>
        </w:tabs>
        <w:autoSpaceDE/>
        <w:spacing w:before="12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Managed, </w:t>
      </w:r>
      <w:proofErr w:type="gramStart"/>
      <w:r>
        <w:rPr>
          <w:rFonts w:ascii="Times New Roman" w:hAnsi="Times New Roman" w:cs="Times New Roman"/>
          <w:sz w:val="22"/>
          <w:szCs w:val="22"/>
        </w:rPr>
        <w:t>ordered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and restocked supplies for the clinic’s Well Women, Optometry, Immunizations and Overseas Screening departments. </w:t>
      </w:r>
    </w:p>
    <w:p w14:paraId="1E123F27" w14:textId="27430FE8" w:rsidR="00C93052" w:rsidRDefault="00817A7A" w:rsidP="00381E61">
      <w:pPr>
        <w:pStyle w:val="ListParagraph"/>
        <w:widowControl/>
        <w:numPr>
          <w:ilvl w:val="0"/>
          <w:numId w:val="24"/>
        </w:numPr>
        <w:tabs>
          <w:tab w:val="left" w:pos="720"/>
          <w:tab w:val="right" w:pos="10260"/>
        </w:tabs>
        <w:autoSpaceDE/>
        <w:spacing w:before="12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Versatilely trained to work in </w:t>
      </w:r>
      <w:r w:rsidR="00E12148">
        <w:rPr>
          <w:rFonts w:ascii="Times New Roman" w:hAnsi="Times New Roman" w:cs="Times New Roman"/>
          <w:sz w:val="22"/>
          <w:szCs w:val="22"/>
        </w:rPr>
        <w:t>Well Women, Optometry, Overseas Screening departments</w:t>
      </w:r>
      <w:r>
        <w:rPr>
          <w:rFonts w:ascii="Times New Roman" w:hAnsi="Times New Roman" w:cs="Times New Roman"/>
          <w:sz w:val="22"/>
          <w:szCs w:val="22"/>
        </w:rPr>
        <w:t xml:space="preserve">, and filled in as needed when </w:t>
      </w:r>
      <w:r w:rsidR="00E12148">
        <w:rPr>
          <w:rFonts w:ascii="Times New Roman" w:hAnsi="Times New Roman" w:cs="Times New Roman"/>
          <w:sz w:val="22"/>
          <w:szCs w:val="22"/>
        </w:rPr>
        <w:t>clinic</w:t>
      </w:r>
      <w:r>
        <w:rPr>
          <w:rFonts w:ascii="Times New Roman" w:hAnsi="Times New Roman" w:cs="Times New Roman"/>
          <w:sz w:val="22"/>
          <w:szCs w:val="22"/>
        </w:rPr>
        <w:t xml:space="preserve"> was understaffed. </w:t>
      </w:r>
    </w:p>
    <w:p w14:paraId="456A5786" w14:textId="10457CE8" w:rsidR="00817A7A" w:rsidRDefault="00817A7A" w:rsidP="00381E61">
      <w:pPr>
        <w:pStyle w:val="ListParagraph"/>
        <w:widowControl/>
        <w:numPr>
          <w:ilvl w:val="0"/>
          <w:numId w:val="24"/>
        </w:numPr>
        <w:tabs>
          <w:tab w:val="left" w:pos="720"/>
          <w:tab w:val="right" w:pos="10260"/>
        </w:tabs>
        <w:autoSpaceDE/>
        <w:spacing w:before="12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Lead and mentored 5 soldiers. Provided guidance with monthly counseling’s and enrollment in career advancing trainings. </w:t>
      </w:r>
    </w:p>
    <w:p w14:paraId="3E799C8E" w14:textId="77777777" w:rsidR="00381E61" w:rsidRPr="00381E61" w:rsidRDefault="00381E61" w:rsidP="00381E61">
      <w:pPr>
        <w:pStyle w:val="ListParagraph"/>
        <w:widowControl/>
        <w:tabs>
          <w:tab w:val="left" w:pos="720"/>
          <w:tab w:val="right" w:pos="10260"/>
        </w:tabs>
        <w:autoSpaceDE/>
        <w:spacing w:before="120"/>
        <w:jc w:val="left"/>
        <w:rPr>
          <w:rFonts w:ascii="Times New Roman" w:hAnsi="Times New Roman" w:cs="Times New Roman"/>
          <w:sz w:val="22"/>
          <w:szCs w:val="22"/>
        </w:rPr>
      </w:pPr>
    </w:p>
    <w:p w14:paraId="0C739CC8" w14:textId="77777777" w:rsidR="007E60F1" w:rsidRDefault="007E60F1" w:rsidP="001128BF">
      <w:pPr>
        <w:widowControl/>
        <w:tabs>
          <w:tab w:val="left" w:pos="720"/>
          <w:tab w:val="right" w:pos="10260"/>
        </w:tabs>
        <w:autoSpaceDE/>
        <w:spacing w:before="12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3570BC9E" w14:textId="36FFBFF3" w:rsidR="006C1098" w:rsidRDefault="00381E61" w:rsidP="001128BF">
      <w:pPr>
        <w:widowControl/>
        <w:tabs>
          <w:tab w:val="left" w:pos="720"/>
          <w:tab w:val="right" w:pos="10260"/>
        </w:tabs>
        <w:autoSpaceDE/>
        <w:spacing w:before="120"/>
        <w:jc w:val="left"/>
        <w:rPr>
          <w:rFonts w:ascii="Times New Roman" w:hAnsi="Times New Roman" w:cs="Times New Roman"/>
          <w:i/>
          <w:sz w:val="22"/>
          <w:szCs w:val="22"/>
        </w:rPr>
      </w:pPr>
      <w:r w:rsidRPr="00381E61">
        <w:rPr>
          <w:rFonts w:ascii="Times New Roman" w:hAnsi="Times New Roman" w:cs="Times New Roman"/>
          <w:b/>
          <w:sz w:val="22"/>
          <w:szCs w:val="22"/>
        </w:rPr>
        <w:lastRenderedPageBreak/>
        <w:t>Dermatology Clinic</w:t>
      </w:r>
      <w:r w:rsidR="00A706A1">
        <w:rPr>
          <w:rFonts w:ascii="Times New Roman" w:hAnsi="Times New Roman" w:cs="Times New Roman"/>
          <w:b/>
          <w:sz w:val="22"/>
          <w:szCs w:val="22"/>
        </w:rPr>
        <w:t>, Supervisor</w:t>
      </w:r>
      <w:r w:rsidRPr="00381E6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F7AD8" w:rsidRPr="005E5A4A">
        <w:rPr>
          <w:rFonts w:ascii="Times New Roman" w:hAnsi="Times New Roman" w:cs="Times New Roman"/>
          <w:sz w:val="22"/>
          <w:szCs w:val="22"/>
        </w:rPr>
        <w:t xml:space="preserve">– </w:t>
      </w:r>
      <w:r>
        <w:rPr>
          <w:rFonts w:ascii="Times New Roman" w:hAnsi="Times New Roman" w:cs="Times New Roman"/>
          <w:i/>
          <w:sz w:val="22"/>
          <w:szCs w:val="22"/>
        </w:rPr>
        <w:t>Andrew Rader Health Clinic, U</w:t>
      </w:r>
      <w:r w:rsidRPr="00663C51">
        <w:rPr>
          <w:rFonts w:ascii="Times New Roman" w:hAnsi="Times New Roman" w:cs="Times New Roman"/>
          <w:i/>
          <w:sz w:val="22"/>
          <w:szCs w:val="22"/>
        </w:rPr>
        <w:t xml:space="preserve">nited States </w:t>
      </w:r>
      <w:r w:rsidR="00215587">
        <w:rPr>
          <w:rFonts w:ascii="Times New Roman" w:hAnsi="Times New Roman" w:cs="Times New Roman"/>
          <w:i/>
          <w:sz w:val="22"/>
          <w:szCs w:val="22"/>
        </w:rPr>
        <w:t>Army</w:t>
      </w:r>
      <w:r w:rsidRPr="00663C51">
        <w:rPr>
          <w:rFonts w:ascii="Times New Roman" w:hAnsi="Times New Roman" w:cs="Times New Roman"/>
          <w:i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sz w:val="22"/>
          <w:szCs w:val="22"/>
        </w:rPr>
        <w:t>Fort Myer</w:t>
      </w:r>
      <w:r w:rsidRPr="00663C51">
        <w:rPr>
          <w:rFonts w:ascii="Times New Roman" w:hAnsi="Times New Roman" w:cs="Times New Roman"/>
          <w:i/>
          <w:sz w:val="22"/>
          <w:szCs w:val="22"/>
        </w:rPr>
        <w:t>, VA</w:t>
      </w:r>
      <w:r w:rsidR="007F25D8">
        <w:rPr>
          <w:rFonts w:ascii="Times New Roman" w:hAnsi="Times New Roman" w:cs="Times New Roman"/>
          <w:i/>
          <w:sz w:val="22"/>
          <w:szCs w:val="22"/>
        </w:rPr>
        <w:tab/>
      </w:r>
    </w:p>
    <w:p w14:paraId="765A0F8C" w14:textId="5EE67E8A" w:rsidR="006B196F" w:rsidRPr="00F65734" w:rsidRDefault="00381E61" w:rsidP="001128BF">
      <w:pPr>
        <w:widowControl/>
        <w:tabs>
          <w:tab w:val="left" w:pos="720"/>
          <w:tab w:val="right" w:pos="10260"/>
        </w:tabs>
        <w:autoSpaceDE/>
        <w:spacing w:before="120"/>
        <w:jc w:val="lef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September 2016</w:t>
      </w:r>
      <w:r w:rsidR="001F7AD8" w:rsidRPr="00F6573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25E24" w:rsidRPr="00F65734">
        <w:rPr>
          <w:rFonts w:ascii="Times New Roman" w:hAnsi="Times New Roman" w:cs="Times New Roman"/>
          <w:bCs/>
          <w:sz w:val="22"/>
          <w:szCs w:val="22"/>
        </w:rPr>
        <w:t>–</w:t>
      </w:r>
      <w:r w:rsidR="001F7AD8" w:rsidRPr="00F65734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July 2018</w:t>
      </w:r>
    </w:p>
    <w:p w14:paraId="099D653E" w14:textId="72331341" w:rsidR="00FC464C" w:rsidRPr="00A706A1" w:rsidRDefault="00381E61" w:rsidP="00A706A1">
      <w:pPr>
        <w:pStyle w:val="ListParagraph"/>
        <w:widowControl/>
        <w:numPr>
          <w:ilvl w:val="0"/>
          <w:numId w:val="24"/>
        </w:numPr>
        <w:tabs>
          <w:tab w:val="right" w:pos="10260"/>
        </w:tabs>
        <w:suppressAutoHyphens w:val="0"/>
        <w:autoSpaceDE/>
        <w:jc w:val="left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381E61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Supervised 10 employees</w:t>
      </w:r>
      <w:r w:rsidR="00A706A1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. In charge of training and signing off</w:t>
      </w:r>
      <w:r w:rsidR="00FC464C" w:rsidRPr="00A706A1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on all competencies of employees working in section. </w:t>
      </w:r>
    </w:p>
    <w:p w14:paraId="3E6081FF" w14:textId="2B5CC2EB" w:rsidR="00381E61" w:rsidRDefault="00381E61" w:rsidP="00381E61">
      <w:pPr>
        <w:pStyle w:val="ListParagraph"/>
        <w:widowControl/>
        <w:numPr>
          <w:ilvl w:val="0"/>
          <w:numId w:val="24"/>
        </w:numPr>
        <w:tabs>
          <w:tab w:val="right" w:pos="10260"/>
        </w:tabs>
        <w:suppressAutoHyphens w:val="0"/>
        <w:autoSpaceDE/>
        <w:jc w:val="left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381E61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Assisted in outpatient surgical procedure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s</w:t>
      </w:r>
      <w:r w:rsidR="00FC464C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and biopsies</w:t>
      </w:r>
      <w:r w:rsidR="00636106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. </w:t>
      </w:r>
    </w:p>
    <w:p w14:paraId="2F203E83" w14:textId="23CA21CA" w:rsidR="00636106" w:rsidRPr="00636106" w:rsidRDefault="00636106" w:rsidP="00636106">
      <w:pPr>
        <w:pStyle w:val="ListParagraph"/>
        <w:widowControl/>
        <w:numPr>
          <w:ilvl w:val="0"/>
          <w:numId w:val="24"/>
        </w:numPr>
        <w:tabs>
          <w:tab w:val="right" w:pos="10260"/>
        </w:tabs>
        <w:suppressAutoHyphens w:val="0"/>
        <w:autoSpaceDE/>
        <w:jc w:val="left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381E61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Extensive knowledge and experience </w:t>
      </w:r>
      <w:r w:rsidR="003E3399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with</w:t>
      </w:r>
      <w:r w:rsidRPr="00381E61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setting up sterile surgical field and properly disposing of hazardous material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. </w:t>
      </w:r>
    </w:p>
    <w:p w14:paraId="16A35F63" w14:textId="2402BC43" w:rsidR="00636106" w:rsidRDefault="00636106" w:rsidP="00381E61">
      <w:pPr>
        <w:pStyle w:val="ListParagraph"/>
        <w:widowControl/>
        <w:numPr>
          <w:ilvl w:val="0"/>
          <w:numId w:val="24"/>
        </w:numPr>
        <w:tabs>
          <w:tab w:val="right" w:pos="10260"/>
        </w:tabs>
        <w:suppressAutoHyphens w:val="0"/>
        <w:autoSpaceDE/>
        <w:jc w:val="left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Proficient in donning and doffing PPE.</w:t>
      </w:r>
    </w:p>
    <w:p w14:paraId="6D651919" w14:textId="4F2F4F2A" w:rsidR="00636106" w:rsidRDefault="00636106" w:rsidP="00381E61">
      <w:pPr>
        <w:pStyle w:val="ListParagraph"/>
        <w:widowControl/>
        <w:numPr>
          <w:ilvl w:val="0"/>
          <w:numId w:val="24"/>
        </w:numPr>
        <w:tabs>
          <w:tab w:val="right" w:pos="10260"/>
        </w:tabs>
        <w:suppressAutoHyphens w:val="0"/>
        <w:autoSpaceDE/>
        <w:jc w:val="left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Experience with disinfecting and sterilizing surgical instruments. </w:t>
      </w:r>
    </w:p>
    <w:p w14:paraId="210B66B8" w14:textId="287F8108" w:rsidR="00381E61" w:rsidRDefault="00381E61" w:rsidP="00381E61">
      <w:pPr>
        <w:pStyle w:val="ListParagraph"/>
        <w:widowControl/>
        <w:numPr>
          <w:ilvl w:val="0"/>
          <w:numId w:val="24"/>
        </w:numPr>
        <w:tabs>
          <w:tab w:val="right" w:pos="10260"/>
        </w:tabs>
        <w:suppressAutoHyphens w:val="0"/>
        <w:autoSpaceDE/>
        <w:jc w:val="left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M</w:t>
      </w:r>
      <w:r w:rsidRPr="00381E61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anaged tracking log of cancerous lab results</w:t>
      </w:r>
      <w:r w:rsidR="00FC464C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and reported the data to Quality Management Nurse each month. </w:t>
      </w:r>
    </w:p>
    <w:p w14:paraId="2E8CF1CC" w14:textId="31D4EE3A" w:rsidR="00381E61" w:rsidRDefault="00FC464C" w:rsidP="00381E61">
      <w:pPr>
        <w:pStyle w:val="ListParagraph"/>
        <w:widowControl/>
        <w:numPr>
          <w:ilvl w:val="0"/>
          <w:numId w:val="24"/>
        </w:numPr>
        <w:tabs>
          <w:tab w:val="right" w:pos="10260"/>
        </w:tabs>
        <w:suppressAutoHyphens w:val="0"/>
        <w:autoSpaceDE/>
        <w:jc w:val="left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Managed sections m</w:t>
      </w:r>
      <w:r w:rsidR="00381E61" w:rsidRPr="00381E61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edication and supply inventory</w:t>
      </w:r>
    </w:p>
    <w:p w14:paraId="5902113E" w14:textId="7323E02C" w:rsidR="00381E61" w:rsidRDefault="00381E61" w:rsidP="00381E61">
      <w:pPr>
        <w:pStyle w:val="ListParagraph"/>
        <w:widowControl/>
        <w:numPr>
          <w:ilvl w:val="0"/>
          <w:numId w:val="24"/>
        </w:numPr>
        <w:tabs>
          <w:tab w:val="right" w:pos="10260"/>
        </w:tabs>
        <w:suppressAutoHyphens w:val="0"/>
        <w:autoSpaceDE/>
        <w:jc w:val="left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S</w:t>
      </w:r>
      <w:r w:rsidRPr="00381E61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ection safety representative </w:t>
      </w:r>
      <w:r w:rsidR="00FC464C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in charge of maintaining and promoting safe work environments.</w:t>
      </w:r>
    </w:p>
    <w:p w14:paraId="37DC42B9" w14:textId="17F89165" w:rsidR="00663C51" w:rsidRDefault="00663C51" w:rsidP="00663C51">
      <w:pPr>
        <w:widowControl/>
        <w:tabs>
          <w:tab w:val="right" w:pos="10260"/>
        </w:tabs>
        <w:suppressAutoHyphens w:val="0"/>
        <w:autoSpaceDE/>
        <w:jc w:val="left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14:paraId="35EE8F88" w14:textId="6A910880" w:rsidR="00663C51" w:rsidRDefault="00381E61" w:rsidP="00663C51">
      <w:pPr>
        <w:widowControl/>
        <w:tabs>
          <w:tab w:val="right" w:pos="10260"/>
        </w:tabs>
        <w:suppressAutoHyphens w:val="0"/>
        <w:autoSpaceDE/>
        <w:jc w:val="left"/>
        <w:rPr>
          <w:rFonts w:ascii="Times New Roman" w:eastAsia="Times New Roman" w:hAnsi="Times New Roman" w:cs="Times New Roman"/>
          <w:i/>
          <w:iCs/>
          <w:sz w:val="22"/>
          <w:szCs w:val="22"/>
          <w:shd w:val="clear" w:color="auto" w:fill="FFFFFF"/>
        </w:rPr>
      </w:pPr>
      <w:r w:rsidRPr="00381E61">
        <w:rPr>
          <w:rFonts w:ascii="Times New Roman" w:eastAsia="Times New Roman" w:hAnsi="Times New Roman" w:cs="Times New Roman"/>
          <w:b/>
          <w:bCs/>
          <w:sz w:val="22"/>
          <w:szCs w:val="22"/>
          <w:shd w:val="clear" w:color="auto" w:fill="FFFFFF"/>
        </w:rPr>
        <w:t>Healthcare Specialist in Primary Care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Clinic</w:t>
      </w:r>
      <w:r w:rsidRPr="00381E61">
        <w:rPr>
          <w:rFonts w:ascii="Times New Roman" w:eastAsia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 w:rsidR="00663C51">
        <w:rPr>
          <w:rFonts w:ascii="Times New Roman" w:eastAsia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sz w:val="22"/>
          <w:szCs w:val="22"/>
        </w:rPr>
        <w:t>Andrew Rader Health Clinic, U</w:t>
      </w:r>
      <w:r w:rsidRPr="00663C51">
        <w:rPr>
          <w:rFonts w:ascii="Times New Roman" w:hAnsi="Times New Roman" w:cs="Times New Roman"/>
          <w:i/>
          <w:sz w:val="22"/>
          <w:szCs w:val="22"/>
        </w:rPr>
        <w:t xml:space="preserve">nited States </w:t>
      </w:r>
      <w:r w:rsidR="00215587">
        <w:rPr>
          <w:rFonts w:ascii="Times New Roman" w:hAnsi="Times New Roman" w:cs="Times New Roman"/>
          <w:i/>
          <w:sz w:val="22"/>
          <w:szCs w:val="22"/>
        </w:rPr>
        <w:t>Army</w:t>
      </w:r>
      <w:r w:rsidRPr="00663C51">
        <w:rPr>
          <w:rFonts w:ascii="Times New Roman" w:hAnsi="Times New Roman" w:cs="Times New Roman"/>
          <w:i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sz w:val="22"/>
          <w:szCs w:val="22"/>
        </w:rPr>
        <w:t>Fort Myer</w:t>
      </w:r>
      <w:r w:rsidRPr="00663C51">
        <w:rPr>
          <w:rFonts w:ascii="Times New Roman" w:hAnsi="Times New Roman" w:cs="Times New Roman"/>
          <w:i/>
          <w:sz w:val="22"/>
          <w:szCs w:val="22"/>
        </w:rPr>
        <w:t>, VA</w:t>
      </w:r>
    </w:p>
    <w:p w14:paraId="340C0443" w14:textId="3846E67D" w:rsidR="00663C51" w:rsidRDefault="00663C51" w:rsidP="00663C51">
      <w:pPr>
        <w:widowControl/>
        <w:tabs>
          <w:tab w:val="right" w:pos="10260"/>
        </w:tabs>
        <w:suppressAutoHyphens w:val="0"/>
        <w:autoSpaceDE/>
        <w:jc w:val="left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14:paraId="130518C3" w14:textId="1F92541D" w:rsidR="00663C51" w:rsidRDefault="00381E61" w:rsidP="00663C51">
      <w:pPr>
        <w:widowControl/>
        <w:tabs>
          <w:tab w:val="right" w:pos="10260"/>
        </w:tabs>
        <w:suppressAutoHyphens w:val="0"/>
        <w:autoSpaceDE/>
        <w:jc w:val="left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March 2016</w:t>
      </w:r>
      <w:r w:rsidR="00663C51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– 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September 2016</w:t>
      </w:r>
    </w:p>
    <w:p w14:paraId="41A5D659" w14:textId="14618D03" w:rsidR="00FC464C" w:rsidRDefault="00381E61" w:rsidP="00663C51">
      <w:pPr>
        <w:pStyle w:val="ListParagraph"/>
        <w:widowControl/>
        <w:numPr>
          <w:ilvl w:val="0"/>
          <w:numId w:val="22"/>
        </w:numPr>
        <w:tabs>
          <w:tab w:val="right" w:pos="10260"/>
        </w:tabs>
        <w:suppressAutoHyphens w:val="0"/>
        <w:autoSpaceDE/>
        <w:jc w:val="left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381E61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Work</w:t>
      </w:r>
      <w:r w:rsidR="00A706A1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ed </w:t>
      </w:r>
      <w:r w:rsidRPr="00381E61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alongside </w:t>
      </w:r>
      <w:r w:rsidR="00096252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multiple </w:t>
      </w:r>
      <w:r w:rsidRPr="00381E61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Primary Care Physicians in planning and delivering patient care</w:t>
      </w:r>
      <w:r w:rsidR="00096252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.</w:t>
      </w:r>
      <w:r w:rsidR="00636106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Duties performed were equivalent to LPN. </w:t>
      </w:r>
    </w:p>
    <w:p w14:paraId="435558B7" w14:textId="6946DEC3" w:rsidR="00E567D1" w:rsidRPr="00E567D1" w:rsidRDefault="00FC464C" w:rsidP="00E567D1">
      <w:pPr>
        <w:pStyle w:val="ListParagraph"/>
        <w:widowControl/>
        <w:numPr>
          <w:ilvl w:val="0"/>
          <w:numId w:val="22"/>
        </w:numPr>
        <w:tabs>
          <w:tab w:val="right" w:pos="10260"/>
        </w:tabs>
        <w:suppressAutoHyphens w:val="0"/>
        <w:autoSpaceDE/>
        <w:jc w:val="left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Screened patients by obtaining vital signs, updating medical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records</w:t>
      </w:r>
      <w:proofErr w:type="gramEnd"/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and writing SOAP notes</w:t>
      </w:r>
      <w:r w:rsidR="00E567D1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. </w:t>
      </w:r>
    </w:p>
    <w:p w14:paraId="51BF5F79" w14:textId="7A974A3D" w:rsidR="00663C51" w:rsidRDefault="00FC464C" w:rsidP="00663C51">
      <w:pPr>
        <w:pStyle w:val="ListParagraph"/>
        <w:widowControl/>
        <w:numPr>
          <w:ilvl w:val="0"/>
          <w:numId w:val="22"/>
        </w:numPr>
        <w:tabs>
          <w:tab w:val="right" w:pos="10260"/>
        </w:tabs>
        <w:suppressAutoHyphens w:val="0"/>
        <w:autoSpaceDE/>
        <w:jc w:val="left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Trained and competent in </w:t>
      </w:r>
      <w:r w:rsidR="00636106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performing </w:t>
      </w:r>
      <w:r w:rsidR="00381E61" w:rsidRPr="00381E61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suture removal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s</w:t>
      </w:r>
      <w:r w:rsidR="00381E61" w:rsidRPr="00381E61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, </w:t>
      </w:r>
      <w:r w:rsidR="00636106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ear lavages, </w:t>
      </w:r>
      <w:r w:rsidR="00381E61" w:rsidRPr="00381E61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EKG, handling</w:t>
      </w:r>
      <w:r w:rsidR="003E3399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/l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abeling </w:t>
      </w:r>
      <w:r w:rsidR="00381E61" w:rsidRPr="00381E61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specimens,</w:t>
      </w:r>
      <w:r w:rsidR="00636106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IV insertions, rapid strep testing, medication reconciliation, </w:t>
      </w:r>
      <w:r w:rsidR="00381E61" w:rsidRPr="00381E61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monitoring 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and documenting </w:t>
      </w:r>
      <w:r w:rsidR="00381E61" w:rsidRPr="00381E61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patient vital signs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and</w:t>
      </w:r>
      <w:r w:rsidR="00381E61" w:rsidRPr="00381E61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medical record reviews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. </w:t>
      </w:r>
    </w:p>
    <w:p w14:paraId="3B7BC9B7" w14:textId="09178739" w:rsidR="00485D24" w:rsidRPr="00485D24" w:rsidRDefault="00485D24" w:rsidP="00485D24">
      <w:pPr>
        <w:pStyle w:val="ListParagraph"/>
        <w:widowControl/>
        <w:numPr>
          <w:ilvl w:val="0"/>
          <w:numId w:val="22"/>
        </w:numPr>
        <w:tabs>
          <w:tab w:val="right" w:pos="10260"/>
        </w:tabs>
        <w:suppressAutoHyphens w:val="0"/>
        <w:autoSpaceDE/>
        <w:jc w:val="left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S</w:t>
      </w:r>
      <w:r w:rsidRPr="00381E61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ection safety representative 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in charge of maintaining and promoting safe work environments.</w:t>
      </w:r>
    </w:p>
    <w:p w14:paraId="3045CE81" w14:textId="7B07FC42" w:rsidR="00FC464C" w:rsidRDefault="00FC464C" w:rsidP="00FC464C">
      <w:pPr>
        <w:pStyle w:val="ListParagraph"/>
        <w:widowControl/>
        <w:tabs>
          <w:tab w:val="right" w:pos="10260"/>
        </w:tabs>
        <w:suppressAutoHyphens w:val="0"/>
        <w:autoSpaceDE/>
        <w:jc w:val="left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14:paraId="1944C4DB" w14:textId="0AE60A7D" w:rsidR="00663C51" w:rsidRDefault="00663C51" w:rsidP="00663C51">
      <w:pPr>
        <w:widowControl/>
        <w:tabs>
          <w:tab w:val="right" w:pos="10260"/>
        </w:tabs>
        <w:suppressAutoHyphens w:val="0"/>
        <w:autoSpaceDE/>
        <w:jc w:val="left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14:paraId="4089E1D4" w14:textId="77777777" w:rsidR="0023503A" w:rsidRPr="0023503A" w:rsidRDefault="0023503A" w:rsidP="0023503A">
      <w:pPr>
        <w:pStyle w:val="ListParagraph"/>
        <w:widowControl/>
        <w:tabs>
          <w:tab w:val="right" w:pos="10260"/>
        </w:tabs>
        <w:suppressAutoHyphens w:val="0"/>
        <w:autoSpaceDE/>
        <w:jc w:val="left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sectPr w:rsidR="0023503A" w:rsidRPr="0023503A" w:rsidSect="00E30390">
      <w:footnotePr>
        <w:pos w:val="beneathText"/>
      </w:footnotePr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A436D" w14:textId="77777777" w:rsidR="006B3C4C" w:rsidRDefault="006B3C4C" w:rsidP="00BE36CB">
      <w:r>
        <w:separator/>
      </w:r>
    </w:p>
  </w:endnote>
  <w:endnote w:type="continuationSeparator" w:id="0">
    <w:p w14:paraId="6EB2D23E" w14:textId="77777777" w:rsidR="006B3C4C" w:rsidRDefault="006B3C4C" w:rsidP="00BE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19069" w14:textId="77777777" w:rsidR="00E00ECB" w:rsidRDefault="00E00E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C85E7" w14:textId="77777777" w:rsidR="00E00ECB" w:rsidRDefault="00E00E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8E73A" w14:textId="77777777" w:rsidR="00E00ECB" w:rsidRDefault="00E00E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C0479" w14:textId="77777777" w:rsidR="006B3C4C" w:rsidRDefault="006B3C4C" w:rsidP="00BE36CB">
      <w:r>
        <w:separator/>
      </w:r>
    </w:p>
  </w:footnote>
  <w:footnote w:type="continuationSeparator" w:id="0">
    <w:p w14:paraId="01F2C46C" w14:textId="77777777" w:rsidR="006B3C4C" w:rsidRDefault="006B3C4C" w:rsidP="00BE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DD562" w14:textId="77777777" w:rsidR="00E00ECB" w:rsidRDefault="00E00E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33C2F" w14:textId="77777777" w:rsidR="00E00ECB" w:rsidRDefault="00E00E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AD7D8" w14:textId="77777777" w:rsidR="00E00ECB" w:rsidRDefault="00E00E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4D6ECC"/>
    <w:multiLevelType w:val="hybridMultilevel"/>
    <w:tmpl w:val="A97EC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96F20"/>
    <w:multiLevelType w:val="hybridMultilevel"/>
    <w:tmpl w:val="F934F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279FB"/>
    <w:multiLevelType w:val="hybridMultilevel"/>
    <w:tmpl w:val="CF766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64814"/>
    <w:multiLevelType w:val="multilevel"/>
    <w:tmpl w:val="D1A6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1D3055"/>
    <w:multiLevelType w:val="hybridMultilevel"/>
    <w:tmpl w:val="B29CB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A1B84"/>
    <w:multiLevelType w:val="multilevel"/>
    <w:tmpl w:val="9D0E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746860"/>
    <w:multiLevelType w:val="hybridMultilevel"/>
    <w:tmpl w:val="1206C916"/>
    <w:lvl w:ilvl="0" w:tplc="ED9ACC5A">
      <w:numFmt w:val="bullet"/>
      <w:lvlText w:val=""/>
      <w:lvlJc w:val="left"/>
      <w:pPr>
        <w:ind w:left="886" w:hanging="361"/>
      </w:pPr>
      <w:rPr>
        <w:rFonts w:hint="default"/>
        <w:w w:val="102"/>
      </w:rPr>
    </w:lvl>
    <w:lvl w:ilvl="1" w:tplc="18665538">
      <w:numFmt w:val="bullet"/>
      <w:lvlText w:val="o"/>
      <w:lvlJc w:val="left"/>
      <w:pPr>
        <w:ind w:left="1605" w:hanging="360"/>
      </w:pPr>
      <w:rPr>
        <w:rFonts w:ascii="Courier New" w:eastAsia="Courier New" w:hAnsi="Courier New" w:cs="Courier New" w:hint="default"/>
        <w:w w:val="102"/>
        <w:sz w:val="21"/>
        <w:szCs w:val="21"/>
      </w:rPr>
    </w:lvl>
    <w:lvl w:ilvl="2" w:tplc="951E250A"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70B2006C">
      <w:numFmt w:val="bullet"/>
      <w:lvlText w:val="•"/>
      <w:lvlJc w:val="left"/>
      <w:pPr>
        <w:ind w:left="3760" w:hanging="360"/>
      </w:pPr>
      <w:rPr>
        <w:rFonts w:hint="default"/>
      </w:rPr>
    </w:lvl>
    <w:lvl w:ilvl="4" w:tplc="97123A74">
      <w:numFmt w:val="bullet"/>
      <w:lvlText w:val="•"/>
      <w:lvlJc w:val="left"/>
      <w:pPr>
        <w:ind w:left="4840" w:hanging="360"/>
      </w:pPr>
      <w:rPr>
        <w:rFonts w:hint="default"/>
      </w:rPr>
    </w:lvl>
    <w:lvl w:ilvl="5" w:tplc="D0E4763E">
      <w:numFmt w:val="bullet"/>
      <w:lvlText w:val="•"/>
      <w:lvlJc w:val="left"/>
      <w:pPr>
        <w:ind w:left="5920" w:hanging="360"/>
      </w:pPr>
      <w:rPr>
        <w:rFonts w:hint="default"/>
      </w:rPr>
    </w:lvl>
    <w:lvl w:ilvl="6" w:tplc="B42A2CAA">
      <w:numFmt w:val="bullet"/>
      <w:lvlText w:val="•"/>
      <w:lvlJc w:val="left"/>
      <w:pPr>
        <w:ind w:left="7000" w:hanging="360"/>
      </w:pPr>
      <w:rPr>
        <w:rFonts w:hint="default"/>
      </w:rPr>
    </w:lvl>
    <w:lvl w:ilvl="7" w:tplc="EBFE0FB0">
      <w:numFmt w:val="bullet"/>
      <w:lvlText w:val="•"/>
      <w:lvlJc w:val="left"/>
      <w:pPr>
        <w:ind w:left="8080" w:hanging="360"/>
      </w:pPr>
      <w:rPr>
        <w:rFonts w:hint="default"/>
      </w:rPr>
    </w:lvl>
    <w:lvl w:ilvl="8" w:tplc="57BAE08A">
      <w:numFmt w:val="bullet"/>
      <w:lvlText w:val="•"/>
      <w:lvlJc w:val="left"/>
      <w:pPr>
        <w:ind w:left="9160" w:hanging="360"/>
      </w:pPr>
      <w:rPr>
        <w:rFonts w:hint="default"/>
      </w:rPr>
    </w:lvl>
  </w:abstractNum>
  <w:abstractNum w:abstractNumId="9" w15:restartNumberingAfterBreak="0">
    <w:nsid w:val="32D54154"/>
    <w:multiLevelType w:val="hybridMultilevel"/>
    <w:tmpl w:val="F342C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33B74"/>
    <w:multiLevelType w:val="hybridMultilevel"/>
    <w:tmpl w:val="13843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72626"/>
    <w:multiLevelType w:val="hybridMultilevel"/>
    <w:tmpl w:val="9580D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77E50"/>
    <w:multiLevelType w:val="hybridMultilevel"/>
    <w:tmpl w:val="34502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C6439F"/>
    <w:multiLevelType w:val="multilevel"/>
    <w:tmpl w:val="D8A0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854C82"/>
    <w:multiLevelType w:val="multilevel"/>
    <w:tmpl w:val="9E1A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7C2A6B"/>
    <w:multiLevelType w:val="hybridMultilevel"/>
    <w:tmpl w:val="0B6A3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00F30"/>
    <w:multiLevelType w:val="hybridMultilevel"/>
    <w:tmpl w:val="8A20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91375"/>
    <w:multiLevelType w:val="hybridMultilevel"/>
    <w:tmpl w:val="3266F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140B5"/>
    <w:multiLevelType w:val="hybridMultilevel"/>
    <w:tmpl w:val="7B200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C676B"/>
    <w:multiLevelType w:val="hybridMultilevel"/>
    <w:tmpl w:val="6AB06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414A3"/>
    <w:multiLevelType w:val="hybridMultilevel"/>
    <w:tmpl w:val="D7B28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75559"/>
    <w:multiLevelType w:val="hybridMultilevel"/>
    <w:tmpl w:val="7C149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32C65"/>
    <w:multiLevelType w:val="hybridMultilevel"/>
    <w:tmpl w:val="DBF00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8"/>
  </w:num>
  <w:num w:numId="5">
    <w:abstractNumId w:val="19"/>
  </w:num>
  <w:num w:numId="6">
    <w:abstractNumId w:val="15"/>
  </w:num>
  <w:num w:numId="7">
    <w:abstractNumId w:val="11"/>
  </w:num>
  <w:num w:numId="8">
    <w:abstractNumId w:val="12"/>
  </w:num>
  <w:num w:numId="9">
    <w:abstractNumId w:val="16"/>
  </w:num>
  <w:num w:numId="10">
    <w:abstractNumId w:val="17"/>
  </w:num>
  <w:num w:numId="11">
    <w:abstractNumId w:val="2"/>
  </w:num>
  <w:num w:numId="12">
    <w:abstractNumId w:val="20"/>
  </w:num>
  <w:num w:numId="13">
    <w:abstractNumId w:val="9"/>
  </w:num>
  <w:num w:numId="14">
    <w:abstractNumId w:val="7"/>
  </w:num>
  <w:num w:numId="15">
    <w:abstractNumId w:val="14"/>
  </w:num>
  <w:num w:numId="16">
    <w:abstractNumId w:val="5"/>
  </w:num>
  <w:num w:numId="17">
    <w:abstractNumId w:val="22"/>
  </w:num>
  <w:num w:numId="18">
    <w:abstractNumId w:val="13"/>
  </w:num>
  <w:num w:numId="19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>
    <w:abstractNumId w:val="10"/>
  </w:num>
  <w:num w:numId="21">
    <w:abstractNumId w:val="8"/>
  </w:num>
  <w:num w:numId="22">
    <w:abstractNumId w:val="21"/>
  </w:num>
  <w:num w:numId="23">
    <w:abstractNumId w:val="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19"/>
    <w:rsid w:val="00006F7E"/>
    <w:rsid w:val="00007568"/>
    <w:rsid w:val="00011836"/>
    <w:rsid w:val="000168BB"/>
    <w:rsid w:val="00024E0F"/>
    <w:rsid w:val="00025531"/>
    <w:rsid w:val="00030AA6"/>
    <w:rsid w:val="000346BB"/>
    <w:rsid w:val="00046B6F"/>
    <w:rsid w:val="00050E2B"/>
    <w:rsid w:val="0005196C"/>
    <w:rsid w:val="00057EAA"/>
    <w:rsid w:val="00064940"/>
    <w:rsid w:val="00066C6B"/>
    <w:rsid w:val="00080321"/>
    <w:rsid w:val="00083947"/>
    <w:rsid w:val="00084C29"/>
    <w:rsid w:val="000874EC"/>
    <w:rsid w:val="000931B7"/>
    <w:rsid w:val="0009413C"/>
    <w:rsid w:val="000960EC"/>
    <w:rsid w:val="00096252"/>
    <w:rsid w:val="000A299F"/>
    <w:rsid w:val="000A37E6"/>
    <w:rsid w:val="000A4275"/>
    <w:rsid w:val="000A568B"/>
    <w:rsid w:val="000C2FE8"/>
    <w:rsid w:val="000C3987"/>
    <w:rsid w:val="000C6539"/>
    <w:rsid w:val="000E09C3"/>
    <w:rsid w:val="000E7B3D"/>
    <w:rsid w:val="000F1810"/>
    <w:rsid w:val="000F44A8"/>
    <w:rsid w:val="000F4EEB"/>
    <w:rsid w:val="000F64EB"/>
    <w:rsid w:val="00105AA5"/>
    <w:rsid w:val="001128BF"/>
    <w:rsid w:val="00117316"/>
    <w:rsid w:val="00123840"/>
    <w:rsid w:val="0012595F"/>
    <w:rsid w:val="00127F46"/>
    <w:rsid w:val="00144693"/>
    <w:rsid w:val="00155F8E"/>
    <w:rsid w:val="00157B7D"/>
    <w:rsid w:val="00165D29"/>
    <w:rsid w:val="0017624B"/>
    <w:rsid w:val="00180B34"/>
    <w:rsid w:val="00186F69"/>
    <w:rsid w:val="00195153"/>
    <w:rsid w:val="001964FE"/>
    <w:rsid w:val="001A1C3B"/>
    <w:rsid w:val="001C04AD"/>
    <w:rsid w:val="001C2882"/>
    <w:rsid w:val="001C3EC0"/>
    <w:rsid w:val="001C4EB3"/>
    <w:rsid w:val="001C76AF"/>
    <w:rsid w:val="001D2D43"/>
    <w:rsid w:val="001D44C7"/>
    <w:rsid w:val="001E28B1"/>
    <w:rsid w:val="001E425E"/>
    <w:rsid w:val="001F1C3A"/>
    <w:rsid w:val="001F217E"/>
    <w:rsid w:val="001F32C9"/>
    <w:rsid w:val="001F605C"/>
    <w:rsid w:val="001F7AD8"/>
    <w:rsid w:val="001F7F48"/>
    <w:rsid w:val="002143D2"/>
    <w:rsid w:val="00215587"/>
    <w:rsid w:val="00223193"/>
    <w:rsid w:val="002322F1"/>
    <w:rsid w:val="00233CF2"/>
    <w:rsid w:val="0023503A"/>
    <w:rsid w:val="00237FFD"/>
    <w:rsid w:val="00245D3A"/>
    <w:rsid w:val="0025364C"/>
    <w:rsid w:val="00262741"/>
    <w:rsid w:val="002743A6"/>
    <w:rsid w:val="00280272"/>
    <w:rsid w:val="00282EEA"/>
    <w:rsid w:val="00284778"/>
    <w:rsid w:val="002A1088"/>
    <w:rsid w:val="002A11B2"/>
    <w:rsid w:val="002A6CAF"/>
    <w:rsid w:val="002B1159"/>
    <w:rsid w:val="002C28F5"/>
    <w:rsid w:val="002D648D"/>
    <w:rsid w:val="002E309A"/>
    <w:rsid w:val="002E36B5"/>
    <w:rsid w:val="002E63F7"/>
    <w:rsid w:val="002F589B"/>
    <w:rsid w:val="002F777B"/>
    <w:rsid w:val="00304654"/>
    <w:rsid w:val="003078AD"/>
    <w:rsid w:val="00314C74"/>
    <w:rsid w:val="00325E24"/>
    <w:rsid w:val="00331536"/>
    <w:rsid w:val="00331DE4"/>
    <w:rsid w:val="00332A0A"/>
    <w:rsid w:val="003571B1"/>
    <w:rsid w:val="00361C57"/>
    <w:rsid w:val="003643E8"/>
    <w:rsid w:val="00367DA4"/>
    <w:rsid w:val="00376DAB"/>
    <w:rsid w:val="00380A2C"/>
    <w:rsid w:val="00381E61"/>
    <w:rsid w:val="003847C6"/>
    <w:rsid w:val="003856CE"/>
    <w:rsid w:val="003876F0"/>
    <w:rsid w:val="0039070C"/>
    <w:rsid w:val="003925DB"/>
    <w:rsid w:val="00395463"/>
    <w:rsid w:val="003C04A7"/>
    <w:rsid w:val="003C068D"/>
    <w:rsid w:val="003C4ADE"/>
    <w:rsid w:val="003D30CE"/>
    <w:rsid w:val="003D3A10"/>
    <w:rsid w:val="003E3399"/>
    <w:rsid w:val="003E6377"/>
    <w:rsid w:val="003E7BC3"/>
    <w:rsid w:val="004053D4"/>
    <w:rsid w:val="00407619"/>
    <w:rsid w:val="00414559"/>
    <w:rsid w:val="00417A07"/>
    <w:rsid w:val="00426ED9"/>
    <w:rsid w:val="00426FF7"/>
    <w:rsid w:val="004342D0"/>
    <w:rsid w:val="00442810"/>
    <w:rsid w:val="004439DF"/>
    <w:rsid w:val="00450F75"/>
    <w:rsid w:val="00461474"/>
    <w:rsid w:val="00462B77"/>
    <w:rsid w:val="004811ED"/>
    <w:rsid w:val="00485D24"/>
    <w:rsid w:val="00491B53"/>
    <w:rsid w:val="00492DD2"/>
    <w:rsid w:val="004948A8"/>
    <w:rsid w:val="004A3488"/>
    <w:rsid w:val="004B1B2C"/>
    <w:rsid w:val="004B27FE"/>
    <w:rsid w:val="004B68AB"/>
    <w:rsid w:val="004C048C"/>
    <w:rsid w:val="004C143A"/>
    <w:rsid w:val="004C1BBC"/>
    <w:rsid w:val="004C5C2F"/>
    <w:rsid w:val="004D2F40"/>
    <w:rsid w:val="004E2B20"/>
    <w:rsid w:val="004F3E69"/>
    <w:rsid w:val="005009B3"/>
    <w:rsid w:val="0050470E"/>
    <w:rsid w:val="0050731D"/>
    <w:rsid w:val="00517E23"/>
    <w:rsid w:val="0052440D"/>
    <w:rsid w:val="00530E21"/>
    <w:rsid w:val="0053192D"/>
    <w:rsid w:val="00535D2F"/>
    <w:rsid w:val="005534AA"/>
    <w:rsid w:val="0055458B"/>
    <w:rsid w:val="005551F3"/>
    <w:rsid w:val="00567D7F"/>
    <w:rsid w:val="00574A71"/>
    <w:rsid w:val="00575963"/>
    <w:rsid w:val="0058072F"/>
    <w:rsid w:val="005810D3"/>
    <w:rsid w:val="005904D0"/>
    <w:rsid w:val="00590E1C"/>
    <w:rsid w:val="005956B9"/>
    <w:rsid w:val="005B1581"/>
    <w:rsid w:val="005B31AD"/>
    <w:rsid w:val="005C478B"/>
    <w:rsid w:val="005D7482"/>
    <w:rsid w:val="005E0143"/>
    <w:rsid w:val="005E5A4A"/>
    <w:rsid w:val="005E6366"/>
    <w:rsid w:val="005F674D"/>
    <w:rsid w:val="00600055"/>
    <w:rsid w:val="00611E36"/>
    <w:rsid w:val="0061724A"/>
    <w:rsid w:val="00622FEC"/>
    <w:rsid w:val="00636106"/>
    <w:rsid w:val="00640930"/>
    <w:rsid w:val="00644EDC"/>
    <w:rsid w:val="00655FC2"/>
    <w:rsid w:val="006639C8"/>
    <w:rsid w:val="00663C51"/>
    <w:rsid w:val="006666CD"/>
    <w:rsid w:val="0067017E"/>
    <w:rsid w:val="00670548"/>
    <w:rsid w:val="0067240B"/>
    <w:rsid w:val="00686613"/>
    <w:rsid w:val="006929F5"/>
    <w:rsid w:val="00695099"/>
    <w:rsid w:val="006A0A77"/>
    <w:rsid w:val="006B196F"/>
    <w:rsid w:val="006B3C4C"/>
    <w:rsid w:val="006B54AD"/>
    <w:rsid w:val="006C1098"/>
    <w:rsid w:val="006C62D6"/>
    <w:rsid w:val="006D3A8A"/>
    <w:rsid w:val="006D568E"/>
    <w:rsid w:val="006E05AF"/>
    <w:rsid w:val="006E1027"/>
    <w:rsid w:val="006E1B03"/>
    <w:rsid w:val="006E2C0A"/>
    <w:rsid w:val="006E4F5E"/>
    <w:rsid w:val="006E58E7"/>
    <w:rsid w:val="006F2380"/>
    <w:rsid w:val="006F30EE"/>
    <w:rsid w:val="006F4BF1"/>
    <w:rsid w:val="0073078A"/>
    <w:rsid w:val="00736682"/>
    <w:rsid w:val="007368E1"/>
    <w:rsid w:val="00745506"/>
    <w:rsid w:val="0074637C"/>
    <w:rsid w:val="00747E96"/>
    <w:rsid w:val="00750E6B"/>
    <w:rsid w:val="00751323"/>
    <w:rsid w:val="00760B2B"/>
    <w:rsid w:val="007843C4"/>
    <w:rsid w:val="00790D69"/>
    <w:rsid w:val="007A4FF3"/>
    <w:rsid w:val="007C1296"/>
    <w:rsid w:val="007D7AD7"/>
    <w:rsid w:val="007E4C48"/>
    <w:rsid w:val="007E60F1"/>
    <w:rsid w:val="007E65F5"/>
    <w:rsid w:val="007F25D8"/>
    <w:rsid w:val="008004CF"/>
    <w:rsid w:val="008160F7"/>
    <w:rsid w:val="008164A3"/>
    <w:rsid w:val="00817A7A"/>
    <w:rsid w:val="008225D6"/>
    <w:rsid w:val="00822A13"/>
    <w:rsid w:val="00823C9B"/>
    <w:rsid w:val="008258D2"/>
    <w:rsid w:val="00827CD9"/>
    <w:rsid w:val="00852047"/>
    <w:rsid w:val="00862A1B"/>
    <w:rsid w:val="00864FE3"/>
    <w:rsid w:val="0087547A"/>
    <w:rsid w:val="00884347"/>
    <w:rsid w:val="00894AE8"/>
    <w:rsid w:val="008B23E8"/>
    <w:rsid w:val="008B2753"/>
    <w:rsid w:val="008D194F"/>
    <w:rsid w:val="008D2C89"/>
    <w:rsid w:val="008D6BDE"/>
    <w:rsid w:val="008E55A1"/>
    <w:rsid w:val="008F18EC"/>
    <w:rsid w:val="008F5ECE"/>
    <w:rsid w:val="008F73D1"/>
    <w:rsid w:val="00934EDB"/>
    <w:rsid w:val="00943CBA"/>
    <w:rsid w:val="00947739"/>
    <w:rsid w:val="00956575"/>
    <w:rsid w:val="0096297E"/>
    <w:rsid w:val="0096486F"/>
    <w:rsid w:val="00966EC0"/>
    <w:rsid w:val="00971D90"/>
    <w:rsid w:val="00973A51"/>
    <w:rsid w:val="0097578F"/>
    <w:rsid w:val="009803F4"/>
    <w:rsid w:val="00985AC4"/>
    <w:rsid w:val="00986829"/>
    <w:rsid w:val="00987B83"/>
    <w:rsid w:val="00993AB4"/>
    <w:rsid w:val="009A3C20"/>
    <w:rsid w:val="009A6557"/>
    <w:rsid w:val="009B61DB"/>
    <w:rsid w:val="009C0F7F"/>
    <w:rsid w:val="009C418E"/>
    <w:rsid w:val="009C4E69"/>
    <w:rsid w:val="009C6507"/>
    <w:rsid w:val="009D3B36"/>
    <w:rsid w:val="009D4B8B"/>
    <w:rsid w:val="009E0A96"/>
    <w:rsid w:val="009E15BB"/>
    <w:rsid w:val="009E21D5"/>
    <w:rsid w:val="009E6A2A"/>
    <w:rsid w:val="009E6E3D"/>
    <w:rsid w:val="009E75C6"/>
    <w:rsid w:val="009F56D4"/>
    <w:rsid w:val="00A04255"/>
    <w:rsid w:val="00A13DCB"/>
    <w:rsid w:val="00A15080"/>
    <w:rsid w:val="00A15C0B"/>
    <w:rsid w:val="00A172C0"/>
    <w:rsid w:val="00A242A8"/>
    <w:rsid w:val="00A243E1"/>
    <w:rsid w:val="00A244ED"/>
    <w:rsid w:val="00A25E07"/>
    <w:rsid w:val="00A2700C"/>
    <w:rsid w:val="00A3068A"/>
    <w:rsid w:val="00A3583A"/>
    <w:rsid w:val="00A50504"/>
    <w:rsid w:val="00A511C4"/>
    <w:rsid w:val="00A52129"/>
    <w:rsid w:val="00A55426"/>
    <w:rsid w:val="00A560C4"/>
    <w:rsid w:val="00A617A9"/>
    <w:rsid w:val="00A6518C"/>
    <w:rsid w:val="00A706A1"/>
    <w:rsid w:val="00A70A7B"/>
    <w:rsid w:val="00A70C00"/>
    <w:rsid w:val="00A767EC"/>
    <w:rsid w:val="00A879C6"/>
    <w:rsid w:val="00A96DA3"/>
    <w:rsid w:val="00AA1330"/>
    <w:rsid w:val="00AA6949"/>
    <w:rsid w:val="00AB5403"/>
    <w:rsid w:val="00AC26A6"/>
    <w:rsid w:val="00AC4D5F"/>
    <w:rsid w:val="00AD21F4"/>
    <w:rsid w:val="00AD511D"/>
    <w:rsid w:val="00AD7AC3"/>
    <w:rsid w:val="00AF0E3B"/>
    <w:rsid w:val="00AF28A8"/>
    <w:rsid w:val="00AF43D1"/>
    <w:rsid w:val="00AF48A8"/>
    <w:rsid w:val="00AF4C31"/>
    <w:rsid w:val="00AF6AAF"/>
    <w:rsid w:val="00B02DBA"/>
    <w:rsid w:val="00B03362"/>
    <w:rsid w:val="00B06D6E"/>
    <w:rsid w:val="00B101D4"/>
    <w:rsid w:val="00B114CB"/>
    <w:rsid w:val="00B12C77"/>
    <w:rsid w:val="00B13E7F"/>
    <w:rsid w:val="00B2243A"/>
    <w:rsid w:val="00B22D5C"/>
    <w:rsid w:val="00B23B77"/>
    <w:rsid w:val="00B322AA"/>
    <w:rsid w:val="00B42E22"/>
    <w:rsid w:val="00B47C6A"/>
    <w:rsid w:val="00B543F7"/>
    <w:rsid w:val="00B60F87"/>
    <w:rsid w:val="00B61BB1"/>
    <w:rsid w:val="00B77CFC"/>
    <w:rsid w:val="00B8243F"/>
    <w:rsid w:val="00B83556"/>
    <w:rsid w:val="00B85F05"/>
    <w:rsid w:val="00B9011B"/>
    <w:rsid w:val="00B92331"/>
    <w:rsid w:val="00B92E6A"/>
    <w:rsid w:val="00B938B8"/>
    <w:rsid w:val="00BB2359"/>
    <w:rsid w:val="00BD0DBA"/>
    <w:rsid w:val="00BD3352"/>
    <w:rsid w:val="00BE36CB"/>
    <w:rsid w:val="00C00283"/>
    <w:rsid w:val="00C0127F"/>
    <w:rsid w:val="00C04C65"/>
    <w:rsid w:val="00C2403F"/>
    <w:rsid w:val="00C311BA"/>
    <w:rsid w:val="00C33BA3"/>
    <w:rsid w:val="00C36D30"/>
    <w:rsid w:val="00C4187E"/>
    <w:rsid w:val="00C45432"/>
    <w:rsid w:val="00C4633C"/>
    <w:rsid w:val="00C56036"/>
    <w:rsid w:val="00C57058"/>
    <w:rsid w:val="00C57118"/>
    <w:rsid w:val="00C6000E"/>
    <w:rsid w:val="00C612C7"/>
    <w:rsid w:val="00C632FE"/>
    <w:rsid w:val="00C84782"/>
    <w:rsid w:val="00C87E6E"/>
    <w:rsid w:val="00C90292"/>
    <w:rsid w:val="00C90A1E"/>
    <w:rsid w:val="00C93052"/>
    <w:rsid w:val="00CA2134"/>
    <w:rsid w:val="00CA2319"/>
    <w:rsid w:val="00CB786E"/>
    <w:rsid w:val="00CC63A7"/>
    <w:rsid w:val="00CD06F9"/>
    <w:rsid w:val="00CD31FA"/>
    <w:rsid w:val="00CE2F5D"/>
    <w:rsid w:val="00CF42DE"/>
    <w:rsid w:val="00CF467C"/>
    <w:rsid w:val="00CF5A89"/>
    <w:rsid w:val="00D0099D"/>
    <w:rsid w:val="00D00F9C"/>
    <w:rsid w:val="00D0545F"/>
    <w:rsid w:val="00D27156"/>
    <w:rsid w:val="00D33496"/>
    <w:rsid w:val="00D33DA3"/>
    <w:rsid w:val="00D35716"/>
    <w:rsid w:val="00D405AB"/>
    <w:rsid w:val="00D432E9"/>
    <w:rsid w:val="00D51977"/>
    <w:rsid w:val="00D6088B"/>
    <w:rsid w:val="00D61AB4"/>
    <w:rsid w:val="00D67FB7"/>
    <w:rsid w:val="00D70786"/>
    <w:rsid w:val="00D72101"/>
    <w:rsid w:val="00D75A68"/>
    <w:rsid w:val="00D823CE"/>
    <w:rsid w:val="00D919DB"/>
    <w:rsid w:val="00DD6FE6"/>
    <w:rsid w:val="00DE1F4B"/>
    <w:rsid w:val="00DE51DB"/>
    <w:rsid w:val="00DF4BE9"/>
    <w:rsid w:val="00E00ECB"/>
    <w:rsid w:val="00E03D80"/>
    <w:rsid w:val="00E06278"/>
    <w:rsid w:val="00E12148"/>
    <w:rsid w:val="00E17193"/>
    <w:rsid w:val="00E25046"/>
    <w:rsid w:val="00E262D6"/>
    <w:rsid w:val="00E30390"/>
    <w:rsid w:val="00E34E03"/>
    <w:rsid w:val="00E3533C"/>
    <w:rsid w:val="00E35650"/>
    <w:rsid w:val="00E35841"/>
    <w:rsid w:val="00E51B43"/>
    <w:rsid w:val="00E5392E"/>
    <w:rsid w:val="00E54CF2"/>
    <w:rsid w:val="00E567D1"/>
    <w:rsid w:val="00E676EA"/>
    <w:rsid w:val="00E75113"/>
    <w:rsid w:val="00E805C6"/>
    <w:rsid w:val="00E92A37"/>
    <w:rsid w:val="00E93C17"/>
    <w:rsid w:val="00EA1CBD"/>
    <w:rsid w:val="00EA4359"/>
    <w:rsid w:val="00EA55A8"/>
    <w:rsid w:val="00EB4E82"/>
    <w:rsid w:val="00EC6044"/>
    <w:rsid w:val="00EC7960"/>
    <w:rsid w:val="00EC7B84"/>
    <w:rsid w:val="00ED0359"/>
    <w:rsid w:val="00ED18F1"/>
    <w:rsid w:val="00ED5C4B"/>
    <w:rsid w:val="00EE2228"/>
    <w:rsid w:val="00EE3285"/>
    <w:rsid w:val="00EE5111"/>
    <w:rsid w:val="00EF3CD3"/>
    <w:rsid w:val="00EF643B"/>
    <w:rsid w:val="00F02D7E"/>
    <w:rsid w:val="00F06643"/>
    <w:rsid w:val="00F11447"/>
    <w:rsid w:val="00F1233C"/>
    <w:rsid w:val="00F14A0B"/>
    <w:rsid w:val="00F163F5"/>
    <w:rsid w:val="00F2084F"/>
    <w:rsid w:val="00F2216E"/>
    <w:rsid w:val="00F24930"/>
    <w:rsid w:val="00F261E6"/>
    <w:rsid w:val="00F4527B"/>
    <w:rsid w:val="00F51993"/>
    <w:rsid w:val="00F55AFE"/>
    <w:rsid w:val="00F627DE"/>
    <w:rsid w:val="00F63F3F"/>
    <w:rsid w:val="00F65734"/>
    <w:rsid w:val="00F713D9"/>
    <w:rsid w:val="00F832FB"/>
    <w:rsid w:val="00F85562"/>
    <w:rsid w:val="00F86F6D"/>
    <w:rsid w:val="00FA0F7C"/>
    <w:rsid w:val="00FA3BFE"/>
    <w:rsid w:val="00FB0FA9"/>
    <w:rsid w:val="00FB4D2F"/>
    <w:rsid w:val="00FC464C"/>
    <w:rsid w:val="00FC6297"/>
    <w:rsid w:val="00FC685C"/>
    <w:rsid w:val="00FF5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91DB87"/>
  <w15:docId w15:val="{F6C49B30-7EA8-4A7C-9984-FAA16DF7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E69"/>
    <w:pPr>
      <w:widowControl w:val="0"/>
      <w:suppressAutoHyphens/>
      <w:autoSpaceDE w:val="0"/>
      <w:jc w:val="both"/>
    </w:pPr>
    <w:rPr>
      <w:rFonts w:ascii="Batang" w:eastAsia="Batang" w:hAnsi="Batang" w:cs="Arial Unicode MS"/>
      <w:szCs w:val="24"/>
      <w:lang w:eastAsia="ar-SA"/>
    </w:rPr>
  </w:style>
  <w:style w:type="paragraph" w:styleId="Heading4">
    <w:name w:val="heading 4"/>
    <w:basedOn w:val="Normal"/>
    <w:link w:val="Heading4Char"/>
    <w:uiPriority w:val="9"/>
    <w:qFormat/>
    <w:rsid w:val="00827CD9"/>
    <w:pPr>
      <w:widowControl/>
      <w:suppressAutoHyphens w:val="0"/>
      <w:autoSpaceDE/>
      <w:spacing w:before="100" w:beforeAutospacing="1" w:after="100" w:afterAutospacing="1"/>
      <w:jc w:val="left"/>
      <w:outlineLvl w:val="3"/>
    </w:pPr>
    <w:rPr>
      <w:rFonts w:ascii="Times" w:eastAsia="Times New Roman" w:hAnsi="Times" w:cs="Times New Roman"/>
      <w:b/>
      <w:bCs/>
      <w:sz w:val="24"/>
      <w:lang w:eastAsia="en-US"/>
    </w:rPr>
  </w:style>
  <w:style w:type="paragraph" w:styleId="Heading5">
    <w:name w:val="heading 5"/>
    <w:basedOn w:val="Normal"/>
    <w:link w:val="Heading5Char"/>
    <w:uiPriority w:val="9"/>
    <w:qFormat/>
    <w:rsid w:val="00827CD9"/>
    <w:pPr>
      <w:widowControl/>
      <w:suppressAutoHyphens w:val="0"/>
      <w:autoSpaceDE/>
      <w:spacing w:before="100" w:beforeAutospacing="1" w:after="100" w:afterAutospacing="1"/>
      <w:jc w:val="left"/>
      <w:outlineLvl w:val="4"/>
    </w:pPr>
    <w:rPr>
      <w:rFonts w:ascii="Times" w:eastAsia="Times New Roman" w:hAnsi="Times" w:cs="Times New Roman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9C4E69"/>
    <w:rPr>
      <w:rFonts w:ascii="Symbol" w:hAnsi="Symbol"/>
    </w:rPr>
  </w:style>
  <w:style w:type="character" w:customStyle="1" w:styleId="Absatz-Standardschriftart">
    <w:name w:val="Absatz-Standardschriftart"/>
    <w:rsid w:val="009C4E69"/>
  </w:style>
  <w:style w:type="character" w:customStyle="1" w:styleId="WW-Absatz-Standardschriftart">
    <w:name w:val="WW-Absatz-Standardschriftart"/>
    <w:rsid w:val="009C4E69"/>
  </w:style>
  <w:style w:type="character" w:customStyle="1" w:styleId="WW-Absatz-Standardschriftart1">
    <w:name w:val="WW-Absatz-Standardschriftart1"/>
    <w:rsid w:val="009C4E69"/>
  </w:style>
  <w:style w:type="character" w:customStyle="1" w:styleId="WW8Num1z1">
    <w:name w:val="WW8Num1z1"/>
    <w:rsid w:val="009C4E69"/>
    <w:rPr>
      <w:rFonts w:ascii="Courier New" w:hAnsi="Courier New" w:cs="Courier New"/>
    </w:rPr>
  </w:style>
  <w:style w:type="character" w:customStyle="1" w:styleId="WW8Num1z2">
    <w:name w:val="WW8Num1z2"/>
    <w:rsid w:val="009C4E69"/>
    <w:rPr>
      <w:rFonts w:ascii="Wingdings" w:hAnsi="Wingdings"/>
    </w:rPr>
  </w:style>
  <w:style w:type="character" w:customStyle="1" w:styleId="DefaultParagraphFont1">
    <w:name w:val="Default Paragraph Font1"/>
    <w:rsid w:val="009C4E69"/>
  </w:style>
  <w:style w:type="character" w:styleId="Hyperlink">
    <w:name w:val="Hyperlink"/>
    <w:semiHidden/>
    <w:rsid w:val="009C4E69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9C4E6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9C4E69"/>
    <w:pPr>
      <w:spacing w:after="120"/>
    </w:pPr>
  </w:style>
  <w:style w:type="paragraph" w:styleId="List">
    <w:name w:val="List"/>
    <w:basedOn w:val="BodyText"/>
    <w:semiHidden/>
    <w:rsid w:val="009C4E69"/>
    <w:rPr>
      <w:rFonts w:cs="Tahoma"/>
    </w:rPr>
  </w:style>
  <w:style w:type="paragraph" w:styleId="Caption">
    <w:name w:val="caption"/>
    <w:basedOn w:val="Normal"/>
    <w:qFormat/>
    <w:rsid w:val="009C4E6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rsid w:val="009C4E69"/>
    <w:pPr>
      <w:suppressLineNumbers/>
    </w:pPr>
    <w:rPr>
      <w:rFonts w:cs="Tahoma"/>
    </w:rPr>
  </w:style>
  <w:style w:type="paragraph" w:customStyle="1" w:styleId="SectionHeadingS">
    <w:name w:val="Section Heading (S"/>
    <w:basedOn w:val="Normal"/>
    <w:next w:val="Normal"/>
    <w:rsid w:val="009C4E69"/>
    <w:pPr>
      <w:widowControl/>
      <w:pBdr>
        <w:bottom w:val="single" w:sz="8" w:space="1" w:color="000000"/>
      </w:pBdr>
      <w:tabs>
        <w:tab w:val="right" w:pos="9360"/>
      </w:tabs>
      <w:autoSpaceDE/>
      <w:spacing w:after="20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BodyText3">
    <w:name w:val="Body Text 3"/>
    <w:rsid w:val="009C4E69"/>
    <w:pPr>
      <w:suppressAutoHyphens/>
      <w:jc w:val="center"/>
    </w:pPr>
    <w:rPr>
      <w:rFonts w:ascii="Garamond" w:eastAsia="Arial" w:hAnsi="Garamond"/>
      <w:color w:val="000000"/>
      <w:kern w:val="1"/>
      <w:sz w:val="22"/>
      <w:szCs w:val="2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EB4E82"/>
    <w:pPr>
      <w:widowControl/>
      <w:suppressAutoHyphens w:val="0"/>
      <w:autoSpaceDE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en-US"/>
    </w:rPr>
  </w:style>
  <w:style w:type="paragraph" w:styleId="ListParagraph">
    <w:name w:val="List Paragraph"/>
    <w:basedOn w:val="Normal"/>
    <w:uiPriority w:val="1"/>
    <w:qFormat/>
    <w:rsid w:val="00AC26A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60B2B"/>
  </w:style>
  <w:style w:type="paragraph" w:customStyle="1" w:styleId="description">
    <w:name w:val="description"/>
    <w:basedOn w:val="Normal"/>
    <w:rsid w:val="00760B2B"/>
    <w:pPr>
      <w:widowControl/>
      <w:suppressAutoHyphens w:val="0"/>
      <w:autoSpaceDE/>
      <w:spacing w:before="100" w:beforeAutospacing="1" w:after="100" w:afterAutospacing="1"/>
      <w:jc w:val="left"/>
    </w:pPr>
    <w:rPr>
      <w:rFonts w:ascii="Times" w:eastAsia="Times New Roman" w:hAnsi="Times" w:cs="Times New Roman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27CD9"/>
    <w:rPr>
      <w:rFonts w:ascii="Times" w:hAnsi="Times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27CD9"/>
    <w:rPr>
      <w:rFonts w:ascii="Times" w:hAnsi="Times"/>
      <w:b/>
      <w:bCs/>
    </w:rPr>
  </w:style>
  <w:style w:type="character" w:styleId="Strong">
    <w:name w:val="Strong"/>
    <w:basedOn w:val="DefaultParagraphFont"/>
    <w:uiPriority w:val="22"/>
    <w:qFormat/>
    <w:rsid w:val="00827CD9"/>
    <w:rPr>
      <w:b/>
      <w:bCs/>
    </w:rPr>
  </w:style>
  <w:style w:type="character" w:customStyle="1" w:styleId="experience-date-locale">
    <w:name w:val="experience-date-locale"/>
    <w:basedOn w:val="DefaultParagraphFont"/>
    <w:rsid w:val="00827CD9"/>
  </w:style>
  <w:style w:type="character" w:customStyle="1" w:styleId="locality">
    <w:name w:val="locality"/>
    <w:basedOn w:val="DefaultParagraphFont"/>
    <w:rsid w:val="00827CD9"/>
  </w:style>
  <w:style w:type="paragraph" w:styleId="Header">
    <w:name w:val="header"/>
    <w:basedOn w:val="Normal"/>
    <w:link w:val="HeaderChar"/>
    <w:uiPriority w:val="99"/>
    <w:unhideWhenUsed/>
    <w:rsid w:val="00BE36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6CB"/>
    <w:rPr>
      <w:rFonts w:ascii="Batang" w:eastAsia="Batang" w:hAnsi="Batang" w:cs="Arial Unicode MS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E36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6CB"/>
    <w:rPr>
      <w:rFonts w:ascii="Batang" w:eastAsia="Batang" w:hAnsi="Batang" w:cs="Arial Unicode MS"/>
      <w:szCs w:val="24"/>
      <w:lang w:eastAsia="ar-SA"/>
    </w:rPr>
  </w:style>
  <w:style w:type="paragraph" w:customStyle="1" w:styleId="TableParagraph">
    <w:name w:val="Table Paragraph"/>
    <w:basedOn w:val="Normal"/>
    <w:uiPriority w:val="1"/>
    <w:qFormat/>
    <w:rsid w:val="002D648D"/>
    <w:pPr>
      <w:suppressAutoHyphens w:val="0"/>
      <w:autoSpaceDN w:val="0"/>
      <w:spacing w:line="152" w:lineRule="exact"/>
      <w:ind w:left="108"/>
      <w:jc w:val="left"/>
    </w:pPr>
    <w:rPr>
      <w:rFonts w:ascii="Lucida Sans" w:eastAsia="Lucida Sans" w:hAnsi="Lucida Sans" w:cs="Lucida Sans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2D6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22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25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731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0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55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497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1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E84BE7-3785-4800-BC83-58AAD856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MICHELLE L. JESSEN</vt:lpstr>
    </vt:vector>
  </TitlesOfParts>
  <Company>SNCORP</Company>
  <LinksUpToDate>false</LinksUpToDate>
  <CharactersWithSpaces>3951</CharactersWithSpaces>
  <SharedDoc>false</SharedDoc>
  <HLinks>
    <vt:vector size="6" baseType="variant">
      <vt:variant>
        <vt:i4>1048651</vt:i4>
      </vt:variant>
      <vt:variant>
        <vt:i4>0</vt:i4>
      </vt:variant>
      <vt:variant>
        <vt:i4>0</vt:i4>
      </vt:variant>
      <vt:variant>
        <vt:i4>5</vt:i4>
      </vt:variant>
      <vt:variant>
        <vt:lpwstr>mailto:michelleleannejessen@hotmail.com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MICHELLE L. JESSEN</dc:title>
  <dc:creator>SNC User</dc:creator>
  <cp:lastModifiedBy>Kristin</cp:lastModifiedBy>
  <cp:revision>3</cp:revision>
  <cp:lastPrinted>2017-09-25T13:29:00Z</cp:lastPrinted>
  <dcterms:created xsi:type="dcterms:W3CDTF">2021-03-19T17:37:00Z</dcterms:created>
  <dcterms:modified xsi:type="dcterms:W3CDTF">2021-03-19T17:37:00Z</dcterms:modified>
</cp:coreProperties>
</file>