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BE3EC" w14:textId="77777777" w:rsidR="005F72B9" w:rsidRPr="005970A4" w:rsidRDefault="00606C1D" w:rsidP="005F72B9">
      <w:pPr>
        <w:jc w:val="center"/>
        <w:rPr>
          <w:rFonts w:ascii="Script MT Bold" w:hAnsi="Script MT Bold" w:cs="Times New Roman"/>
          <w:sz w:val="28"/>
          <w:szCs w:val="28"/>
          <w:lang w:val="fi-FI"/>
        </w:rPr>
      </w:pPr>
      <w:r w:rsidRPr="005970A4">
        <w:rPr>
          <w:rFonts w:ascii="Script MT Bold" w:hAnsi="Script MT Bold" w:cs="Times New Roman"/>
          <w:sz w:val="28"/>
          <w:szCs w:val="28"/>
          <w:lang w:val="fi-FI"/>
        </w:rPr>
        <w:t xml:space="preserve">Shenavia </w:t>
      </w:r>
      <w:r w:rsidR="00137BD1" w:rsidRPr="005970A4">
        <w:rPr>
          <w:rFonts w:ascii="Script MT Bold" w:hAnsi="Script MT Bold" w:cs="Times New Roman"/>
          <w:sz w:val="28"/>
          <w:szCs w:val="28"/>
          <w:lang w:val="fi-FI"/>
        </w:rPr>
        <w:t>V.Peyton</w:t>
      </w:r>
    </w:p>
    <w:p w14:paraId="01A5EE17" w14:textId="3AA55991" w:rsidR="00606C1D" w:rsidRPr="0076346B" w:rsidRDefault="00606C1D" w:rsidP="005F72B9">
      <w:pPr>
        <w:jc w:val="center"/>
        <w:rPr>
          <w:rFonts w:ascii="Script MT Bold" w:hAnsi="Script MT Bold" w:cs="Times New Roman"/>
          <w:sz w:val="20"/>
          <w:szCs w:val="20"/>
        </w:rPr>
      </w:pPr>
      <w:r w:rsidRPr="0076346B">
        <w:rPr>
          <w:rFonts w:ascii="Times New Roman" w:hAnsi="Times New Roman" w:cs="Times New Roman"/>
          <w:sz w:val="20"/>
          <w:szCs w:val="20"/>
          <w:u w:val="single"/>
          <w:lang w:val="fi-FI"/>
        </w:rPr>
        <w:t>9324 Louis Tillman Rd</w:t>
      </w:r>
      <w:r w:rsidR="00137BD1" w:rsidRPr="0076346B">
        <w:rPr>
          <w:rFonts w:ascii="Times New Roman" w:hAnsi="Times New Roman" w:cs="Times New Roman"/>
          <w:sz w:val="20"/>
          <w:szCs w:val="20"/>
          <w:u w:val="single"/>
          <w:lang w:val="fi-FI"/>
        </w:rPr>
        <w:t xml:space="preserve">. </w:t>
      </w:r>
      <w:r w:rsidRPr="0076346B">
        <w:rPr>
          <w:rFonts w:ascii="Times New Roman" w:hAnsi="Times New Roman" w:cs="Times New Roman"/>
          <w:sz w:val="20"/>
          <w:szCs w:val="20"/>
          <w:u w:val="single"/>
        </w:rPr>
        <w:t>Grand Bay, Alabama 3654</w:t>
      </w:r>
      <w:r w:rsidR="00137BD1" w:rsidRPr="0076346B">
        <w:rPr>
          <w:rFonts w:ascii="Times New Roman" w:hAnsi="Times New Roman" w:cs="Times New Roman"/>
          <w:sz w:val="20"/>
          <w:szCs w:val="20"/>
          <w:u w:val="single"/>
        </w:rPr>
        <w:t xml:space="preserve">| </w:t>
      </w:r>
      <w:r w:rsidRPr="0076346B">
        <w:rPr>
          <w:rFonts w:ascii="Times New Roman" w:hAnsi="Times New Roman" w:cs="Times New Roman"/>
          <w:sz w:val="20"/>
          <w:szCs w:val="20"/>
          <w:u w:val="single"/>
        </w:rPr>
        <w:t>928-274-438</w:t>
      </w:r>
      <w:r w:rsidR="00137BD1" w:rsidRPr="0076346B">
        <w:rPr>
          <w:rFonts w:ascii="Times New Roman" w:hAnsi="Times New Roman" w:cs="Times New Roman"/>
          <w:sz w:val="20"/>
          <w:szCs w:val="20"/>
          <w:u w:val="single"/>
        </w:rPr>
        <w:t xml:space="preserve">2| </w:t>
      </w:r>
      <w:hyperlink r:id="rId7" w:history="1">
        <w:r w:rsidR="00137BD1" w:rsidRPr="0076346B">
          <w:rPr>
            <w:rStyle w:val="Hyperlink"/>
            <w:rFonts w:ascii="Times New Roman" w:hAnsi="Times New Roman" w:cs="Times New Roman"/>
            <w:sz w:val="20"/>
            <w:szCs w:val="20"/>
          </w:rPr>
          <w:t>Shenaviap@yahoo.com</w:t>
        </w:r>
      </w:hyperlink>
    </w:p>
    <w:p w14:paraId="55ABA01A" w14:textId="7E367069" w:rsidR="00606C1D" w:rsidRPr="0076346B" w:rsidRDefault="0020349E" w:rsidP="00606C1D">
      <w:pPr>
        <w:spacing w:line="240" w:lineRule="auto"/>
        <w:jc w:val="center"/>
        <w:rPr>
          <w:rFonts w:ascii="Times New Roman" w:hAnsi="Times New Roman" w:cs="Times New Roman"/>
          <w:b/>
          <w:sz w:val="20"/>
          <w:szCs w:val="20"/>
        </w:rPr>
      </w:pPr>
      <w:r w:rsidRPr="00E22848">
        <w:rPr>
          <w:rFonts w:ascii="Times New Roman" w:hAnsi="Times New Roman" w:cs="Times New Roman"/>
          <w:b/>
          <w:sz w:val="20"/>
          <w:szCs w:val="20"/>
          <w:highlight w:val="yellow"/>
        </w:rPr>
        <w:t>OBJECTIVE</w:t>
      </w:r>
      <w:r w:rsidRPr="0076346B">
        <w:rPr>
          <w:rFonts w:ascii="Times New Roman" w:hAnsi="Times New Roman" w:cs="Times New Roman"/>
          <w:b/>
          <w:sz w:val="20"/>
          <w:szCs w:val="20"/>
        </w:rPr>
        <w:t xml:space="preserve"> </w:t>
      </w:r>
    </w:p>
    <w:p w14:paraId="3429E4AE" w14:textId="35E8449F" w:rsidR="00606C1D" w:rsidRPr="0076346B" w:rsidRDefault="0020349E" w:rsidP="00606C1D">
      <w:pPr>
        <w:spacing w:line="240" w:lineRule="auto"/>
        <w:jc w:val="both"/>
        <w:rPr>
          <w:rFonts w:ascii="Times New Roman" w:hAnsi="Times New Roman" w:cs="Times New Roman"/>
          <w:sz w:val="20"/>
          <w:szCs w:val="20"/>
        </w:rPr>
      </w:pPr>
      <w:r w:rsidRPr="0076346B">
        <w:rPr>
          <w:rFonts w:ascii="Times New Roman" w:hAnsi="Times New Roman" w:cs="Times New Roman"/>
          <w:sz w:val="20"/>
          <w:szCs w:val="20"/>
        </w:rPr>
        <w:t>Registered Nurse deeply committed to providing quality, compassionate patient care. Nursing background includes Medical/Surgical and LTC. Effective communicator with excellent problem-solving abilities, well-developed critical thinking skills, and strong attention to details.</w:t>
      </w:r>
    </w:p>
    <w:p w14:paraId="406911A3" w14:textId="41E3B23C" w:rsidR="009E4B57" w:rsidRPr="0076346B" w:rsidRDefault="009E4B57" w:rsidP="00606C1D">
      <w:pPr>
        <w:spacing w:line="240" w:lineRule="auto"/>
        <w:jc w:val="both"/>
        <w:rPr>
          <w:rFonts w:ascii="Times New Roman" w:hAnsi="Times New Roman" w:cs="Times New Roman"/>
          <w:b/>
          <w:bCs/>
          <w:sz w:val="20"/>
          <w:szCs w:val="20"/>
        </w:rPr>
      </w:pPr>
      <w:r w:rsidRPr="0076346B">
        <w:rPr>
          <w:rFonts w:ascii="Times New Roman" w:hAnsi="Times New Roman" w:cs="Times New Roman"/>
          <w:sz w:val="20"/>
          <w:szCs w:val="20"/>
        </w:rPr>
        <w:tab/>
      </w:r>
      <w:r w:rsidRPr="0076346B">
        <w:rPr>
          <w:rFonts w:ascii="Times New Roman" w:hAnsi="Times New Roman" w:cs="Times New Roman"/>
          <w:sz w:val="20"/>
          <w:szCs w:val="20"/>
        </w:rPr>
        <w:tab/>
      </w:r>
      <w:r w:rsidRPr="0076346B">
        <w:rPr>
          <w:rFonts w:ascii="Times New Roman" w:hAnsi="Times New Roman" w:cs="Times New Roman"/>
          <w:sz w:val="20"/>
          <w:szCs w:val="20"/>
        </w:rPr>
        <w:tab/>
      </w:r>
      <w:r w:rsidRPr="0076346B">
        <w:rPr>
          <w:rFonts w:ascii="Times New Roman" w:hAnsi="Times New Roman" w:cs="Times New Roman"/>
          <w:sz w:val="20"/>
          <w:szCs w:val="20"/>
        </w:rPr>
        <w:tab/>
      </w:r>
      <w:r w:rsidRPr="0076346B">
        <w:rPr>
          <w:rFonts w:ascii="Times New Roman" w:hAnsi="Times New Roman" w:cs="Times New Roman"/>
          <w:sz w:val="20"/>
          <w:szCs w:val="20"/>
        </w:rPr>
        <w:tab/>
      </w:r>
      <w:r w:rsidRPr="00E22848">
        <w:rPr>
          <w:rFonts w:ascii="Times New Roman" w:hAnsi="Times New Roman" w:cs="Times New Roman"/>
          <w:b/>
          <w:bCs/>
          <w:sz w:val="20"/>
          <w:szCs w:val="20"/>
          <w:highlight w:val="yellow"/>
        </w:rPr>
        <w:t>SKILLS &amp; ABILITIES</w:t>
      </w:r>
      <w:r w:rsidRPr="0076346B">
        <w:rPr>
          <w:rFonts w:ascii="Times New Roman" w:hAnsi="Times New Roman" w:cs="Times New Roman"/>
          <w:b/>
          <w:bCs/>
          <w:sz w:val="20"/>
          <w:szCs w:val="20"/>
        </w:rPr>
        <w:t xml:space="preserve"> </w:t>
      </w:r>
    </w:p>
    <w:p w14:paraId="76513369" w14:textId="4C856E60" w:rsidR="009E4B57" w:rsidRPr="0076346B" w:rsidRDefault="009E4B57" w:rsidP="009E4B57">
      <w:pPr>
        <w:pStyle w:val="ListParagraph"/>
        <w:numPr>
          <w:ilvl w:val="3"/>
          <w:numId w:val="1"/>
        </w:numPr>
        <w:spacing w:line="240" w:lineRule="auto"/>
        <w:rPr>
          <w:rFonts w:ascii="Times New Roman" w:hAnsi="Times New Roman" w:cs="Times New Roman"/>
          <w:b/>
          <w:sz w:val="20"/>
          <w:szCs w:val="20"/>
        </w:rPr>
      </w:pPr>
      <w:r w:rsidRPr="0076346B">
        <w:rPr>
          <w:rFonts w:ascii="Times New Roman" w:hAnsi="Times New Roman" w:cs="Times New Roman"/>
          <w:bCs/>
          <w:sz w:val="20"/>
          <w:szCs w:val="20"/>
        </w:rPr>
        <w:t>EMR proficient(Epic, Cerner)</w:t>
      </w:r>
    </w:p>
    <w:p w14:paraId="4754FFDB" w14:textId="1EDCF674" w:rsidR="0020349E" w:rsidRPr="0076346B" w:rsidRDefault="0020349E" w:rsidP="009E4B57">
      <w:pPr>
        <w:pStyle w:val="ListParagraph"/>
        <w:numPr>
          <w:ilvl w:val="3"/>
          <w:numId w:val="1"/>
        </w:numPr>
        <w:spacing w:line="240" w:lineRule="auto"/>
        <w:rPr>
          <w:rFonts w:ascii="Times New Roman" w:hAnsi="Times New Roman" w:cs="Times New Roman"/>
          <w:b/>
          <w:sz w:val="20"/>
          <w:szCs w:val="20"/>
        </w:rPr>
      </w:pPr>
      <w:r w:rsidRPr="0076346B">
        <w:rPr>
          <w:rFonts w:ascii="Times New Roman" w:hAnsi="Times New Roman" w:cs="Times New Roman"/>
          <w:bCs/>
          <w:sz w:val="20"/>
          <w:szCs w:val="20"/>
        </w:rPr>
        <w:t>Active CPR/BLS certificate</w:t>
      </w:r>
    </w:p>
    <w:p w14:paraId="67FB1229" w14:textId="1DE79423" w:rsidR="0020349E" w:rsidRPr="0076346B" w:rsidRDefault="009E4B57" w:rsidP="009E4B57">
      <w:pPr>
        <w:pStyle w:val="ListParagraph"/>
        <w:numPr>
          <w:ilvl w:val="3"/>
          <w:numId w:val="1"/>
        </w:numPr>
        <w:spacing w:line="240" w:lineRule="auto"/>
        <w:rPr>
          <w:rFonts w:ascii="Times New Roman" w:hAnsi="Times New Roman" w:cs="Times New Roman"/>
          <w:bCs/>
          <w:sz w:val="20"/>
          <w:szCs w:val="20"/>
        </w:rPr>
      </w:pPr>
      <w:r w:rsidRPr="0076346B">
        <w:rPr>
          <w:rFonts w:ascii="Times New Roman" w:hAnsi="Times New Roman" w:cs="Times New Roman"/>
          <w:bCs/>
          <w:sz w:val="20"/>
          <w:szCs w:val="20"/>
        </w:rPr>
        <w:t>Naso</w:t>
      </w:r>
      <w:r w:rsidR="0020349E" w:rsidRPr="0076346B">
        <w:rPr>
          <w:rFonts w:ascii="Times New Roman" w:hAnsi="Times New Roman" w:cs="Times New Roman"/>
          <w:bCs/>
          <w:sz w:val="20"/>
          <w:szCs w:val="20"/>
        </w:rPr>
        <w:t xml:space="preserve"> and Oropharyngeal swab expertise</w:t>
      </w:r>
    </w:p>
    <w:p w14:paraId="0ABFB9DB" w14:textId="7841CDE6" w:rsidR="0020349E" w:rsidRPr="0076346B" w:rsidRDefault="0020349E" w:rsidP="009E4B57">
      <w:pPr>
        <w:pStyle w:val="ListParagraph"/>
        <w:numPr>
          <w:ilvl w:val="3"/>
          <w:numId w:val="1"/>
        </w:numPr>
        <w:spacing w:line="240" w:lineRule="auto"/>
        <w:rPr>
          <w:rFonts w:ascii="Times New Roman" w:hAnsi="Times New Roman" w:cs="Times New Roman"/>
          <w:bCs/>
          <w:sz w:val="20"/>
          <w:szCs w:val="20"/>
        </w:rPr>
      </w:pPr>
      <w:r w:rsidRPr="0076346B">
        <w:rPr>
          <w:rFonts w:ascii="Times New Roman" w:hAnsi="Times New Roman" w:cs="Times New Roman"/>
          <w:bCs/>
          <w:sz w:val="20"/>
          <w:szCs w:val="20"/>
        </w:rPr>
        <w:t>Acute and Rehabil</w:t>
      </w:r>
      <w:r w:rsidR="009E4B57" w:rsidRPr="0076346B">
        <w:rPr>
          <w:rFonts w:ascii="Times New Roman" w:hAnsi="Times New Roman" w:cs="Times New Roman"/>
          <w:bCs/>
          <w:sz w:val="20"/>
          <w:szCs w:val="20"/>
        </w:rPr>
        <w:t>ita</w:t>
      </w:r>
      <w:r w:rsidRPr="0076346B">
        <w:rPr>
          <w:rFonts w:ascii="Times New Roman" w:hAnsi="Times New Roman" w:cs="Times New Roman"/>
          <w:bCs/>
          <w:sz w:val="20"/>
          <w:szCs w:val="20"/>
        </w:rPr>
        <w:t>tive care</w:t>
      </w:r>
    </w:p>
    <w:p w14:paraId="171577E4" w14:textId="27155D0A" w:rsidR="0020349E" w:rsidRPr="0076346B" w:rsidRDefault="009E4B57" w:rsidP="009E4B57">
      <w:pPr>
        <w:pStyle w:val="ListParagraph"/>
        <w:numPr>
          <w:ilvl w:val="3"/>
          <w:numId w:val="1"/>
        </w:numPr>
        <w:spacing w:line="240" w:lineRule="auto"/>
        <w:rPr>
          <w:rFonts w:ascii="Times New Roman" w:hAnsi="Times New Roman" w:cs="Times New Roman"/>
          <w:bCs/>
          <w:sz w:val="20"/>
          <w:szCs w:val="20"/>
        </w:rPr>
      </w:pPr>
      <w:r w:rsidRPr="0076346B">
        <w:rPr>
          <w:rFonts w:ascii="Times New Roman" w:hAnsi="Times New Roman" w:cs="Times New Roman"/>
          <w:bCs/>
          <w:sz w:val="20"/>
          <w:szCs w:val="20"/>
        </w:rPr>
        <w:t>Blood draw and medication administration expert</w:t>
      </w:r>
    </w:p>
    <w:p w14:paraId="799F08EB" w14:textId="6568348F" w:rsidR="009E4B57" w:rsidRPr="0076346B" w:rsidRDefault="009E4B57" w:rsidP="009E4B57">
      <w:pPr>
        <w:pStyle w:val="ListParagraph"/>
        <w:numPr>
          <w:ilvl w:val="3"/>
          <w:numId w:val="1"/>
        </w:numPr>
        <w:spacing w:line="240" w:lineRule="auto"/>
        <w:rPr>
          <w:rFonts w:ascii="Times New Roman" w:hAnsi="Times New Roman" w:cs="Times New Roman"/>
          <w:bCs/>
          <w:sz w:val="20"/>
          <w:szCs w:val="20"/>
        </w:rPr>
      </w:pPr>
      <w:r w:rsidRPr="0076346B">
        <w:rPr>
          <w:rFonts w:ascii="Times New Roman" w:hAnsi="Times New Roman" w:cs="Times New Roman"/>
          <w:bCs/>
          <w:sz w:val="20"/>
          <w:szCs w:val="20"/>
        </w:rPr>
        <w:t>Life saving measures/patient safety</w:t>
      </w:r>
    </w:p>
    <w:p w14:paraId="69B52E09" w14:textId="583CC800" w:rsidR="009E4B57" w:rsidRPr="0076346B" w:rsidRDefault="009E4B57" w:rsidP="009E4B57">
      <w:pPr>
        <w:pStyle w:val="ListParagraph"/>
        <w:numPr>
          <w:ilvl w:val="3"/>
          <w:numId w:val="1"/>
        </w:numPr>
        <w:spacing w:line="240" w:lineRule="auto"/>
        <w:rPr>
          <w:rFonts w:ascii="Times New Roman" w:hAnsi="Times New Roman" w:cs="Times New Roman"/>
          <w:bCs/>
          <w:sz w:val="20"/>
          <w:szCs w:val="20"/>
          <w:lang w:val="es-US"/>
        </w:rPr>
      </w:pPr>
      <w:r w:rsidRPr="0076346B">
        <w:rPr>
          <w:rFonts w:ascii="Times New Roman" w:hAnsi="Times New Roman" w:cs="Times New Roman"/>
          <w:bCs/>
          <w:sz w:val="20"/>
          <w:szCs w:val="20"/>
          <w:lang w:val="es-US"/>
        </w:rPr>
        <w:t>Covid-19 frontliner El, Paso</w:t>
      </w:r>
      <w:r w:rsidR="00B353B8">
        <w:rPr>
          <w:rFonts w:ascii="Times New Roman" w:hAnsi="Times New Roman" w:cs="Times New Roman"/>
          <w:bCs/>
          <w:sz w:val="20"/>
          <w:szCs w:val="20"/>
          <w:lang w:val="es-US"/>
        </w:rPr>
        <w:t>, San Aneglo</w:t>
      </w:r>
      <w:r w:rsidR="00000F29">
        <w:rPr>
          <w:rFonts w:ascii="Times New Roman" w:hAnsi="Times New Roman" w:cs="Times New Roman"/>
          <w:bCs/>
          <w:sz w:val="20"/>
          <w:szCs w:val="20"/>
          <w:lang w:val="es-US"/>
        </w:rPr>
        <w:t>, Brownsville</w:t>
      </w:r>
      <w:r w:rsidRPr="0076346B">
        <w:rPr>
          <w:rFonts w:ascii="Times New Roman" w:hAnsi="Times New Roman" w:cs="Times New Roman"/>
          <w:bCs/>
          <w:sz w:val="20"/>
          <w:szCs w:val="20"/>
          <w:lang w:val="es-US"/>
        </w:rPr>
        <w:t xml:space="preserve"> &amp; Florida</w:t>
      </w:r>
    </w:p>
    <w:p w14:paraId="64ACA8B9" w14:textId="2AF8E815" w:rsidR="009E4B57" w:rsidRPr="0076346B" w:rsidRDefault="009E4B57" w:rsidP="009E4B57">
      <w:pPr>
        <w:pStyle w:val="ListParagraph"/>
        <w:numPr>
          <w:ilvl w:val="3"/>
          <w:numId w:val="1"/>
        </w:numPr>
        <w:spacing w:line="240" w:lineRule="auto"/>
        <w:rPr>
          <w:rFonts w:ascii="Times New Roman" w:hAnsi="Times New Roman" w:cs="Times New Roman"/>
          <w:bCs/>
          <w:sz w:val="20"/>
          <w:szCs w:val="20"/>
          <w:lang w:val="es-US"/>
        </w:rPr>
      </w:pPr>
      <w:r w:rsidRPr="0076346B">
        <w:rPr>
          <w:rFonts w:ascii="Times New Roman" w:hAnsi="Times New Roman" w:cs="Times New Roman"/>
          <w:bCs/>
          <w:sz w:val="20"/>
          <w:szCs w:val="20"/>
          <w:lang w:val="es-US"/>
        </w:rPr>
        <w:t>HIPAA knowledge</w:t>
      </w:r>
    </w:p>
    <w:p w14:paraId="29EC414A" w14:textId="582ACDF1" w:rsidR="009E4B57" w:rsidRPr="0076346B" w:rsidRDefault="009E4B57" w:rsidP="009E4B57">
      <w:pPr>
        <w:pStyle w:val="ListParagraph"/>
        <w:numPr>
          <w:ilvl w:val="3"/>
          <w:numId w:val="1"/>
        </w:numPr>
        <w:spacing w:line="240" w:lineRule="auto"/>
        <w:rPr>
          <w:rFonts w:ascii="Times New Roman" w:hAnsi="Times New Roman" w:cs="Times New Roman"/>
          <w:bCs/>
          <w:sz w:val="20"/>
          <w:szCs w:val="20"/>
          <w:lang w:val="es-US"/>
        </w:rPr>
      </w:pPr>
      <w:r w:rsidRPr="0076346B">
        <w:rPr>
          <w:rFonts w:ascii="Times New Roman" w:hAnsi="Times New Roman" w:cs="Times New Roman"/>
          <w:bCs/>
          <w:sz w:val="20"/>
          <w:szCs w:val="20"/>
          <w:lang w:val="es-US"/>
        </w:rPr>
        <w:t>Wound care expert</w:t>
      </w:r>
    </w:p>
    <w:p w14:paraId="36146E05" w14:textId="29F6D911" w:rsidR="009E4B57" w:rsidRDefault="009E4B57" w:rsidP="009E4B57">
      <w:pPr>
        <w:pStyle w:val="ListParagraph"/>
        <w:numPr>
          <w:ilvl w:val="3"/>
          <w:numId w:val="1"/>
        </w:numPr>
        <w:spacing w:line="240" w:lineRule="auto"/>
        <w:rPr>
          <w:rFonts w:ascii="Times New Roman" w:hAnsi="Times New Roman" w:cs="Times New Roman"/>
          <w:bCs/>
          <w:sz w:val="20"/>
          <w:szCs w:val="20"/>
          <w:lang w:val="es-US"/>
        </w:rPr>
      </w:pPr>
      <w:r w:rsidRPr="0076346B">
        <w:rPr>
          <w:rFonts w:ascii="Times New Roman" w:hAnsi="Times New Roman" w:cs="Times New Roman"/>
          <w:bCs/>
          <w:sz w:val="20"/>
          <w:szCs w:val="20"/>
          <w:lang w:val="es-US"/>
        </w:rPr>
        <w:t>Admission/Discharge/Assessment</w:t>
      </w:r>
    </w:p>
    <w:p w14:paraId="7DF2231C" w14:textId="77777777" w:rsidR="00D05871" w:rsidRPr="0076346B" w:rsidRDefault="00D05871" w:rsidP="00D05871">
      <w:pPr>
        <w:pStyle w:val="ListParagraph"/>
        <w:spacing w:line="240" w:lineRule="auto"/>
        <w:ind w:left="3960"/>
        <w:rPr>
          <w:rFonts w:ascii="Times New Roman" w:hAnsi="Times New Roman" w:cs="Times New Roman"/>
          <w:bCs/>
          <w:sz w:val="20"/>
          <w:szCs w:val="20"/>
          <w:lang w:val="es-US"/>
        </w:rPr>
      </w:pPr>
    </w:p>
    <w:p w14:paraId="5393E2DF" w14:textId="6B7356C2" w:rsidR="009E4B57" w:rsidRPr="0076346B" w:rsidRDefault="009E4B57" w:rsidP="009E4B57">
      <w:pPr>
        <w:pStyle w:val="ListParagraph"/>
        <w:spacing w:line="240" w:lineRule="auto"/>
        <w:ind w:left="3960"/>
        <w:rPr>
          <w:rFonts w:ascii="Times New Roman" w:hAnsi="Times New Roman" w:cs="Times New Roman"/>
          <w:bCs/>
          <w:sz w:val="20"/>
          <w:szCs w:val="20"/>
          <w:lang w:val="es-US"/>
        </w:rPr>
      </w:pPr>
    </w:p>
    <w:p w14:paraId="42D430D6" w14:textId="4735B84B" w:rsidR="009E4B57" w:rsidRPr="0076346B" w:rsidRDefault="009E4B57" w:rsidP="009E4B57">
      <w:pPr>
        <w:pStyle w:val="ListParagraph"/>
        <w:spacing w:line="240" w:lineRule="auto"/>
        <w:ind w:left="3960"/>
        <w:rPr>
          <w:rFonts w:ascii="Times New Roman" w:hAnsi="Times New Roman" w:cs="Times New Roman"/>
          <w:b/>
          <w:sz w:val="20"/>
          <w:szCs w:val="20"/>
          <w:lang w:val="es-US"/>
        </w:rPr>
      </w:pPr>
      <w:r w:rsidRPr="00E22848">
        <w:rPr>
          <w:rFonts w:ascii="Times New Roman" w:hAnsi="Times New Roman" w:cs="Times New Roman"/>
          <w:b/>
          <w:sz w:val="20"/>
          <w:szCs w:val="20"/>
          <w:highlight w:val="yellow"/>
          <w:lang w:val="es-US"/>
        </w:rPr>
        <w:t>EXPERIENCE</w:t>
      </w:r>
    </w:p>
    <w:p w14:paraId="0555FB96" w14:textId="44A8C61F" w:rsidR="00B353B8" w:rsidRDefault="009E4B57" w:rsidP="009E4B57">
      <w:pPr>
        <w:spacing w:line="240" w:lineRule="auto"/>
        <w:jc w:val="both"/>
        <w:rPr>
          <w:rFonts w:ascii="Times New Roman" w:hAnsi="Times New Roman" w:cs="Times New Roman"/>
          <w:b/>
          <w:sz w:val="20"/>
          <w:szCs w:val="20"/>
        </w:rPr>
      </w:pPr>
      <w:r w:rsidRPr="0076346B">
        <w:rPr>
          <w:rFonts w:ascii="Times New Roman" w:hAnsi="Times New Roman" w:cs="Times New Roman"/>
          <w:b/>
          <w:sz w:val="20"/>
          <w:szCs w:val="20"/>
        </w:rPr>
        <w:t>TRAVEL NURSE</w:t>
      </w:r>
      <w:r w:rsidR="0076346B" w:rsidRPr="0076346B">
        <w:rPr>
          <w:rFonts w:ascii="Times New Roman" w:hAnsi="Times New Roman" w:cs="Times New Roman"/>
          <w:b/>
          <w:sz w:val="20"/>
          <w:szCs w:val="20"/>
        </w:rPr>
        <w:t xml:space="preserve">- KRUCIAL </w:t>
      </w:r>
      <w:r w:rsidR="00B353B8">
        <w:rPr>
          <w:rFonts w:ascii="Times New Roman" w:hAnsi="Times New Roman" w:cs="Times New Roman"/>
          <w:b/>
          <w:sz w:val="20"/>
          <w:szCs w:val="20"/>
        </w:rPr>
        <w:t>STAFFING SHANNON MEDICAL SAN ANGELO, TX</w:t>
      </w:r>
    </w:p>
    <w:p w14:paraId="37C5A0DE" w14:textId="3F886421" w:rsidR="00B353B8" w:rsidRDefault="00B353B8" w:rsidP="009E4B57">
      <w:pPr>
        <w:spacing w:line="240" w:lineRule="auto"/>
        <w:jc w:val="both"/>
        <w:rPr>
          <w:rFonts w:ascii="Times New Roman" w:hAnsi="Times New Roman" w:cs="Times New Roman"/>
          <w:sz w:val="20"/>
          <w:szCs w:val="20"/>
        </w:rPr>
      </w:pPr>
      <w:r>
        <w:rPr>
          <w:rFonts w:ascii="Times New Roman" w:hAnsi="Times New Roman" w:cs="Times New Roman"/>
          <w:sz w:val="20"/>
          <w:szCs w:val="20"/>
        </w:rPr>
        <w:t>FEBRUARY 28,202O – CURRENT</w:t>
      </w:r>
    </w:p>
    <w:p w14:paraId="27A9FE2A" w14:textId="2FD0F6BE" w:rsidR="00B353B8" w:rsidRDefault="003A7C23" w:rsidP="009E4B57">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Provide direct quality care to patients including daily monitoring, recording, and evaluating of medical conditions up to 6 patients per day. Administer medications via IV/PO/SQ/IM. Establish IV access to take blood samples and administer fluids. Monitor and record input and output in patients with renal failure, gastroenteric, and cardiac conditions. Remove secretions using aspirations technique in patients with endotracheal tubing. </w:t>
      </w:r>
      <w:r w:rsidR="00367627">
        <w:rPr>
          <w:rFonts w:ascii="Times New Roman" w:hAnsi="Times New Roman" w:cs="Times New Roman"/>
          <w:bCs/>
          <w:sz w:val="20"/>
          <w:szCs w:val="20"/>
        </w:rPr>
        <w:t xml:space="preserve">Maintain and manage patient’s database in EMR software. Perform patient’s assessment include. Cardiovascular, urinary catheters, respiratory, neurologic, tracheostomy, and trauma. Manage oral and intramuscular SQ medications. </w:t>
      </w:r>
      <w:r w:rsidR="003F2E54">
        <w:rPr>
          <w:rFonts w:ascii="Times New Roman" w:hAnsi="Times New Roman" w:cs="Times New Roman"/>
          <w:bCs/>
          <w:sz w:val="20"/>
          <w:szCs w:val="20"/>
        </w:rPr>
        <w:t>Educate patients and family members on disease processes, med/surg procedures and medication.</w:t>
      </w:r>
    </w:p>
    <w:p w14:paraId="21765D43" w14:textId="614C8EB2" w:rsidR="00B353B8" w:rsidRDefault="00B353B8" w:rsidP="009E4B57">
      <w:pPr>
        <w:spacing w:line="240" w:lineRule="auto"/>
        <w:jc w:val="both"/>
        <w:rPr>
          <w:rFonts w:ascii="Times New Roman" w:hAnsi="Times New Roman" w:cs="Times New Roman"/>
          <w:b/>
          <w:sz w:val="20"/>
          <w:szCs w:val="20"/>
        </w:rPr>
      </w:pPr>
      <w:r w:rsidRPr="0076346B">
        <w:rPr>
          <w:rFonts w:ascii="Times New Roman" w:hAnsi="Times New Roman" w:cs="Times New Roman"/>
          <w:b/>
          <w:sz w:val="20"/>
          <w:szCs w:val="20"/>
        </w:rPr>
        <w:t xml:space="preserve">TRAVEL NURSE- KRUCIAL </w:t>
      </w:r>
      <w:r>
        <w:rPr>
          <w:rFonts w:ascii="Times New Roman" w:hAnsi="Times New Roman" w:cs="Times New Roman"/>
          <w:b/>
          <w:sz w:val="20"/>
          <w:szCs w:val="20"/>
        </w:rPr>
        <w:t>STAFFING SIERRE MEDICAL, EL PASO, TX</w:t>
      </w:r>
    </w:p>
    <w:p w14:paraId="510B2498" w14:textId="3512B421" w:rsidR="00B353B8" w:rsidRDefault="00B353B8" w:rsidP="009E4B57">
      <w:pPr>
        <w:spacing w:line="240" w:lineRule="auto"/>
        <w:jc w:val="both"/>
        <w:rPr>
          <w:rFonts w:ascii="Times New Roman" w:hAnsi="Times New Roman" w:cs="Times New Roman"/>
          <w:sz w:val="20"/>
          <w:szCs w:val="20"/>
        </w:rPr>
      </w:pPr>
      <w:r>
        <w:rPr>
          <w:rFonts w:ascii="Times New Roman" w:hAnsi="Times New Roman" w:cs="Times New Roman"/>
          <w:sz w:val="20"/>
          <w:szCs w:val="20"/>
        </w:rPr>
        <w:t>DECEMBER 20,202- FEBRUARY 13, 2020</w:t>
      </w:r>
    </w:p>
    <w:p w14:paraId="253028EA" w14:textId="77777777" w:rsidR="003F2E54" w:rsidRDefault="003F2E54" w:rsidP="003F2E5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Provide direct quality care to patients including daily monitoring, recording, and evaluating of medical conditions up to 6 patients per day. Administer medications via IV/PO/SQ/IM. Establish IV access to take blood samples and administer fluids. Monitor and record input and output in patients with renal failure, gastroenteric, and cardiac conditions. Remove secretions using aspirations technique in patients with endotracheal tubing. Maintain and manage patient’s database in EMR software. Perform patient’s assessment include. Cardiovascular, urinary catheters, respiratory, neurologic, tracheostomy, and trauma. Manage oral and intramuscular SQ medications. Educate patients and family members on disease processes, med/surg procedures and medication.</w:t>
      </w:r>
    </w:p>
    <w:p w14:paraId="29952D48" w14:textId="1E0A542D" w:rsidR="00B353B8" w:rsidRDefault="00B353B8" w:rsidP="009E4B57">
      <w:pPr>
        <w:spacing w:line="240" w:lineRule="auto"/>
        <w:jc w:val="both"/>
        <w:rPr>
          <w:rFonts w:ascii="Times New Roman" w:hAnsi="Times New Roman" w:cs="Times New Roman"/>
          <w:b/>
          <w:sz w:val="20"/>
          <w:szCs w:val="20"/>
        </w:rPr>
      </w:pPr>
      <w:r w:rsidRPr="0076346B">
        <w:rPr>
          <w:rFonts w:ascii="Times New Roman" w:hAnsi="Times New Roman" w:cs="Times New Roman"/>
          <w:b/>
          <w:sz w:val="20"/>
          <w:szCs w:val="20"/>
        </w:rPr>
        <w:t xml:space="preserve">TRAVEL NURSE- KRUCIAL </w:t>
      </w:r>
      <w:r>
        <w:rPr>
          <w:rFonts w:ascii="Times New Roman" w:hAnsi="Times New Roman" w:cs="Times New Roman"/>
          <w:b/>
          <w:sz w:val="20"/>
          <w:szCs w:val="20"/>
        </w:rPr>
        <w:t>STAFFING EAST PROVIDENCE CAMPUS, EL PASO TX</w:t>
      </w:r>
    </w:p>
    <w:p w14:paraId="0D4BF48E" w14:textId="7782219F" w:rsidR="00B353B8" w:rsidRDefault="00B353B8" w:rsidP="009E4B57">
      <w:pPr>
        <w:spacing w:line="240" w:lineRule="auto"/>
        <w:jc w:val="both"/>
        <w:rPr>
          <w:rFonts w:ascii="Times New Roman" w:hAnsi="Times New Roman" w:cs="Times New Roman"/>
          <w:sz w:val="20"/>
          <w:szCs w:val="20"/>
        </w:rPr>
      </w:pPr>
      <w:r>
        <w:rPr>
          <w:rFonts w:ascii="Times New Roman" w:hAnsi="Times New Roman" w:cs="Times New Roman"/>
          <w:sz w:val="20"/>
          <w:szCs w:val="20"/>
        </w:rPr>
        <w:t>OCTOBER 10, 2020 – OCTOBER 25, 2020</w:t>
      </w:r>
    </w:p>
    <w:p w14:paraId="439E6416" w14:textId="77777777" w:rsidR="003F2E54" w:rsidRDefault="003F2E54" w:rsidP="003F2E5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Provide direct quality care to patients including daily monitoring, recording, and evaluating of medical conditions up to 6 patients per day. Administer medications via IV/PO/SQ/IM. Establish IV access to take blood samples and administer fluids. Monitor and record input and output in patients with renal failure, gastroenteric, and cardiac conditions. Remove secretions using aspirations technique in patients with endotracheal tubing. Maintain and manage patient’s database in EMR software. Perform patient’s assessment include. Cardiovascular, urinary catheters, respiratory, neurologic, tracheostomy, and trauma. Manage oral and intramuscular SQ medications. Educate patients and family members on disease processes, med/surg procedures and medication.</w:t>
      </w:r>
    </w:p>
    <w:p w14:paraId="164FCC2A" w14:textId="6A983AD1" w:rsidR="00B353B8" w:rsidRDefault="00B353B8" w:rsidP="00B353B8">
      <w:pPr>
        <w:spacing w:line="240" w:lineRule="auto"/>
        <w:jc w:val="both"/>
        <w:rPr>
          <w:rFonts w:ascii="Times New Roman" w:hAnsi="Times New Roman" w:cs="Times New Roman"/>
          <w:b/>
          <w:sz w:val="20"/>
          <w:szCs w:val="20"/>
        </w:rPr>
      </w:pPr>
      <w:r w:rsidRPr="0076346B">
        <w:rPr>
          <w:rFonts w:ascii="Times New Roman" w:hAnsi="Times New Roman" w:cs="Times New Roman"/>
          <w:b/>
          <w:sz w:val="20"/>
          <w:szCs w:val="20"/>
        </w:rPr>
        <w:t xml:space="preserve">TRAVEL NURSE- KRUCIAL </w:t>
      </w:r>
      <w:r>
        <w:rPr>
          <w:rFonts w:ascii="Times New Roman" w:hAnsi="Times New Roman" w:cs="Times New Roman"/>
          <w:b/>
          <w:sz w:val="20"/>
          <w:szCs w:val="20"/>
        </w:rPr>
        <w:t xml:space="preserve">STAFFING SOLAR SPECIALTY HOSPITAL BROWNSVILLE, TX </w:t>
      </w:r>
    </w:p>
    <w:p w14:paraId="6D155B95" w14:textId="0FD4C2A6" w:rsidR="00B353B8" w:rsidRDefault="00B353B8" w:rsidP="00B353B8">
      <w:pPr>
        <w:spacing w:line="240" w:lineRule="auto"/>
        <w:jc w:val="both"/>
        <w:rPr>
          <w:rFonts w:ascii="Times New Roman" w:hAnsi="Times New Roman" w:cs="Times New Roman"/>
          <w:sz w:val="20"/>
          <w:szCs w:val="20"/>
        </w:rPr>
      </w:pPr>
      <w:r>
        <w:rPr>
          <w:rFonts w:ascii="Times New Roman" w:hAnsi="Times New Roman" w:cs="Times New Roman"/>
          <w:sz w:val="20"/>
          <w:szCs w:val="20"/>
        </w:rPr>
        <w:t>SEPTEMBER 2</w:t>
      </w:r>
      <w:r w:rsidR="00000F29">
        <w:rPr>
          <w:rFonts w:ascii="Times New Roman" w:hAnsi="Times New Roman" w:cs="Times New Roman"/>
          <w:sz w:val="20"/>
          <w:szCs w:val="20"/>
        </w:rPr>
        <w:t>, 2020</w:t>
      </w:r>
      <w:r>
        <w:rPr>
          <w:rFonts w:ascii="Times New Roman" w:hAnsi="Times New Roman" w:cs="Times New Roman"/>
          <w:sz w:val="20"/>
          <w:szCs w:val="20"/>
        </w:rPr>
        <w:t xml:space="preserve"> </w:t>
      </w:r>
      <w:r w:rsidR="00000F29">
        <w:rPr>
          <w:rFonts w:ascii="Times New Roman" w:hAnsi="Times New Roman" w:cs="Times New Roman"/>
          <w:sz w:val="20"/>
          <w:szCs w:val="20"/>
        </w:rPr>
        <w:t>–</w:t>
      </w:r>
      <w:r>
        <w:rPr>
          <w:rFonts w:ascii="Times New Roman" w:hAnsi="Times New Roman" w:cs="Times New Roman"/>
          <w:sz w:val="20"/>
          <w:szCs w:val="20"/>
        </w:rPr>
        <w:t xml:space="preserve"> </w:t>
      </w:r>
      <w:r w:rsidR="00000F29">
        <w:rPr>
          <w:rFonts w:ascii="Times New Roman" w:hAnsi="Times New Roman" w:cs="Times New Roman"/>
          <w:sz w:val="20"/>
          <w:szCs w:val="20"/>
        </w:rPr>
        <w:t>OCTOBER 5, 2020</w:t>
      </w:r>
    </w:p>
    <w:p w14:paraId="2E7279FC" w14:textId="77777777" w:rsidR="003F2E54" w:rsidRDefault="003F2E54" w:rsidP="003F2E5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Provide direct quality care to patients including daily monitoring, recording, and evaluating of medical conditions up to 6 patients per day. Administer medications via IV/PO/SQ/IM. Establish IV access to take blood samples and administer fluids. Monitor and record input and output in patients with renal failure, gastroenteric, and cardiac conditions. Remove secretions using aspirations technique in patients with endotracheal tubing. Maintain and manage patient’s database in EMR software. Perform patient’s assessment include. Cardiovascular, urinary catheters, respiratory, neurologic, tracheostomy, and trauma. Manage oral and intramuscular SQ medications. Educate patients and family members on disease processes, med/surg procedures and medication.</w:t>
      </w:r>
    </w:p>
    <w:p w14:paraId="3ABEB51E" w14:textId="78BE71CA" w:rsidR="00000F29" w:rsidRDefault="00000F29" w:rsidP="00000F29">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TRAVEL NURSE – FAVORITE STAFFING </w:t>
      </w:r>
      <w:r w:rsidR="00D05871">
        <w:rPr>
          <w:rFonts w:ascii="Times New Roman" w:hAnsi="Times New Roman" w:cs="Times New Roman"/>
          <w:b/>
          <w:bCs/>
          <w:sz w:val="20"/>
          <w:szCs w:val="20"/>
        </w:rPr>
        <w:t>SANTA ROSA HEALTH DEPARTMENT, PENSACOLA FL</w:t>
      </w:r>
    </w:p>
    <w:p w14:paraId="6DCD4CD6" w14:textId="1CA6A026" w:rsidR="00D05871" w:rsidRDefault="00D05871" w:rsidP="00000F2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JUNE 20, 2020 – SEPTEMBER 1, 2020 </w:t>
      </w:r>
    </w:p>
    <w:p w14:paraId="7447CB42" w14:textId="7681FC84" w:rsidR="00D05871" w:rsidRDefault="00D05871" w:rsidP="00000F2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Naso and Oropharyngeal swab expertise; </w:t>
      </w:r>
      <w:r w:rsidR="001172AE">
        <w:rPr>
          <w:rFonts w:ascii="Times New Roman" w:hAnsi="Times New Roman" w:cs="Times New Roman"/>
          <w:bCs/>
          <w:sz w:val="20"/>
          <w:szCs w:val="20"/>
        </w:rPr>
        <w:t xml:space="preserve">Contact Tracing; </w:t>
      </w:r>
      <w:r w:rsidR="003F2E54">
        <w:rPr>
          <w:rFonts w:ascii="Times New Roman" w:hAnsi="Times New Roman" w:cs="Times New Roman"/>
          <w:bCs/>
          <w:sz w:val="20"/>
          <w:szCs w:val="20"/>
        </w:rPr>
        <w:t xml:space="preserve">Lab draws </w:t>
      </w:r>
      <w:bookmarkStart w:id="0" w:name="_GoBack"/>
      <w:bookmarkEnd w:id="0"/>
    </w:p>
    <w:p w14:paraId="3CD82710" w14:textId="25833486" w:rsidR="0076346B" w:rsidRPr="0076346B" w:rsidRDefault="0076346B" w:rsidP="009E4B57">
      <w:pPr>
        <w:spacing w:line="240" w:lineRule="auto"/>
        <w:jc w:val="both"/>
        <w:rPr>
          <w:rFonts w:ascii="Times New Roman" w:hAnsi="Times New Roman" w:cs="Times New Roman"/>
          <w:b/>
          <w:sz w:val="20"/>
          <w:szCs w:val="20"/>
        </w:rPr>
      </w:pPr>
      <w:r w:rsidRPr="0076346B">
        <w:rPr>
          <w:rFonts w:ascii="Times New Roman" w:hAnsi="Times New Roman" w:cs="Times New Roman"/>
          <w:b/>
          <w:sz w:val="20"/>
          <w:szCs w:val="20"/>
        </w:rPr>
        <w:t>RN STAFF NURSE- ASHLAND HEALTH &amp; REHAB</w:t>
      </w:r>
    </w:p>
    <w:p w14:paraId="342A6BC6" w14:textId="6567324F" w:rsidR="0076346B" w:rsidRPr="0076346B" w:rsidRDefault="0076346B" w:rsidP="009E4B57">
      <w:pPr>
        <w:spacing w:line="240" w:lineRule="auto"/>
        <w:jc w:val="both"/>
        <w:rPr>
          <w:rFonts w:ascii="Times New Roman" w:hAnsi="Times New Roman" w:cs="Times New Roman"/>
          <w:bCs/>
          <w:sz w:val="20"/>
          <w:szCs w:val="20"/>
        </w:rPr>
      </w:pPr>
      <w:r w:rsidRPr="0076346B">
        <w:rPr>
          <w:rFonts w:ascii="Times New Roman" w:hAnsi="Times New Roman" w:cs="Times New Roman"/>
          <w:bCs/>
          <w:sz w:val="20"/>
          <w:szCs w:val="20"/>
        </w:rPr>
        <w:t>MAY 19, 2019- PRESENT PRN</w:t>
      </w:r>
    </w:p>
    <w:p w14:paraId="5A0229E2" w14:textId="200DA2CA" w:rsidR="003F2E54" w:rsidRDefault="0076346B" w:rsidP="003F2E54">
      <w:pPr>
        <w:spacing w:line="240" w:lineRule="auto"/>
        <w:jc w:val="both"/>
        <w:rPr>
          <w:rFonts w:ascii="Times New Roman" w:hAnsi="Times New Roman" w:cs="Times New Roman"/>
          <w:bCs/>
          <w:sz w:val="20"/>
          <w:szCs w:val="20"/>
        </w:rPr>
      </w:pPr>
      <w:r w:rsidRPr="0076346B">
        <w:rPr>
          <w:rFonts w:ascii="Times New Roman" w:hAnsi="Times New Roman" w:cs="Times New Roman"/>
          <w:bCs/>
          <w:sz w:val="20"/>
          <w:szCs w:val="20"/>
        </w:rPr>
        <w:t>Fulfilled the role of charge nurse on 30 bed rehabilitation unit</w:t>
      </w:r>
      <w:r w:rsidR="003F2E54" w:rsidRPr="003F2E54">
        <w:rPr>
          <w:rFonts w:ascii="Times New Roman" w:hAnsi="Times New Roman" w:cs="Times New Roman"/>
          <w:bCs/>
          <w:sz w:val="20"/>
          <w:szCs w:val="20"/>
        </w:rPr>
        <w:t xml:space="preserve"> </w:t>
      </w:r>
      <w:r w:rsidR="003F2E54">
        <w:rPr>
          <w:rFonts w:ascii="Times New Roman" w:hAnsi="Times New Roman" w:cs="Times New Roman"/>
          <w:bCs/>
          <w:sz w:val="20"/>
          <w:szCs w:val="20"/>
        </w:rPr>
        <w:t>Administer medications via IV/PO/SQ/IM. Establish IV access to take blood samples and administer fluids. Monitor and record input and output in patients with renal failure, gastroenteric, and cardiac conditions. Remove secretions using aspirations technique in patients with endotracheal tubing. Maintain and manage patient’s database in EMR software. Perform patient’s assessment include. Cardiovascular, urinary catheters, respiratory, neurologic, tracheostomy, and trauma. Manage oral and intramuscular SQ medications. Educate patients and family members on disease processes, med/surg procedures and medication.</w:t>
      </w:r>
    </w:p>
    <w:p w14:paraId="71B96817" w14:textId="212D1819" w:rsidR="0076346B" w:rsidRPr="0076346B" w:rsidRDefault="0076346B" w:rsidP="009E4B57">
      <w:pPr>
        <w:spacing w:line="240" w:lineRule="auto"/>
        <w:jc w:val="both"/>
        <w:rPr>
          <w:rFonts w:ascii="Times New Roman" w:hAnsi="Times New Roman" w:cs="Times New Roman"/>
          <w:b/>
          <w:sz w:val="20"/>
          <w:szCs w:val="20"/>
        </w:rPr>
      </w:pPr>
      <w:r w:rsidRPr="0076346B">
        <w:rPr>
          <w:rFonts w:ascii="Times New Roman" w:hAnsi="Times New Roman" w:cs="Times New Roman"/>
          <w:b/>
          <w:sz w:val="20"/>
          <w:szCs w:val="20"/>
        </w:rPr>
        <w:t>STAFF RN</w:t>
      </w:r>
      <w:r w:rsidR="00E22848">
        <w:rPr>
          <w:rFonts w:ascii="Times New Roman" w:hAnsi="Times New Roman" w:cs="Times New Roman"/>
          <w:b/>
          <w:sz w:val="20"/>
          <w:szCs w:val="20"/>
        </w:rPr>
        <w:t>-</w:t>
      </w:r>
      <w:r w:rsidRPr="0076346B">
        <w:rPr>
          <w:rFonts w:ascii="Times New Roman" w:hAnsi="Times New Roman" w:cs="Times New Roman"/>
          <w:b/>
          <w:sz w:val="20"/>
          <w:szCs w:val="20"/>
        </w:rPr>
        <w:t xml:space="preserve"> MOBILE INFIRMARY MEDICAL CENTER</w:t>
      </w:r>
    </w:p>
    <w:p w14:paraId="0818DCDD" w14:textId="65472539" w:rsidR="0076346B" w:rsidRPr="0076346B" w:rsidRDefault="006951A5" w:rsidP="009E4B57">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September</w:t>
      </w:r>
      <w:r w:rsidR="0076346B" w:rsidRPr="0076346B">
        <w:rPr>
          <w:rFonts w:ascii="Times New Roman" w:hAnsi="Times New Roman" w:cs="Times New Roman"/>
          <w:bCs/>
          <w:sz w:val="20"/>
          <w:szCs w:val="20"/>
        </w:rPr>
        <w:t xml:space="preserve"> 3, 2018- </w:t>
      </w:r>
      <w:r>
        <w:rPr>
          <w:rFonts w:ascii="Times New Roman" w:hAnsi="Times New Roman" w:cs="Times New Roman"/>
          <w:bCs/>
          <w:sz w:val="20"/>
          <w:szCs w:val="20"/>
        </w:rPr>
        <w:t>December</w:t>
      </w:r>
      <w:r w:rsidR="0076346B" w:rsidRPr="0076346B">
        <w:rPr>
          <w:rFonts w:ascii="Times New Roman" w:hAnsi="Times New Roman" w:cs="Times New Roman"/>
          <w:bCs/>
          <w:sz w:val="20"/>
          <w:szCs w:val="20"/>
        </w:rPr>
        <w:t xml:space="preserve"> 15, 201</w:t>
      </w:r>
      <w:r>
        <w:rPr>
          <w:rFonts w:ascii="Times New Roman" w:hAnsi="Times New Roman" w:cs="Times New Roman"/>
          <w:bCs/>
          <w:sz w:val="20"/>
          <w:szCs w:val="20"/>
        </w:rPr>
        <w:t>8</w:t>
      </w:r>
    </w:p>
    <w:p w14:paraId="1ABFA53E" w14:textId="77777777" w:rsidR="003F2E54" w:rsidRDefault="003F2E54" w:rsidP="003F2E5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Provide direct quality care to patients including daily monitoring, recording, and evaluating of medical conditions up to 6 patients per day. Administer medications via IV/PO/SQ/IM. Establish IV access to take blood samples and administer fluids. Monitor and record input and output in patients with renal failure, gastroenteric, and cardiac conditions. Remove secretions using aspirations technique in patients with endotracheal tubing. Maintain and manage patient’s database in EMR software. Perform patient’s assessment include. Cardiovascular, urinary catheters, respiratory, neurologic, tracheostomy, and trauma. Manage oral and intramuscular SQ medications. Educate patients and family members on disease processes, med/surg procedures and medication.</w:t>
      </w:r>
    </w:p>
    <w:p w14:paraId="0E341235" w14:textId="79380561" w:rsidR="00E22848" w:rsidRPr="003F2E54" w:rsidRDefault="0076346B" w:rsidP="009E4B57">
      <w:pPr>
        <w:spacing w:line="240" w:lineRule="auto"/>
        <w:jc w:val="both"/>
        <w:rPr>
          <w:rFonts w:ascii="Times New Roman" w:hAnsi="Times New Roman" w:cs="Times New Roman"/>
          <w:bCs/>
          <w:sz w:val="20"/>
          <w:szCs w:val="20"/>
        </w:rPr>
      </w:pPr>
      <w:r w:rsidRPr="0076346B">
        <w:rPr>
          <w:rFonts w:ascii="Times New Roman" w:hAnsi="Times New Roman" w:cs="Times New Roman"/>
          <w:bCs/>
          <w:sz w:val="20"/>
          <w:szCs w:val="20"/>
        </w:rPr>
        <w:t>.</w:t>
      </w:r>
      <w:r w:rsidR="00E22848">
        <w:rPr>
          <w:rFonts w:ascii="Times New Roman" w:hAnsi="Times New Roman" w:cs="Times New Roman"/>
          <w:b/>
          <w:sz w:val="20"/>
          <w:szCs w:val="20"/>
        </w:rPr>
        <w:t>LPN STAFF NURSE- KNOLLWOOD POINTE</w:t>
      </w:r>
    </w:p>
    <w:p w14:paraId="298E5A42" w14:textId="648F90A2" w:rsidR="00E22848" w:rsidRDefault="00E22848" w:rsidP="009E4B57">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September 2016- October 2018</w:t>
      </w:r>
    </w:p>
    <w:p w14:paraId="73A5F691" w14:textId="77777777" w:rsidR="003F2E54" w:rsidRDefault="00E22848" w:rsidP="003F2E54">
      <w:pPr>
        <w:spacing w:line="240" w:lineRule="auto"/>
        <w:jc w:val="both"/>
        <w:rPr>
          <w:rFonts w:ascii="Times New Roman" w:hAnsi="Times New Roman" w:cs="Times New Roman"/>
          <w:bCs/>
          <w:sz w:val="20"/>
          <w:szCs w:val="20"/>
        </w:rPr>
      </w:pPr>
      <w:r w:rsidRPr="0076346B">
        <w:rPr>
          <w:rFonts w:ascii="Times New Roman" w:hAnsi="Times New Roman" w:cs="Times New Roman"/>
          <w:bCs/>
          <w:sz w:val="20"/>
          <w:szCs w:val="20"/>
        </w:rPr>
        <w:t xml:space="preserve">Fulfilled the role of charge nurse on 30 bed rehabilitation unit. </w:t>
      </w:r>
      <w:r w:rsidR="003F2E54">
        <w:rPr>
          <w:rFonts w:ascii="Times New Roman" w:hAnsi="Times New Roman" w:cs="Times New Roman"/>
          <w:bCs/>
          <w:sz w:val="20"/>
          <w:szCs w:val="20"/>
        </w:rPr>
        <w:t>Administer medications via IV/PO/SQ/IM. Establish IV access to take blood samples and administer fluids. Monitor and record input and output in patients with renal failure, gastroenteric, and cardiac conditions. Remove secretions using aspirations technique in patients with endotracheal tubing. Maintain and manage patient’s database in EMR software. Perform patient’s assessment include. Cardiovascular, urinary catheters, respiratory, neurologic, tracheostomy, and trauma. Manage oral and intramuscular SQ medications. Educate patients and family members on disease processes, med/surg procedures and medication.</w:t>
      </w:r>
    </w:p>
    <w:p w14:paraId="1C42E8BE" w14:textId="462AD123" w:rsidR="00E22848" w:rsidRDefault="00E22848" w:rsidP="00E22848">
      <w:pPr>
        <w:spacing w:line="240" w:lineRule="auto"/>
        <w:jc w:val="both"/>
        <w:rPr>
          <w:rFonts w:ascii="Times New Roman" w:hAnsi="Times New Roman" w:cs="Times New Roman"/>
          <w:b/>
          <w:sz w:val="20"/>
          <w:szCs w:val="20"/>
        </w:rPr>
      </w:pPr>
      <w:r>
        <w:rPr>
          <w:rFonts w:ascii="Times New Roman" w:hAnsi="Times New Roman" w:cs="Times New Roman"/>
          <w:b/>
          <w:sz w:val="20"/>
          <w:szCs w:val="20"/>
        </w:rPr>
        <w:t>EDUCATION – BISHOP STATE COMMUNITY COLLEGE</w:t>
      </w:r>
    </w:p>
    <w:p w14:paraId="4727E0DB" w14:textId="4A1697FA" w:rsidR="00E22848" w:rsidRDefault="00E22848" w:rsidP="00E22848">
      <w:pPr>
        <w:spacing w:line="240" w:lineRule="auto"/>
        <w:rPr>
          <w:rFonts w:ascii="Times New Roman" w:hAnsi="Times New Roman" w:cs="Times New Roman"/>
          <w:bCs/>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Cs/>
          <w:sz w:val="20"/>
          <w:szCs w:val="20"/>
        </w:rPr>
        <w:t>Associate Degree Nursing – August 08,2018 – GPA 2.9</w:t>
      </w:r>
    </w:p>
    <w:p w14:paraId="5FD131E0" w14:textId="77777777" w:rsidR="00E22848" w:rsidRDefault="00E22848" w:rsidP="00E22848">
      <w:pPr>
        <w:spacing w:line="240" w:lineRule="auto"/>
        <w:rPr>
          <w:rFonts w:ascii="Times New Roman" w:hAnsi="Times New Roman" w:cs="Times New Roman"/>
          <w:bCs/>
          <w:sz w:val="20"/>
          <w:szCs w:val="20"/>
        </w:rPr>
      </w:pPr>
    </w:p>
    <w:p w14:paraId="166CA605" w14:textId="42AEE1BB" w:rsidR="00E22848" w:rsidRPr="00E22848" w:rsidRDefault="00E22848" w:rsidP="00E22848">
      <w:pPr>
        <w:spacing w:line="240" w:lineRule="auto"/>
        <w:rPr>
          <w:rFonts w:ascii="Times New Roman" w:hAnsi="Times New Roman" w:cs="Times New Roman"/>
          <w:b/>
          <w:sz w:val="20"/>
          <w:szCs w:val="20"/>
        </w:rPr>
      </w:pPr>
      <w:r w:rsidRPr="00E22848">
        <w:rPr>
          <w:rFonts w:ascii="Times New Roman" w:hAnsi="Times New Roman" w:cs="Times New Roman"/>
          <w:b/>
          <w:sz w:val="20"/>
          <w:szCs w:val="20"/>
        </w:rPr>
        <w:t>Reference:</w:t>
      </w:r>
      <w:r>
        <w:rPr>
          <w:rFonts w:ascii="Times New Roman" w:hAnsi="Times New Roman" w:cs="Times New Roman"/>
          <w:b/>
          <w:sz w:val="20"/>
          <w:szCs w:val="20"/>
        </w:rPr>
        <w:t xml:space="preserve"> * REFERENCE AVAILABLE UPON REQUEST </w:t>
      </w:r>
    </w:p>
    <w:p w14:paraId="451C50C6" w14:textId="77777777" w:rsidR="00E22848" w:rsidRPr="00E22848" w:rsidRDefault="00E22848" w:rsidP="00E22848">
      <w:pPr>
        <w:spacing w:line="240" w:lineRule="auto"/>
        <w:jc w:val="both"/>
        <w:rPr>
          <w:rFonts w:ascii="Times New Roman" w:hAnsi="Times New Roman" w:cs="Times New Roman"/>
          <w:b/>
          <w:sz w:val="20"/>
          <w:szCs w:val="20"/>
        </w:rPr>
      </w:pPr>
    </w:p>
    <w:p w14:paraId="72AC73E9" w14:textId="0BB0518A" w:rsidR="00E22848" w:rsidRPr="00E22848" w:rsidRDefault="00E22848" w:rsidP="009E4B57">
      <w:pPr>
        <w:spacing w:line="240" w:lineRule="auto"/>
        <w:jc w:val="both"/>
        <w:rPr>
          <w:rFonts w:ascii="Times New Roman" w:hAnsi="Times New Roman" w:cs="Times New Roman"/>
          <w:bCs/>
          <w:sz w:val="20"/>
          <w:szCs w:val="20"/>
        </w:rPr>
      </w:pPr>
    </w:p>
    <w:p w14:paraId="24C80EA5" w14:textId="77777777" w:rsidR="0076346B" w:rsidRPr="0076346B" w:rsidRDefault="0076346B" w:rsidP="009E4B57">
      <w:pPr>
        <w:spacing w:line="240" w:lineRule="auto"/>
        <w:jc w:val="both"/>
        <w:rPr>
          <w:rFonts w:ascii="Times New Roman" w:hAnsi="Times New Roman" w:cs="Times New Roman"/>
          <w:b/>
          <w:sz w:val="20"/>
          <w:szCs w:val="20"/>
        </w:rPr>
      </w:pPr>
    </w:p>
    <w:p w14:paraId="3C9E97E0" w14:textId="77777777" w:rsidR="00CB29AD" w:rsidRPr="0076346B" w:rsidRDefault="00CB29AD" w:rsidP="00606C1D">
      <w:pPr>
        <w:rPr>
          <w:rFonts w:ascii="Times New Roman" w:hAnsi="Times New Roman" w:cs="Times New Roman"/>
          <w:sz w:val="20"/>
          <w:szCs w:val="20"/>
        </w:rPr>
      </w:pPr>
    </w:p>
    <w:p w14:paraId="1A5984BF" w14:textId="77777777" w:rsidR="00794384" w:rsidRPr="0076346B" w:rsidRDefault="00794384" w:rsidP="00606C1D">
      <w:pPr>
        <w:rPr>
          <w:rFonts w:ascii="Times New Roman" w:hAnsi="Times New Roman" w:cs="Times New Roman"/>
          <w:sz w:val="20"/>
          <w:szCs w:val="20"/>
        </w:rPr>
      </w:pPr>
    </w:p>
    <w:p w14:paraId="3DF07A58" w14:textId="1EB6DFEC" w:rsidR="00302578" w:rsidRPr="0076346B" w:rsidRDefault="00302578">
      <w:pPr>
        <w:rPr>
          <w:rFonts w:ascii="Times New Roman" w:hAnsi="Times New Roman" w:cs="Times New Roman"/>
          <w:sz w:val="20"/>
          <w:szCs w:val="20"/>
        </w:rPr>
      </w:pPr>
    </w:p>
    <w:sectPr w:rsidR="00302578" w:rsidRPr="007634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1C1EB" w14:textId="77777777" w:rsidR="00490D32" w:rsidRDefault="00490D32" w:rsidP="00CD796B">
      <w:pPr>
        <w:spacing w:after="0" w:line="240" w:lineRule="auto"/>
      </w:pPr>
      <w:r>
        <w:separator/>
      </w:r>
    </w:p>
  </w:endnote>
  <w:endnote w:type="continuationSeparator" w:id="0">
    <w:p w14:paraId="61F4BA60" w14:textId="77777777" w:rsidR="00490D32" w:rsidRDefault="00490D32" w:rsidP="00CD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Script MT Bold">
    <w:altName w:val="Zapfino"/>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E52E8" w14:textId="77777777" w:rsidR="00490D32" w:rsidRDefault="00490D32" w:rsidP="00CD796B">
      <w:pPr>
        <w:spacing w:after="0" w:line="240" w:lineRule="auto"/>
      </w:pPr>
      <w:r>
        <w:separator/>
      </w:r>
    </w:p>
  </w:footnote>
  <w:footnote w:type="continuationSeparator" w:id="0">
    <w:p w14:paraId="3BB0E6E1" w14:textId="77777777" w:rsidR="00490D32" w:rsidRDefault="00490D32" w:rsidP="00CD7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8628B"/>
    <w:multiLevelType w:val="hybridMultilevel"/>
    <w:tmpl w:val="FA5411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1D"/>
    <w:rsid w:val="00000F29"/>
    <w:rsid w:val="001172AE"/>
    <w:rsid w:val="00137BD1"/>
    <w:rsid w:val="0020349E"/>
    <w:rsid w:val="00222907"/>
    <w:rsid w:val="002C487C"/>
    <w:rsid w:val="00302578"/>
    <w:rsid w:val="00367627"/>
    <w:rsid w:val="003A7C23"/>
    <w:rsid w:val="003F2E54"/>
    <w:rsid w:val="00490D32"/>
    <w:rsid w:val="005467F7"/>
    <w:rsid w:val="005970A4"/>
    <w:rsid w:val="005F72B9"/>
    <w:rsid w:val="00606C1D"/>
    <w:rsid w:val="006951A5"/>
    <w:rsid w:val="0076346B"/>
    <w:rsid w:val="00794384"/>
    <w:rsid w:val="00987AF5"/>
    <w:rsid w:val="00992A3B"/>
    <w:rsid w:val="009E4B57"/>
    <w:rsid w:val="00A3075B"/>
    <w:rsid w:val="00B353B8"/>
    <w:rsid w:val="00CB29AD"/>
    <w:rsid w:val="00CD796B"/>
    <w:rsid w:val="00D05871"/>
    <w:rsid w:val="00D324E6"/>
    <w:rsid w:val="00DA07A9"/>
    <w:rsid w:val="00E22848"/>
    <w:rsid w:val="00F36C47"/>
    <w:rsid w:val="00FC1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17C180"/>
  <w14:defaultImageDpi w14:val="300"/>
  <w15:docId w15:val="{8BAA9AFB-D9EF-6242-8BD4-6C445F29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C1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BD1"/>
    <w:rPr>
      <w:color w:val="0000FF" w:themeColor="hyperlink"/>
      <w:u w:val="single"/>
    </w:rPr>
  </w:style>
  <w:style w:type="paragraph" w:styleId="Header">
    <w:name w:val="header"/>
    <w:basedOn w:val="Normal"/>
    <w:link w:val="HeaderChar"/>
    <w:uiPriority w:val="99"/>
    <w:unhideWhenUsed/>
    <w:rsid w:val="00CD79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796B"/>
    <w:rPr>
      <w:rFonts w:eastAsiaTheme="minorHAnsi"/>
      <w:sz w:val="22"/>
      <w:szCs w:val="22"/>
    </w:rPr>
  </w:style>
  <w:style w:type="paragraph" w:styleId="Footer">
    <w:name w:val="footer"/>
    <w:basedOn w:val="Normal"/>
    <w:link w:val="FooterChar"/>
    <w:uiPriority w:val="99"/>
    <w:unhideWhenUsed/>
    <w:rsid w:val="00CD79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796B"/>
    <w:rPr>
      <w:rFonts w:eastAsiaTheme="minorHAnsi"/>
      <w:sz w:val="22"/>
      <w:szCs w:val="22"/>
    </w:rPr>
  </w:style>
  <w:style w:type="paragraph" w:styleId="ListParagraph">
    <w:name w:val="List Paragraph"/>
    <w:basedOn w:val="Normal"/>
    <w:uiPriority w:val="34"/>
    <w:qFormat/>
    <w:rsid w:val="00203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naviap@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Shenavia Bosarge</dc:creator>
  <cp:keywords/>
  <dc:description/>
  <cp:lastModifiedBy>Shenavia Peyton</cp:lastModifiedBy>
  <cp:revision>2</cp:revision>
  <dcterms:created xsi:type="dcterms:W3CDTF">2021-03-20T18:57:00Z</dcterms:created>
  <dcterms:modified xsi:type="dcterms:W3CDTF">2021-03-20T18:57:00Z</dcterms:modified>
</cp:coreProperties>
</file>