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53DF2" w14:textId="60C55895" w:rsidR="006865E8" w:rsidRPr="006865E8" w:rsidRDefault="006A08A6" w:rsidP="006865E8">
      <w:pPr>
        <w:spacing w:line="360" w:lineRule="auto"/>
        <w:jc w:val="center"/>
        <w:rPr>
          <w:b/>
          <w:bCs/>
          <w:caps/>
          <w:spacing w:val="80"/>
          <w:sz w:val="22"/>
          <w:szCs w:val="22"/>
        </w:rPr>
      </w:pPr>
      <w:r>
        <w:rPr>
          <w:b/>
          <w:bCs/>
          <w:caps/>
          <w:spacing w:val="80"/>
          <w:sz w:val="22"/>
          <w:szCs w:val="22"/>
        </w:rPr>
        <w:t xml:space="preserve"> </w:t>
      </w:r>
      <w:r w:rsidR="006865E8" w:rsidRPr="006865E8">
        <w:rPr>
          <w:b/>
          <w:bCs/>
          <w:caps/>
          <w:spacing w:val="80"/>
          <w:sz w:val="22"/>
          <w:szCs w:val="22"/>
        </w:rPr>
        <w:t xml:space="preserve">VELINA JOSEPH, RN </w:t>
      </w:r>
      <w:r w:rsidR="00FF324A">
        <w:rPr>
          <w:b/>
          <w:bCs/>
          <w:caps/>
          <w:spacing w:val="80"/>
          <w:sz w:val="22"/>
          <w:szCs w:val="22"/>
        </w:rPr>
        <w:t>BSN</w:t>
      </w:r>
    </w:p>
    <w:p w14:paraId="51A657B0" w14:textId="77777777" w:rsidR="006865E8" w:rsidRPr="006865E8" w:rsidRDefault="006865E8" w:rsidP="006865E8">
      <w:pPr>
        <w:spacing w:line="360" w:lineRule="auto"/>
        <w:jc w:val="center"/>
        <w:rPr>
          <w:caps/>
          <w:spacing w:val="80"/>
          <w:sz w:val="22"/>
          <w:szCs w:val="22"/>
        </w:rPr>
      </w:pPr>
      <w:r w:rsidRPr="006865E8">
        <w:rPr>
          <w:caps/>
          <w:spacing w:val="80"/>
          <w:sz w:val="22"/>
          <w:szCs w:val="22"/>
        </w:rPr>
        <w:t>875 NE 146</w:t>
      </w:r>
      <w:r w:rsidRPr="006865E8">
        <w:rPr>
          <w:caps/>
          <w:spacing w:val="80"/>
          <w:sz w:val="22"/>
          <w:szCs w:val="22"/>
          <w:vertAlign w:val="superscript"/>
        </w:rPr>
        <w:t>TH</w:t>
      </w:r>
      <w:r w:rsidRPr="006865E8">
        <w:rPr>
          <w:caps/>
          <w:spacing w:val="80"/>
          <w:sz w:val="22"/>
          <w:szCs w:val="22"/>
        </w:rPr>
        <w:t xml:space="preserve"> STREET</w:t>
      </w:r>
    </w:p>
    <w:p w14:paraId="757ECE8E" w14:textId="77777777" w:rsidR="006865E8" w:rsidRPr="006865E8" w:rsidRDefault="006865E8" w:rsidP="006865E8">
      <w:pPr>
        <w:spacing w:line="360" w:lineRule="auto"/>
        <w:jc w:val="center"/>
        <w:rPr>
          <w:caps/>
          <w:spacing w:val="80"/>
          <w:sz w:val="22"/>
          <w:szCs w:val="22"/>
        </w:rPr>
      </w:pPr>
      <w:r w:rsidRPr="006865E8">
        <w:rPr>
          <w:caps/>
          <w:spacing w:val="80"/>
          <w:sz w:val="22"/>
          <w:szCs w:val="22"/>
        </w:rPr>
        <w:t>Miami, fl 33161</w:t>
      </w:r>
    </w:p>
    <w:p w14:paraId="1CC712B4" w14:textId="77777777" w:rsidR="006865E8" w:rsidRPr="006865E8" w:rsidRDefault="006865E8" w:rsidP="006865E8">
      <w:pPr>
        <w:spacing w:line="360" w:lineRule="auto"/>
        <w:jc w:val="center"/>
        <w:rPr>
          <w:caps/>
          <w:spacing w:val="80"/>
          <w:sz w:val="22"/>
          <w:szCs w:val="22"/>
        </w:rPr>
      </w:pPr>
      <w:r w:rsidRPr="006865E8">
        <w:rPr>
          <w:spacing w:val="80"/>
          <w:sz w:val="22"/>
          <w:szCs w:val="22"/>
        </w:rPr>
        <w:t>Vejoseph01@gmail.com</w:t>
      </w:r>
    </w:p>
    <w:p w14:paraId="1C253346" w14:textId="77777777" w:rsidR="006865E8" w:rsidRPr="006865E8" w:rsidRDefault="006865E8" w:rsidP="006865E8">
      <w:pPr>
        <w:spacing w:line="360" w:lineRule="auto"/>
        <w:jc w:val="center"/>
        <w:rPr>
          <w:b/>
          <w:caps/>
          <w:spacing w:val="80"/>
          <w:sz w:val="22"/>
          <w:szCs w:val="22"/>
        </w:rPr>
      </w:pPr>
      <w:r w:rsidRPr="006865E8">
        <w:rPr>
          <w:b/>
          <w:caps/>
          <w:spacing w:val="80"/>
          <w:sz w:val="22"/>
          <w:szCs w:val="22"/>
        </w:rPr>
        <w:t>c</w:t>
      </w:r>
      <w:r w:rsidRPr="006865E8">
        <w:rPr>
          <w:b/>
          <w:spacing w:val="80"/>
          <w:sz w:val="22"/>
          <w:szCs w:val="22"/>
        </w:rPr>
        <w:t>ell:</w:t>
      </w:r>
      <w:r w:rsidRPr="006865E8">
        <w:rPr>
          <w:caps/>
          <w:spacing w:val="80"/>
          <w:sz w:val="22"/>
          <w:szCs w:val="22"/>
        </w:rPr>
        <w:t xml:space="preserve"> </w:t>
      </w:r>
      <w:r w:rsidRPr="006865E8">
        <w:rPr>
          <w:b/>
          <w:caps/>
          <w:spacing w:val="80"/>
          <w:sz w:val="22"/>
          <w:szCs w:val="22"/>
        </w:rPr>
        <w:t>305-896-6608</w:t>
      </w:r>
    </w:p>
    <w:p w14:paraId="5A2CBA87" w14:textId="77777777" w:rsidR="006865E8" w:rsidRPr="006865E8" w:rsidRDefault="006865E8" w:rsidP="006865E8">
      <w:pPr>
        <w:spacing w:line="360" w:lineRule="auto"/>
        <w:jc w:val="center"/>
        <w:rPr>
          <w:caps/>
          <w:spacing w:val="80"/>
          <w:sz w:val="22"/>
          <w:szCs w:val="22"/>
        </w:rPr>
      </w:pPr>
    </w:p>
    <w:p w14:paraId="00FCAC6E" w14:textId="77777777" w:rsidR="006865E8" w:rsidRPr="006865E8" w:rsidRDefault="006865E8" w:rsidP="006865E8">
      <w:pPr>
        <w:pStyle w:val="Default"/>
        <w:rPr>
          <w:rFonts w:ascii="Times New Roman" w:hAnsi="Times New Roman" w:cs="Times New Roman"/>
          <w:b/>
          <w:sz w:val="22"/>
          <w:szCs w:val="22"/>
        </w:rPr>
      </w:pPr>
      <w:r w:rsidRPr="006865E8">
        <w:rPr>
          <w:rFonts w:ascii="Times New Roman" w:hAnsi="Times New Roman" w:cs="Times New Roman"/>
          <w:b/>
          <w:sz w:val="22"/>
          <w:szCs w:val="22"/>
        </w:rPr>
        <w:t xml:space="preserve">OBJECTIVE </w:t>
      </w:r>
    </w:p>
    <w:p w14:paraId="786FB433" w14:textId="77777777" w:rsidR="006865E8" w:rsidRPr="006865E8" w:rsidRDefault="006865E8" w:rsidP="006865E8">
      <w:pPr>
        <w:pStyle w:val="Default"/>
        <w:ind w:firstLine="720"/>
        <w:rPr>
          <w:rFonts w:ascii="Times New Roman" w:hAnsi="Times New Roman" w:cs="Times New Roman"/>
          <w:b/>
          <w:sz w:val="22"/>
          <w:szCs w:val="22"/>
        </w:rPr>
      </w:pPr>
    </w:p>
    <w:p w14:paraId="70610A3A" w14:textId="77777777" w:rsidR="006865E8" w:rsidRPr="006865E8" w:rsidRDefault="006865E8" w:rsidP="006865E8">
      <w:pPr>
        <w:pStyle w:val="ListParagraph"/>
        <w:numPr>
          <w:ilvl w:val="0"/>
          <w:numId w:val="1"/>
        </w:numPr>
        <w:spacing w:line="360" w:lineRule="auto"/>
        <w:rPr>
          <w:rFonts w:eastAsia="Garamond"/>
          <w:b/>
          <w:bCs/>
          <w:caps/>
          <w:spacing w:val="15"/>
          <w:sz w:val="22"/>
          <w:szCs w:val="22"/>
        </w:rPr>
      </w:pPr>
      <w:r w:rsidRPr="006865E8">
        <w:rPr>
          <w:sz w:val="22"/>
          <w:szCs w:val="22"/>
        </w:rPr>
        <w:t xml:space="preserve">Apply for a Registered Nurse position in an acute care setting where I can utilize and improve my skills by delivering high quality and safe patient care.  To advocate and effectively communicate with patients, families, and staff in an efficient and cost-effective manner. </w:t>
      </w:r>
    </w:p>
    <w:p w14:paraId="55D248A2" w14:textId="77777777" w:rsidR="006865E8" w:rsidRPr="006865E8" w:rsidRDefault="006865E8" w:rsidP="006865E8">
      <w:pPr>
        <w:pBdr>
          <w:bottom w:val="single" w:sz="8" w:space="1" w:color="808080"/>
        </w:pBdr>
        <w:autoSpaceDE/>
        <w:autoSpaceDN/>
        <w:spacing w:line="360" w:lineRule="auto"/>
        <w:rPr>
          <w:rFonts w:eastAsia="Garamond"/>
          <w:sz w:val="22"/>
          <w:szCs w:val="22"/>
        </w:rPr>
      </w:pPr>
      <w:r w:rsidRPr="006865E8">
        <w:rPr>
          <w:rFonts w:eastAsia="Garamond"/>
          <w:b/>
          <w:bCs/>
          <w:caps/>
          <w:spacing w:val="15"/>
          <w:sz w:val="22"/>
          <w:szCs w:val="22"/>
        </w:rPr>
        <w:t xml:space="preserve">education </w:t>
      </w:r>
    </w:p>
    <w:p w14:paraId="7F39488A" w14:textId="77777777" w:rsidR="006865E8" w:rsidRPr="006865E8" w:rsidRDefault="006865E8" w:rsidP="006865E8">
      <w:pPr>
        <w:spacing w:line="360" w:lineRule="auto"/>
        <w:jc w:val="center"/>
        <w:rPr>
          <w:rFonts w:eastAsia="Garamond"/>
          <w:sz w:val="22"/>
          <w:szCs w:val="22"/>
        </w:rPr>
      </w:pPr>
    </w:p>
    <w:p w14:paraId="53A0C03B" w14:textId="4A4AFA95" w:rsidR="006865E8" w:rsidRPr="006865E8" w:rsidRDefault="006865E8" w:rsidP="006865E8">
      <w:pPr>
        <w:spacing w:line="360" w:lineRule="auto"/>
        <w:rPr>
          <w:rFonts w:eastAsia="Garamond"/>
          <w:sz w:val="22"/>
          <w:szCs w:val="22"/>
        </w:rPr>
      </w:pPr>
      <w:r w:rsidRPr="006865E8">
        <w:rPr>
          <w:rFonts w:eastAsia="Garamond"/>
          <w:b/>
          <w:sz w:val="22"/>
          <w:szCs w:val="22"/>
        </w:rPr>
        <w:t xml:space="preserve">2019: </w:t>
      </w:r>
      <w:r w:rsidRPr="006865E8">
        <w:rPr>
          <w:rFonts w:eastAsia="Garamond"/>
          <w:sz w:val="22"/>
          <w:szCs w:val="22"/>
        </w:rPr>
        <w:t xml:space="preserve">October </w:t>
      </w:r>
      <w:r w:rsidR="006A08A6">
        <w:rPr>
          <w:rFonts w:eastAsia="Garamond"/>
          <w:sz w:val="22"/>
          <w:szCs w:val="22"/>
        </w:rPr>
        <w:t>–</w:t>
      </w:r>
      <w:r w:rsidRPr="006865E8">
        <w:rPr>
          <w:rFonts w:eastAsia="Garamond"/>
          <w:sz w:val="22"/>
          <w:szCs w:val="22"/>
        </w:rPr>
        <w:t xml:space="preserve"> </w:t>
      </w:r>
      <w:r w:rsidR="006A08A6">
        <w:rPr>
          <w:rFonts w:eastAsia="Garamond"/>
          <w:sz w:val="22"/>
          <w:szCs w:val="22"/>
        </w:rPr>
        <w:t>November 2020</w:t>
      </w:r>
      <w:r w:rsidRPr="006865E8">
        <w:rPr>
          <w:rFonts w:eastAsia="Garamond"/>
          <w:sz w:val="22"/>
          <w:szCs w:val="22"/>
        </w:rPr>
        <w:t>: Bachelor of Science in Nursing. ST Thomas University, Miami, FL</w:t>
      </w:r>
    </w:p>
    <w:p w14:paraId="58FB7910" w14:textId="77777777" w:rsidR="006865E8" w:rsidRPr="006865E8" w:rsidRDefault="006865E8" w:rsidP="006865E8">
      <w:pPr>
        <w:spacing w:line="360" w:lineRule="auto"/>
        <w:rPr>
          <w:rFonts w:eastAsia="Garamond"/>
          <w:sz w:val="22"/>
          <w:szCs w:val="22"/>
        </w:rPr>
      </w:pPr>
      <w:r w:rsidRPr="006865E8">
        <w:rPr>
          <w:rFonts w:eastAsia="Garamond"/>
          <w:b/>
          <w:sz w:val="22"/>
          <w:szCs w:val="22"/>
        </w:rPr>
        <w:t>2012:</w:t>
      </w:r>
      <w:r w:rsidRPr="006865E8">
        <w:rPr>
          <w:rFonts w:eastAsia="Garamond"/>
          <w:sz w:val="22"/>
          <w:szCs w:val="22"/>
        </w:rPr>
        <w:t xml:space="preserve"> August: Associate of Science in Nursing. Merci Hospital College of Nursing, Miami. Fl   </w:t>
      </w:r>
    </w:p>
    <w:p w14:paraId="42604EA7" w14:textId="77777777" w:rsidR="006865E8" w:rsidRPr="006865E8" w:rsidRDefault="006865E8" w:rsidP="006865E8">
      <w:pPr>
        <w:spacing w:line="360" w:lineRule="auto"/>
        <w:rPr>
          <w:rFonts w:eastAsia="Garamond"/>
          <w:sz w:val="22"/>
          <w:szCs w:val="22"/>
        </w:rPr>
      </w:pPr>
      <w:r w:rsidRPr="006865E8">
        <w:rPr>
          <w:rFonts w:eastAsia="Garamond"/>
          <w:b/>
          <w:sz w:val="22"/>
          <w:szCs w:val="22"/>
        </w:rPr>
        <w:t>2008</w:t>
      </w:r>
      <w:r w:rsidRPr="006865E8">
        <w:rPr>
          <w:rFonts w:eastAsia="Garamond"/>
          <w:sz w:val="22"/>
          <w:szCs w:val="22"/>
        </w:rPr>
        <w:t xml:space="preserve">: May:  Practical Nurse. Sheridan Technical Center, Hollywood, Fl.  </w:t>
      </w:r>
    </w:p>
    <w:p w14:paraId="03B62F78" w14:textId="77777777" w:rsidR="006865E8" w:rsidRPr="006865E8" w:rsidRDefault="006865E8" w:rsidP="006865E8">
      <w:pPr>
        <w:pBdr>
          <w:bottom w:val="single" w:sz="8" w:space="1" w:color="808080"/>
        </w:pBdr>
        <w:autoSpaceDE/>
        <w:autoSpaceDN/>
        <w:spacing w:line="360" w:lineRule="auto"/>
        <w:rPr>
          <w:rFonts w:eastAsia="Garamond"/>
          <w:b/>
          <w:bCs/>
          <w:caps/>
          <w:spacing w:val="15"/>
          <w:sz w:val="22"/>
          <w:szCs w:val="22"/>
        </w:rPr>
      </w:pPr>
    </w:p>
    <w:p w14:paraId="7F47B70D" w14:textId="77777777" w:rsidR="006865E8" w:rsidRPr="006865E8" w:rsidRDefault="006865E8" w:rsidP="006865E8">
      <w:pPr>
        <w:pBdr>
          <w:bottom w:val="single" w:sz="8" w:space="1" w:color="808080"/>
        </w:pBdr>
        <w:autoSpaceDE/>
        <w:autoSpaceDN/>
        <w:spacing w:line="360" w:lineRule="auto"/>
        <w:rPr>
          <w:rFonts w:eastAsia="Garamond"/>
          <w:sz w:val="22"/>
          <w:szCs w:val="22"/>
        </w:rPr>
      </w:pPr>
      <w:r w:rsidRPr="006865E8">
        <w:rPr>
          <w:rFonts w:eastAsia="Garamond"/>
          <w:b/>
          <w:bCs/>
          <w:caps/>
          <w:spacing w:val="15"/>
          <w:sz w:val="22"/>
          <w:szCs w:val="22"/>
        </w:rPr>
        <w:t xml:space="preserve">Licensure </w:t>
      </w:r>
      <w:r w:rsidRPr="006865E8">
        <w:rPr>
          <w:rFonts w:eastAsia="Garamond"/>
          <w:b/>
          <w:bCs/>
          <w:sz w:val="22"/>
          <w:szCs w:val="22"/>
        </w:rPr>
        <w:t xml:space="preserve"> </w:t>
      </w:r>
    </w:p>
    <w:p w14:paraId="7D467138" w14:textId="2191CCE2" w:rsidR="006865E8" w:rsidRPr="006865E8" w:rsidRDefault="006865E8" w:rsidP="006865E8">
      <w:pPr>
        <w:spacing w:line="480" w:lineRule="auto"/>
        <w:jc w:val="center"/>
        <w:rPr>
          <w:rFonts w:eastAsia="Garamond"/>
          <w:bCs/>
          <w:sz w:val="22"/>
          <w:szCs w:val="22"/>
        </w:rPr>
      </w:pPr>
      <w:r w:rsidRPr="006865E8">
        <w:rPr>
          <w:rFonts w:eastAsia="Garamond"/>
          <w:bCs/>
          <w:sz w:val="22"/>
          <w:szCs w:val="22"/>
        </w:rPr>
        <w:t>Registered Nurse, RN</w:t>
      </w:r>
      <w:r w:rsidR="006A08A6">
        <w:rPr>
          <w:rFonts w:eastAsia="Garamond"/>
          <w:bCs/>
          <w:sz w:val="22"/>
          <w:szCs w:val="22"/>
        </w:rPr>
        <w:t xml:space="preserve"> BSN</w:t>
      </w:r>
    </w:p>
    <w:p w14:paraId="4A38E817" w14:textId="77777777" w:rsidR="006865E8" w:rsidRPr="006865E8" w:rsidRDefault="006865E8" w:rsidP="006865E8">
      <w:pPr>
        <w:spacing w:line="480" w:lineRule="auto"/>
        <w:jc w:val="center"/>
        <w:rPr>
          <w:rFonts w:eastAsia="Garamond"/>
          <w:bCs/>
          <w:sz w:val="22"/>
          <w:szCs w:val="22"/>
        </w:rPr>
      </w:pPr>
      <w:r w:rsidRPr="006865E8">
        <w:rPr>
          <w:rFonts w:eastAsia="Garamond"/>
          <w:bCs/>
          <w:sz w:val="22"/>
          <w:szCs w:val="22"/>
        </w:rPr>
        <w:t xml:space="preserve">American Heart Association BLS Certification  </w:t>
      </w:r>
    </w:p>
    <w:p w14:paraId="042C9BEB" w14:textId="77777777" w:rsidR="006865E8" w:rsidRPr="006865E8" w:rsidRDefault="006865E8" w:rsidP="006865E8">
      <w:pPr>
        <w:spacing w:line="480" w:lineRule="auto"/>
        <w:jc w:val="center"/>
        <w:rPr>
          <w:rFonts w:eastAsia="Garamond"/>
          <w:bCs/>
          <w:sz w:val="22"/>
          <w:szCs w:val="22"/>
        </w:rPr>
      </w:pPr>
      <w:r w:rsidRPr="006865E8">
        <w:rPr>
          <w:rFonts w:eastAsia="Garamond"/>
          <w:bCs/>
          <w:sz w:val="22"/>
          <w:szCs w:val="22"/>
        </w:rPr>
        <w:t>American Heart Association ACLS Certification</w:t>
      </w:r>
    </w:p>
    <w:p w14:paraId="3E662684" w14:textId="77777777" w:rsidR="006865E8" w:rsidRPr="006865E8" w:rsidRDefault="006865E8" w:rsidP="006865E8">
      <w:pPr>
        <w:spacing w:line="480" w:lineRule="auto"/>
        <w:jc w:val="center"/>
        <w:rPr>
          <w:rFonts w:eastAsia="Garamond"/>
          <w:bCs/>
          <w:sz w:val="22"/>
          <w:szCs w:val="22"/>
        </w:rPr>
      </w:pPr>
      <w:r w:rsidRPr="006865E8">
        <w:rPr>
          <w:rFonts w:eastAsia="Garamond"/>
          <w:bCs/>
          <w:sz w:val="22"/>
          <w:szCs w:val="22"/>
        </w:rPr>
        <w:t>NIH Stroke Scale Certification</w:t>
      </w:r>
    </w:p>
    <w:p w14:paraId="6FE06CDE" w14:textId="77777777" w:rsidR="006865E8" w:rsidRPr="006865E8" w:rsidRDefault="006865E8" w:rsidP="006865E8">
      <w:pPr>
        <w:pBdr>
          <w:bottom w:val="single" w:sz="8" w:space="1" w:color="808080"/>
        </w:pBdr>
        <w:autoSpaceDE/>
        <w:autoSpaceDN/>
        <w:spacing w:line="360" w:lineRule="auto"/>
        <w:rPr>
          <w:rFonts w:eastAsia="Garamond"/>
          <w:b/>
          <w:bCs/>
          <w:sz w:val="22"/>
          <w:szCs w:val="22"/>
        </w:rPr>
      </w:pPr>
      <w:r w:rsidRPr="006865E8">
        <w:rPr>
          <w:rFonts w:eastAsia="Garamond"/>
          <w:b/>
          <w:bCs/>
          <w:caps/>
          <w:spacing w:val="15"/>
          <w:sz w:val="22"/>
          <w:szCs w:val="22"/>
        </w:rPr>
        <w:t>Work experience</w:t>
      </w:r>
    </w:p>
    <w:p w14:paraId="0FBD7577" w14:textId="77777777" w:rsidR="006865E8" w:rsidRPr="006865E8" w:rsidRDefault="006865E8" w:rsidP="006865E8">
      <w:pPr>
        <w:spacing w:line="360" w:lineRule="auto"/>
        <w:rPr>
          <w:rFonts w:eastAsia="Garamond"/>
          <w:b/>
          <w:bCs/>
          <w:sz w:val="22"/>
          <w:szCs w:val="22"/>
        </w:rPr>
      </w:pPr>
    </w:p>
    <w:p w14:paraId="72501099" w14:textId="77777777" w:rsidR="006865E8" w:rsidRPr="006865E8" w:rsidRDefault="006865E8" w:rsidP="006865E8">
      <w:pPr>
        <w:spacing w:line="360" w:lineRule="auto"/>
        <w:rPr>
          <w:rFonts w:eastAsia="Garamond"/>
          <w:bCs/>
          <w:sz w:val="22"/>
          <w:szCs w:val="22"/>
          <w:u w:val="single"/>
        </w:rPr>
      </w:pPr>
      <w:r w:rsidRPr="006865E8">
        <w:rPr>
          <w:rFonts w:eastAsia="Garamond"/>
          <w:b/>
          <w:bCs/>
          <w:sz w:val="22"/>
          <w:szCs w:val="22"/>
        </w:rPr>
        <w:t xml:space="preserve">MAY 2016- Current </w:t>
      </w:r>
      <w:r w:rsidRPr="006865E8">
        <w:rPr>
          <w:rFonts w:eastAsia="Garamond"/>
          <w:bCs/>
          <w:sz w:val="22"/>
          <w:szCs w:val="22"/>
          <w:u w:val="single"/>
        </w:rPr>
        <w:t>Registered Nurse Step-Down Telemetry, Aventura Hospital and Medical Center Aventura, FL</w:t>
      </w:r>
    </w:p>
    <w:p w14:paraId="0499AA88" w14:textId="0EF2C66D" w:rsidR="006865E8" w:rsidRPr="006865E8" w:rsidRDefault="006865E8" w:rsidP="006865E8">
      <w:pPr>
        <w:spacing w:line="360" w:lineRule="auto"/>
        <w:rPr>
          <w:rFonts w:eastAsia="Garamond"/>
          <w:bCs/>
          <w:sz w:val="22"/>
          <w:szCs w:val="22"/>
        </w:rPr>
      </w:pPr>
      <w:r w:rsidRPr="006865E8">
        <w:rPr>
          <w:rFonts w:eastAsiaTheme="minorHAnsi"/>
          <w:color w:val="262626"/>
          <w:kern w:val="0"/>
          <w:sz w:val="22"/>
          <w:szCs w:val="22"/>
        </w:rPr>
        <w:t xml:space="preserve">Acute care hospital setting, providing exceptional care to patients with many diagnoses such as: stroke, MI, CHF, sepsis. I work independently and seek guidance when needed. </w:t>
      </w:r>
      <w:r w:rsidR="00221A40" w:rsidRPr="006865E8">
        <w:rPr>
          <w:rFonts w:eastAsiaTheme="minorHAnsi"/>
          <w:color w:val="262626"/>
          <w:kern w:val="0"/>
          <w:sz w:val="22"/>
          <w:szCs w:val="22"/>
        </w:rPr>
        <w:t xml:space="preserve">I </w:t>
      </w:r>
      <w:proofErr w:type="gramStart"/>
      <w:r w:rsidR="00221A40" w:rsidRPr="006865E8">
        <w:rPr>
          <w:rFonts w:eastAsiaTheme="minorHAnsi"/>
          <w:color w:val="262626"/>
          <w:kern w:val="0"/>
          <w:sz w:val="22"/>
          <w:szCs w:val="22"/>
        </w:rPr>
        <w:t>am</w:t>
      </w:r>
      <w:r w:rsidRPr="006865E8">
        <w:rPr>
          <w:rFonts w:eastAsiaTheme="minorHAnsi"/>
          <w:color w:val="262626"/>
          <w:kern w:val="0"/>
          <w:sz w:val="22"/>
          <w:szCs w:val="22"/>
        </w:rPr>
        <w:t xml:space="preserve"> able to</w:t>
      </w:r>
      <w:proofErr w:type="gramEnd"/>
      <w:r w:rsidRPr="006865E8">
        <w:rPr>
          <w:rFonts w:eastAsiaTheme="minorHAnsi"/>
          <w:color w:val="262626"/>
          <w:kern w:val="0"/>
          <w:sz w:val="22"/>
          <w:szCs w:val="22"/>
        </w:rPr>
        <w:t xml:space="preserve"> respond quickly and accurately to changes in a patient condition. Receive transfers from ICU who are not yet stable enough to go on the general floors. Duties include, Assessments, med pass, TPN, blood product administration, accessing ports, IV drips, </w:t>
      </w:r>
      <w:r w:rsidR="00221A40" w:rsidRPr="006865E8">
        <w:rPr>
          <w:rFonts w:eastAsiaTheme="minorHAnsi"/>
          <w:color w:val="262626"/>
          <w:kern w:val="0"/>
          <w:sz w:val="22"/>
          <w:szCs w:val="22"/>
        </w:rPr>
        <w:t>vent</w:t>
      </w:r>
      <w:r w:rsidR="00221A40">
        <w:rPr>
          <w:rFonts w:eastAsiaTheme="minorHAnsi"/>
          <w:color w:val="262626"/>
          <w:kern w:val="0"/>
          <w:sz w:val="22"/>
          <w:szCs w:val="22"/>
        </w:rPr>
        <w:t>ilator,</w:t>
      </w:r>
      <w:r w:rsidRPr="006865E8">
        <w:rPr>
          <w:rFonts w:eastAsiaTheme="minorHAnsi"/>
          <w:color w:val="262626"/>
          <w:kern w:val="0"/>
          <w:sz w:val="22"/>
          <w:szCs w:val="22"/>
        </w:rPr>
        <w:t xml:space="preserve"> and trach care.</w:t>
      </w:r>
    </w:p>
    <w:p w14:paraId="162FDB15" w14:textId="77777777" w:rsidR="006865E8" w:rsidRPr="006865E8" w:rsidRDefault="006865E8" w:rsidP="006865E8">
      <w:pPr>
        <w:spacing w:line="360" w:lineRule="auto"/>
        <w:rPr>
          <w:rFonts w:eastAsia="Garamond"/>
          <w:bCs/>
          <w:sz w:val="22"/>
          <w:szCs w:val="22"/>
        </w:rPr>
      </w:pPr>
      <w:r w:rsidRPr="006865E8">
        <w:rPr>
          <w:rFonts w:eastAsia="Garamond"/>
          <w:b/>
          <w:bCs/>
          <w:sz w:val="22"/>
          <w:szCs w:val="22"/>
        </w:rPr>
        <w:t xml:space="preserve">July 2014- December 2017. </w:t>
      </w:r>
      <w:r w:rsidRPr="006865E8">
        <w:rPr>
          <w:color w:val="000000"/>
          <w:sz w:val="22"/>
          <w:szCs w:val="22"/>
          <w:u w:val="single"/>
        </w:rPr>
        <w:t>Admission/Inpatient Unit RN, Catholic Hospice, Miami</w:t>
      </w:r>
      <w:r w:rsidRPr="006865E8">
        <w:rPr>
          <w:rFonts w:eastAsia="Garamond"/>
          <w:sz w:val="22"/>
          <w:szCs w:val="22"/>
          <w:u w:val="single"/>
        </w:rPr>
        <w:t>, FL</w:t>
      </w:r>
    </w:p>
    <w:p w14:paraId="44F46688" w14:textId="77777777" w:rsidR="006865E8" w:rsidRPr="006865E8" w:rsidRDefault="006865E8" w:rsidP="006865E8">
      <w:pPr>
        <w:pStyle w:val="Body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ind w:left="0" w:firstLine="0"/>
        <w:rPr>
          <w:rFonts w:ascii="Times New Roman" w:eastAsia="Times New Roman" w:hAnsi="Times New Roman" w:cs="Times New Roman"/>
          <w:sz w:val="22"/>
          <w:szCs w:val="22"/>
        </w:rPr>
      </w:pPr>
      <w:r w:rsidRPr="006865E8">
        <w:rPr>
          <w:rFonts w:ascii="Times New Roman"/>
          <w:sz w:val="22"/>
          <w:szCs w:val="22"/>
        </w:rPr>
        <w:lastRenderedPageBreak/>
        <w:t>Assess patient's eligibility and admits to service, as appropriate , assess patients to make out suitable nursing interventions, build up and put discharge planning process into practice on admission of patients, evaluate, document, implement and report symptoms and changes in patients</w:t>
      </w:r>
      <w:r w:rsidRPr="006865E8">
        <w:rPr>
          <w:rFonts w:hAnsi="Times New Roman"/>
          <w:sz w:val="22"/>
          <w:szCs w:val="22"/>
        </w:rPr>
        <w:t>’</w:t>
      </w:r>
      <w:r w:rsidRPr="006865E8">
        <w:rPr>
          <w:rFonts w:hAnsi="Times New Roman"/>
          <w:sz w:val="22"/>
          <w:szCs w:val="22"/>
        </w:rPr>
        <w:t xml:space="preserve"> </w:t>
      </w:r>
      <w:r w:rsidRPr="006865E8">
        <w:rPr>
          <w:rFonts w:ascii="Times New Roman"/>
          <w:sz w:val="22"/>
          <w:szCs w:val="22"/>
        </w:rPr>
        <w:t>condition, explain philosophy and services to patient and family, work together with members of an interdisciplinary healthiness team to plan, put in practice, organize and appraise patient care in discussion with patients and their families.</w:t>
      </w:r>
      <w:r w:rsidRPr="006865E8">
        <w:rPr>
          <w:rFonts w:ascii="Times New Roman" w:eastAsia="Times New Roman" w:hAnsi="Times New Roman" w:cs="Times New Roman"/>
          <w:sz w:val="22"/>
          <w:szCs w:val="22"/>
        </w:rPr>
        <w:br/>
      </w:r>
    </w:p>
    <w:p w14:paraId="6F0E4832" w14:textId="77777777" w:rsidR="006865E8" w:rsidRPr="006865E8" w:rsidRDefault="006865E8" w:rsidP="006865E8">
      <w:pPr>
        <w:spacing w:line="360" w:lineRule="auto"/>
        <w:rPr>
          <w:rFonts w:eastAsia="Garamond"/>
          <w:sz w:val="22"/>
          <w:szCs w:val="22"/>
          <w:u w:val="single"/>
        </w:rPr>
      </w:pPr>
      <w:r w:rsidRPr="006865E8">
        <w:rPr>
          <w:rFonts w:eastAsia="Garamond"/>
          <w:b/>
          <w:bCs/>
          <w:sz w:val="22"/>
          <w:szCs w:val="22"/>
        </w:rPr>
        <w:t>Dec 2012- Jan 2014</w:t>
      </w:r>
      <w:r w:rsidRPr="006865E8">
        <w:rPr>
          <w:rFonts w:eastAsia="Garamond"/>
          <w:sz w:val="22"/>
          <w:szCs w:val="22"/>
          <w:u w:val="single"/>
        </w:rPr>
        <w:t>. Assistant</w:t>
      </w:r>
      <w:r w:rsidRPr="006865E8">
        <w:rPr>
          <w:color w:val="000000"/>
          <w:sz w:val="22"/>
          <w:szCs w:val="22"/>
          <w:u w:val="single"/>
        </w:rPr>
        <w:t xml:space="preserve"> Director of Nursing, South Dade Nursing &amp; Rehab, Miami, FL</w:t>
      </w:r>
    </w:p>
    <w:p w14:paraId="11F4895F" w14:textId="25C1CF77" w:rsidR="006865E8" w:rsidRPr="006865E8" w:rsidRDefault="006865E8" w:rsidP="006865E8">
      <w:pPr>
        <w:pStyle w:val="Body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ind w:left="0" w:firstLine="0"/>
        <w:rPr>
          <w:rFonts w:ascii="Times New Roman" w:eastAsia="Times New Roman" w:hAnsi="Times New Roman" w:cs="Times New Roman"/>
          <w:sz w:val="22"/>
          <w:szCs w:val="22"/>
        </w:rPr>
      </w:pPr>
      <w:r w:rsidRPr="006865E8">
        <w:rPr>
          <w:rFonts w:ascii="Times New Roman" w:eastAsia="Garamond" w:hAnsi="Times New Roman" w:cs="Times New Roman"/>
          <w:bCs/>
          <w:sz w:val="22"/>
          <w:szCs w:val="22"/>
        </w:rPr>
        <w:t xml:space="preserve">Delivering exceptional care and customer service to a diverse and dynamic adult and geriatric population. </w:t>
      </w:r>
      <w:r w:rsidRPr="006865E8">
        <w:rPr>
          <w:rFonts w:ascii="Times New Roman" w:hAnsi="Times New Roman" w:cs="Times New Roman"/>
          <w:sz w:val="22"/>
          <w:szCs w:val="22"/>
        </w:rPr>
        <w:t xml:space="preserve">Coordinates resource utilization, timely and appropriate care, interventions, and interdisciplinary. communication to enhance patient and family satisfaction, adherence to center’s clinical systems and regulatory compliance for the center. manages the nursing department in the absence of the DON. provided care and safety </w:t>
      </w:r>
      <w:r w:rsidR="00221A40" w:rsidRPr="006865E8">
        <w:rPr>
          <w:rFonts w:ascii="Times New Roman" w:hAnsi="Times New Roman" w:cs="Times New Roman"/>
          <w:sz w:val="22"/>
          <w:szCs w:val="22"/>
        </w:rPr>
        <w:t>measure.</w:t>
      </w:r>
    </w:p>
    <w:p w14:paraId="6D46C7DE" w14:textId="77777777" w:rsidR="006865E8" w:rsidRPr="006865E8" w:rsidRDefault="006865E8" w:rsidP="006865E8">
      <w:pPr>
        <w:spacing w:line="360" w:lineRule="auto"/>
        <w:rPr>
          <w:rFonts w:eastAsia="Garamond"/>
          <w:b/>
          <w:bCs/>
          <w:sz w:val="22"/>
          <w:szCs w:val="22"/>
        </w:rPr>
      </w:pPr>
      <w:r w:rsidRPr="006865E8">
        <w:rPr>
          <w:rFonts w:eastAsia="Garamond"/>
          <w:bCs/>
          <w:sz w:val="22"/>
          <w:szCs w:val="22"/>
        </w:rPr>
        <w:t xml:space="preserve"> </w:t>
      </w:r>
    </w:p>
    <w:p w14:paraId="4F6E7EFE" w14:textId="77777777" w:rsidR="006865E8" w:rsidRPr="006865E8" w:rsidRDefault="006865E8" w:rsidP="006865E8">
      <w:pPr>
        <w:spacing w:line="360" w:lineRule="auto"/>
        <w:rPr>
          <w:rFonts w:eastAsia="Garamond"/>
          <w:bCs/>
          <w:sz w:val="22"/>
          <w:szCs w:val="22"/>
          <w:u w:val="single"/>
        </w:rPr>
      </w:pPr>
      <w:r w:rsidRPr="006865E8">
        <w:rPr>
          <w:rFonts w:eastAsia="Garamond"/>
          <w:b/>
          <w:bCs/>
          <w:sz w:val="22"/>
          <w:szCs w:val="22"/>
        </w:rPr>
        <w:t xml:space="preserve">April 2008-2013: </w:t>
      </w:r>
      <w:r w:rsidRPr="006865E8">
        <w:rPr>
          <w:rFonts w:eastAsia="Garamond"/>
          <w:bCs/>
          <w:sz w:val="22"/>
          <w:szCs w:val="22"/>
          <w:u w:val="single"/>
        </w:rPr>
        <w:t xml:space="preserve">License Practical Nurse, </w:t>
      </w:r>
      <w:r w:rsidRPr="006865E8">
        <w:rPr>
          <w:bCs/>
          <w:color w:val="000000"/>
          <w:sz w:val="22"/>
          <w:szCs w:val="22"/>
          <w:u w:val="single"/>
        </w:rPr>
        <w:t>Oceanside Ext care center</w:t>
      </w:r>
      <w:r w:rsidRPr="006865E8">
        <w:rPr>
          <w:rFonts w:eastAsia="Garamond"/>
          <w:bCs/>
          <w:sz w:val="22"/>
          <w:szCs w:val="22"/>
          <w:u w:val="single"/>
        </w:rPr>
        <w:t xml:space="preserve">, Miami, Fl </w:t>
      </w:r>
    </w:p>
    <w:p w14:paraId="5D0AAD1D" w14:textId="77777777" w:rsidR="006865E8" w:rsidRPr="006865E8" w:rsidRDefault="006865E8" w:rsidP="006865E8">
      <w:pPr>
        <w:pStyle w:val="Body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ind w:left="0" w:firstLine="0"/>
        <w:rPr>
          <w:rFonts w:ascii="Times New Roman" w:eastAsia="Times New Roman" w:hAnsi="Times New Roman" w:cs="Times New Roman"/>
          <w:sz w:val="22"/>
          <w:szCs w:val="22"/>
        </w:rPr>
      </w:pPr>
      <w:r w:rsidRPr="006865E8">
        <w:rPr>
          <w:rFonts w:ascii="Times New Roman"/>
          <w:sz w:val="22"/>
          <w:szCs w:val="22"/>
        </w:rPr>
        <w:t>Serve as LPN on a long-term unit and provided patient care with 25 beds. Actively participated in development and implementation individual treatment plans for patients with broad range of health issues. ensured all doctors</w:t>
      </w:r>
      <w:r w:rsidRPr="006865E8">
        <w:rPr>
          <w:rFonts w:hAnsi="Times New Roman"/>
          <w:sz w:val="22"/>
          <w:szCs w:val="22"/>
        </w:rPr>
        <w:t>’</w:t>
      </w:r>
      <w:r w:rsidRPr="006865E8">
        <w:rPr>
          <w:rFonts w:hAnsi="Times New Roman"/>
          <w:sz w:val="22"/>
          <w:szCs w:val="22"/>
        </w:rPr>
        <w:t xml:space="preserve"> </w:t>
      </w:r>
      <w:r w:rsidRPr="006865E8">
        <w:rPr>
          <w:rFonts w:ascii="Times New Roman"/>
          <w:sz w:val="22"/>
          <w:szCs w:val="22"/>
        </w:rPr>
        <w:t>orders were effectively carried out, including testing, medical procedures, and discharge.</w:t>
      </w:r>
    </w:p>
    <w:p w14:paraId="7DA01F60" w14:textId="77777777" w:rsidR="006865E8" w:rsidRPr="006865E8" w:rsidRDefault="006865E8" w:rsidP="006865E8">
      <w:pPr>
        <w:pStyle w:val="Body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ascii="Times New Roman" w:eastAsia="Times New Roman" w:hAnsi="Times New Roman" w:cs="Times New Roman"/>
          <w:b/>
          <w:bCs/>
          <w:sz w:val="22"/>
          <w:szCs w:val="22"/>
        </w:rPr>
      </w:pPr>
    </w:p>
    <w:p w14:paraId="02E0B105" w14:textId="77777777" w:rsidR="006865E8" w:rsidRPr="006865E8" w:rsidRDefault="006865E8" w:rsidP="006865E8">
      <w:pPr>
        <w:pBdr>
          <w:bottom w:val="single" w:sz="8" w:space="1" w:color="808080"/>
        </w:pBdr>
        <w:autoSpaceDE/>
        <w:autoSpaceDN/>
        <w:spacing w:line="360" w:lineRule="auto"/>
        <w:rPr>
          <w:rFonts w:eastAsia="Garamond"/>
          <w:b/>
          <w:bCs/>
          <w:caps/>
          <w:spacing w:val="15"/>
          <w:sz w:val="22"/>
          <w:szCs w:val="22"/>
        </w:rPr>
      </w:pPr>
    </w:p>
    <w:p w14:paraId="00F3CC23" w14:textId="77777777" w:rsidR="006865E8" w:rsidRPr="006865E8" w:rsidRDefault="006865E8" w:rsidP="006865E8">
      <w:pPr>
        <w:pBdr>
          <w:bottom w:val="single" w:sz="8" w:space="1" w:color="808080"/>
        </w:pBdr>
        <w:autoSpaceDE/>
        <w:autoSpaceDN/>
        <w:spacing w:line="360" w:lineRule="auto"/>
        <w:rPr>
          <w:rFonts w:eastAsia="Garamond"/>
          <w:b/>
          <w:bCs/>
          <w:sz w:val="22"/>
          <w:szCs w:val="22"/>
        </w:rPr>
      </w:pPr>
      <w:r w:rsidRPr="006865E8">
        <w:rPr>
          <w:rFonts w:eastAsia="Garamond"/>
          <w:b/>
          <w:bCs/>
          <w:caps/>
          <w:spacing w:val="15"/>
          <w:sz w:val="22"/>
          <w:szCs w:val="22"/>
        </w:rPr>
        <w:t>skills</w:t>
      </w:r>
    </w:p>
    <w:p w14:paraId="23EAFA7D" w14:textId="77777777" w:rsidR="006865E8" w:rsidRPr="006865E8" w:rsidRDefault="006865E8" w:rsidP="006865E8">
      <w:pPr>
        <w:spacing w:line="360" w:lineRule="auto"/>
        <w:ind w:firstLine="720"/>
        <w:rPr>
          <w:sz w:val="22"/>
          <w:szCs w:val="22"/>
        </w:rPr>
      </w:pPr>
    </w:p>
    <w:p w14:paraId="0898587C" w14:textId="77777777" w:rsidR="006865E8" w:rsidRPr="006865E8" w:rsidRDefault="006865E8" w:rsidP="006865E8">
      <w:pPr>
        <w:pStyle w:val="ListParagraph"/>
        <w:numPr>
          <w:ilvl w:val="0"/>
          <w:numId w:val="2"/>
        </w:numPr>
        <w:spacing w:line="360" w:lineRule="auto"/>
        <w:rPr>
          <w:sz w:val="22"/>
          <w:szCs w:val="22"/>
        </w:rPr>
      </w:pPr>
      <w:r w:rsidRPr="006865E8">
        <w:rPr>
          <w:sz w:val="22"/>
          <w:szCs w:val="22"/>
        </w:rPr>
        <w:t xml:space="preserve">Reliable and competent to perform initial assessment of new patient admission and applying the nursing process: assessment, diagnosis, planning, intervention, implementation, evaluation, and documentation.  </w:t>
      </w:r>
    </w:p>
    <w:p w14:paraId="578753E4" w14:textId="77777777" w:rsidR="006865E8" w:rsidRPr="006865E8" w:rsidRDefault="006865E8" w:rsidP="006865E8">
      <w:pPr>
        <w:pStyle w:val="ListParagraph"/>
        <w:numPr>
          <w:ilvl w:val="0"/>
          <w:numId w:val="2"/>
        </w:numPr>
        <w:spacing w:line="360" w:lineRule="auto"/>
        <w:rPr>
          <w:sz w:val="22"/>
          <w:szCs w:val="22"/>
        </w:rPr>
      </w:pPr>
      <w:r w:rsidRPr="006865E8">
        <w:rPr>
          <w:sz w:val="22"/>
          <w:szCs w:val="22"/>
        </w:rPr>
        <w:t>Proficient with administration and calculation of medications include intravenous solutions (IV), oral, and topical application. Perform IV catheters insertion and site maintenance. IV drips, and chest tube</w:t>
      </w:r>
    </w:p>
    <w:p w14:paraId="7DAA34EB" w14:textId="77777777" w:rsidR="006865E8" w:rsidRPr="006865E8" w:rsidRDefault="006865E8" w:rsidP="006865E8">
      <w:pPr>
        <w:pStyle w:val="ListParagraph"/>
        <w:numPr>
          <w:ilvl w:val="0"/>
          <w:numId w:val="2"/>
        </w:numPr>
        <w:spacing w:line="360" w:lineRule="auto"/>
        <w:rPr>
          <w:sz w:val="21"/>
          <w:szCs w:val="21"/>
        </w:rPr>
      </w:pPr>
      <w:r w:rsidRPr="006865E8">
        <w:rPr>
          <w:sz w:val="21"/>
          <w:szCs w:val="21"/>
        </w:rPr>
        <w:t xml:space="preserve">Ability to care and managed patients with </w:t>
      </w:r>
      <w:r w:rsidRPr="006865E8">
        <w:rPr>
          <w:bCs/>
          <w:sz w:val="21"/>
          <w:szCs w:val="21"/>
          <w:lang w:val="en"/>
        </w:rPr>
        <w:t>percutaneous gastroduodenostomy</w:t>
      </w:r>
      <w:r w:rsidRPr="006865E8">
        <w:rPr>
          <w:b/>
          <w:bCs/>
          <w:sz w:val="21"/>
          <w:szCs w:val="21"/>
          <w:lang w:val="en"/>
        </w:rPr>
        <w:t xml:space="preserve"> (PEG),</w:t>
      </w:r>
      <w:r w:rsidRPr="006865E8">
        <w:rPr>
          <w:sz w:val="21"/>
          <w:szCs w:val="21"/>
          <w:lang w:val="en"/>
        </w:rPr>
        <w:t xml:space="preserve"> </w:t>
      </w:r>
      <w:r w:rsidRPr="006865E8">
        <w:rPr>
          <w:sz w:val="21"/>
          <w:szCs w:val="21"/>
        </w:rPr>
        <w:t xml:space="preserve">colostomy, ileostomy, wound Vac, and deep tissue wound care, Foley catheter insertion and maintenance.  </w:t>
      </w:r>
    </w:p>
    <w:p w14:paraId="05BD10DD" w14:textId="35996E51" w:rsidR="006865E8" w:rsidRPr="006865E8" w:rsidRDefault="006865E8" w:rsidP="006865E8">
      <w:pPr>
        <w:pStyle w:val="ListParagraph"/>
        <w:numPr>
          <w:ilvl w:val="0"/>
          <w:numId w:val="2"/>
        </w:numPr>
        <w:spacing w:line="360" w:lineRule="auto"/>
        <w:rPr>
          <w:sz w:val="21"/>
          <w:szCs w:val="21"/>
        </w:rPr>
      </w:pPr>
      <w:r w:rsidRPr="006865E8">
        <w:rPr>
          <w:sz w:val="21"/>
          <w:szCs w:val="21"/>
        </w:rPr>
        <w:t xml:space="preserve">Possess exceptional written and communication skills. Ability to effectively communicate with client and family, medical team, and interdisciplinary </w:t>
      </w:r>
      <w:r w:rsidR="00221A40" w:rsidRPr="006865E8">
        <w:rPr>
          <w:sz w:val="21"/>
          <w:szCs w:val="21"/>
        </w:rPr>
        <w:t>team.</w:t>
      </w:r>
    </w:p>
    <w:p w14:paraId="4254E80B" w14:textId="77777777" w:rsidR="006865E8" w:rsidRPr="006865E8" w:rsidRDefault="006865E8">
      <w:pPr>
        <w:rPr>
          <w:sz w:val="21"/>
          <w:szCs w:val="21"/>
        </w:rPr>
      </w:pPr>
    </w:p>
    <w:sectPr w:rsidR="006865E8" w:rsidRPr="006865E8" w:rsidSect="00786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66AA4"/>
    <w:multiLevelType w:val="hybridMultilevel"/>
    <w:tmpl w:val="384E8C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C711F7"/>
    <w:multiLevelType w:val="hybridMultilevel"/>
    <w:tmpl w:val="9F947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E8"/>
    <w:rsid w:val="00221A40"/>
    <w:rsid w:val="00645FD5"/>
    <w:rsid w:val="006865E8"/>
    <w:rsid w:val="006A08A6"/>
    <w:rsid w:val="00786CA4"/>
    <w:rsid w:val="00B27000"/>
    <w:rsid w:val="00C34B0B"/>
    <w:rsid w:val="00FF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8CBB"/>
  <w15:chartTrackingRefBased/>
  <w15:docId w15:val="{390D7938-1018-EC41-87DF-3C27DEB8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E8"/>
    <w:pPr>
      <w:widowControl w:val="0"/>
      <w:overflowPunct w:val="0"/>
      <w:autoSpaceDE w:val="0"/>
      <w:autoSpaceDN w:val="0"/>
      <w:adjustRightInd w:val="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5E8"/>
    <w:pPr>
      <w:autoSpaceDE w:val="0"/>
      <w:autoSpaceDN w:val="0"/>
      <w:adjustRightInd w:val="0"/>
    </w:pPr>
    <w:rPr>
      <w:rFonts w:ascii="Arial Unicode MS" w:eastAsia="Arial Unicode MS" w:hAnsi="Calibri" w:cs="Arial Unicode MS"/>
      <w:color w:val="000000"/>
    </w:rPr>
  </w:style>
  <w:style w:type="paragraph" w:styleId="ListParagraph">
    <w:name w:val="List Paragraph"/>
    <w:basedOn w:val="Normal"/>
    <w:uiPriority w:val="34"/>
    <w:qFormat/>
    <w:rsid w:val="006865E8"/>
    <w:pPr>
      <w:ind w:left="720"/>
      <w:contextualSpacing/>
    </w:pPr>
  </w:style>
  <w:style w:type="paragraph" w:customStyle="1" w:styleId="Body2">
    <w:name w:val="Body 2"/>
    <w:rsid w:val="006865E8"/>
    <w:pPr>
      <w:pBdr>
        <w:top w:val="nil"/>
        <w:left w:val="nil"/>
        <w:bottom w:val="nil"/>
        <w:right w:val="nil"/>
        <w:between w:val="nil"/>
        <w:bar w:val="nil"/>
      </w:pBdr>
      <w:tabs>
        <w:tab w:val="left" w:pos="2400"/>
      </w:tabs>
      <w:spacing w:line="288" w:lineRule="auto"/>
      <w:ind w:left="2400" w:hanging="2400"/>
    </w:pPr>
    <w:rPr>
      <w:rFonts w:ascii="Helvetica Neue" w:eastAsia="Arial Unicode MS" w:hAnsi="Arial Unicode MS" w:cs="Arial Unicode M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Velina Joseph</dc:creator>
  <cp:keywords/>
  <dc:description/>
  <cp:lastModifiedBy>Velina Joseph</cp:lastModifiedBy>
  <cp:revision>2</cp:revision>
  <dcterms:created xsi:type="dcterms:W3CDTF">2021-02-17T20:29:00Z</dcterms:created>
  <dcterms:modified xsi:type="dcterms:W3CDTF">2021-02-17T20:29:00Z</dcterms:modified>
</cp:coreProperties>
</file>