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bidi w:val="false"/>
        <w:spacing w:before="0" w:after="0" w:line="240"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ANDRIA G. PIERRE</w:t>
      </w:r>
    </w:p>
    <w:p>
      <w:pPr>
        <w:bidi w:val="false"/>
        <w:spacing w:before="0" w:after="0" w:line="240" w:lineRule="auto"/>
        <w:ind w:left="0" w:right="0" w:firstLine="0"/>
        <w:jc w:val="center"/>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2719 Danforth Terrace</w:t>
      </w:r>
    </w:p>
    <w:p>
      <w:pPr>
        <w:bidi w:val="false"/>
        <w:spacing w:before="0" w:after="0" w:line="240" w:lineRule="auto"/>
        <w:ind w:left="0" w:right="0" w:firstLine="0"/>
        <w:jc w:val="center"/>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Verdana"/>
          <w:b w:val="0"/>
          <w:bCs w:val="0"/>
          <w:i w:val="0"/>
          <w:iCs w:val="0"/>
          <w:strike w:val="0"/>
          <w:dstrike w:val="0"/>
          <w:color w:val="000000"/>
          <w:sz w:val="24"/>
          <w:szCs w:val="24"/>
          <w:vertAlign w:val="baseline"/>
          <w:rtl w:val="0"/>
          <w:lang w:val="en-US" w:eastAsia="uk-UA" w:bidi="ar-SA"/>
        </w:rPr>
        <w:t xml:space="preserve">Wellington, Florida 33414</w:t>
      </w:r>
    </w:p>
    <w:p>
      <w:pPr>
        <w:bidi w:val="false"/>
        <w:spacing w:before="0" w:after="0" w:line="240" w:lineRule="auto"/>
        <w:ind w:left="0" w:right="0" w:firstLine="0"/>
        <w:jc w:val="center"/>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484-695-1743</w:t>
      </w:r>
      <w:r>
        <w:rPr>
          <w:rFonts w:ascii="Calibri" w:hAnsi="Calibri" w:eastAsia="Calibri" w:cs="Calibri"/>
          <w:b w:val="0"/>
          <w:bCs w:val="0"/>
          <w:i w:val="0"/>
          <w:iCs w:val="0"/>
          <w:strike w:val="0"/>
          <w:dstrike w:val="0"/>
          <w:sz w:val="24"/>
          <w:szCs w:val="24"/>
          <w:vertAlign w:val="baseline"/>
          <w:rtl w:val="0"/>
          <w:lang w:val="en-US" w:eastAsia="uk-UA" w:bidi="ar-SA"/>
        </w:rPr>
        <w:tab/>
        <w:t xml:space="preserve"/>
      </w:r>
    </w:p>
    <w:p>
      <w:pPr>
        <w:bidi w:val="false"/>
        <w:spacing w:before="0" w:after="0" w:line="240" w:lineRule="auto"/>
        <w:ind w:left="0" w:right="0" w:firstLine="0"/>
        <w:jc w:val="center"/>
        <w:rPr>
          <w:rFonts w:ascii="Calibri" w:hAnsi="Calibri" w:eastAsia="Calibri" w:cs="Calibri"/>
          <w:b w:val="0"/>
          <w:bCs w:val="0"/>
          <w:i w:val="0"/>
          <w:iCs w:val="0"/>
          <w:strike w:val="0"/>
          <w:dstrike w:val="0"/>
          <w:sz w:val="24"/>
          <w:szCs w:val="24"/>
          <w:vertAlign w:val="baseline"/>
          <w:rtl w:val="0"/>
          <w:lang w:val="en-US" w:eastAsia="uk-UA" w:bidi="ar-SA"/>
        </w:rPr>
      </w:pPr>
      <w:r>
        <w:rPr>
          <w:rFonts w:ascii="Times New Roman" w:hAnsi="Times New Roman" w:eastAsia="Times New Roman" w:cs="Times New Roman"/>
          <w:b w:val="0"/>
          <w:bCs w:val="0"/>
          <w:i w:val="0"/>
          <w:iCs w:val="0"/>
          <w:strike w:val="0"/>
          <w:dstrike w:val="0"/>
          <w:sz w:val="24"/>
          <w:szCs w:val="24"/>
          <w:vertAlign w:val="baseline"/>
          <w:rtl w:val="0"/>
          <w:lang w:val="en-US" w:eastAsia="uk-UA" w:bidi="ar-SA"/>
        </w:rPr>
        <w:fldChar w:fldCharType="begin"/>
      </w:r>
      <w:r>
        <w:rPr>
          <w:rFonts w:ascii="Times New Roman" w:hAnsi="Times New Roman" w:eastAsia="Times New Roman" w:cs="Times New Roman"/>
          <w:b w:val="0"/>
          <w:bCs w:val="0"/>
          <w:i w:val="0"/>
          <w:iCs w:val="0"/>
          <w:strike w:val="0"/>
          <w:dstrike w:val="0"/>
          <w:sz w:val="24"/>
          <w:szCs w:val="24"/>
          <w:vertAlign w:val="baseline"/>
          <w:rtl w:val="0"/>
          <w:lang w:val="en-US" w:eastAsia="uk-UA" w:bidi="ar-SA"/>
        </w:rPr>
        <w:instrText xml:space="preserve">HYPERLINK "mailto:Troy3530@aol.com" </w:instrText>
      </w:r>
      <w:r>
        <w:rPr>
          <w:rFonts w:ascii="Times New Roman" w:hAnsi="Times New Roman" w:eastAsia="Times New Roman" w:cs="Times New Roman"/>
          <w:b w:val="0"/>
          <w:bCs w:val="0"/>
          <w:i w:val="0"/>
          <w:iCs w:val="0"/>
          <w:strike w:val="0"/>
          <w:dstrike w:val="0"/>
          <w:sz w:val="24"/>
          <w:szCs w:val="24"/>
          <w:vertAlign w:val="baseline"/>
          <w:rtl w:val="0"/>
          <w:lang w:val="en-US" w:eastAsia="uk-UA" w:bidi="ar-SA"/>
        </w:rPr>
        <w:fldChar w:fldCharType="separate"/>
      </w:r>
      <w:r>
        <w:rPr>
          <w:rFonts w:ascii="Calibri" w:hAnsi="Calibri" w:eastAsia="Calibri" w:cs="Calibri"/>
          <w:b w:val="0"/>
          <w:bCs w:val="0"/>
          <w:i w:val="0"/>
          <w:iCs w:val="0"/>
          <w:strike w:val="0"/>
          <w:dstrike w:val="0"/>
          <w:color w:val="0000FF"/>
          <w:sz w:val="24"/>
          <w:szCs w:val="24"/>
          <w:u w:val="single"/>
          <w:vertAlign w:val="baseline"/>
          <w:rtl w:val="0"/>
          <w:lang w:val="en-US" w:eastAsia="uk-UA" w:bidi="ar-SA"/>
        </w:rPr>
        <w:t xml:space="preserve">Troy3530@aol.com</w:t>
      </w:r>
      <w:r>
        <w:rPr>
          <w:rFonts w:ascii="Times New Roman" w:hAnsi="Times New Roman" w:eastAsia="Times New Roman" w:cs="Times New Roman"/>
          <w:b w:val="0"/>
          <w:bCs w:val="0"/>
          <w:i w:val="0"/>
          <w:iCs w:val="0"/>
          <w:strike w:val="0"/>
          <w:dstrike w:val="0"/>
          <w:sz w:val="24"/>
          <w:szCs w:val="24"/>
          <w:vertAlign w:val="baseline"/>
          <w:rtl w:val="0"/>
          <w:lang w:val="en-US" w:eastAsia="uk-UA" w:bidi="ar-SA"/>
        </w:rPr>
        <w:fldChar w:fldCharType="end"/>
      </w:r>
    </w:p>
    <w:p>
      <w:pPr>
        <w:bidi w:val="false"/>
        <w:spacing w:before="0" w:after="0" w:line="240" w:lineRule="auto"/>
        <w:ind w:left="0" w:right="0" w:firstLine="0"/>
        <w:jc w:val="center"/>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200" w:line="276"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Professional Summary</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Highly trained Registered Nurse with strong clinical abilities and a successful extensive career.  Proactive and organized with a passionate commitment to care of the Veterans and other patients.  Maintains license and certifications.  Exhibits expertise in the OR and Ambulatory settings.  Easily adaptable, goal oriented nurse dedicated to high levels of patient satisfaction.</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200" w:line="276"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Skills</w:t>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New Hire Preceptor</w:t>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Member, Shared Governance Committee</w:t>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Certified Nurse OR</w:t>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Lead, Interdisciplinary Team Neuro-Spine Service</w:t>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CPRS/VISTA proficiency, LIVE data user</w:t>
      </w:r>
    </w:p>
    <w:p>
      <w:pPr>
        <w:numPr>
          <w:ilvl w:val="0"/>
          <w:numId w:val="8"/>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Strong advocate for Veterans and their families</w:t>
      </w:r>
    </w:p>
    <w:p>
      <w:pPr>
        <w:bidi w:val="false"/>
        <w:spacing w:before="0" w:after="0" w:line="240" w:lineRule="auto"/>
        <w:ind w:left="72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Experience</w:t>
      </w: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West Palm Beach Va Medical Center- Florida- 10/18 to January 31st, 2020.</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Service coordinator for Spine service ( currently building discipline) completed</w:t>
      </w:r>
    </w:p>
    <w:p>
      <w:pPr>
        <w:numPr>
          <w:ilvl w:val="0"/>
          <w:numId w:val="9"/>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Served as veteran and patient advocate while maintaining a safe sterile environment</w:t>
      </w:r>
    </w:p>
    <w:p>
      <w:pPr>
        <w:numPr>
          <w:ilvl w:val="0"/>
          <w:numId w:val="9"/>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Circulated for procedures in the OR</w:t>
      </w:r>
    </w:p>
    <w:p>
      <w:pPr>
        <w:numPr>
          <w:ilvl w:val="0"/>
          <w:numId w:val="9"/>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Precept new employees, medical students and surgical technicians</w:t>
      </w:r>
    </w:p>
    <w:p>
      <w:pPr>
        <w:numPr>
          <w:ilvl w:val="0"/>
          <w:numId w:val="9"/>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   </w:t>
      </w: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Crescenz VA Medical Center- Philadelphia, PA</w:t>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 xml:space="preserve">9/2013-10/2018</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OR Nurse</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Service coordinator for Neuro-spine and Podiatry Services</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Served as veteran advocate while maintaining a safe, sterile environment</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Circulated on most cases </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Precept new RN’s and Residents</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Led coordination of VP Shunt/Craniotomy program</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Developed evidence based system to improve daily OR functionality</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Created brief scrubbing process program for Residents, students and staff</w:t>
      </w:r>
    </w:p>
    <w:p>
      <w:pPr>
        <w:numPr>
          <w:ilvl w:val="0"/>
          <w:numId w:val="10"/>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Established count process for concurrent cases for seamless transition of staff</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Temple University Hospital- Philadelphia, PA</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Assistant Nurse Manager</w:t>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5/2004-3/2013</w:t>
      </w:r>
    </w:p>
    <w:p>
      <w:pPr>
        <w:numPr>
          <w:ilvl w:val="0"/>
          <w:numId w:val="11"/>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Provided support for multidisciplinary staff of 25-30, while ensuring the day to day operating room services were patient centered, safe and high quality</w:t>
      </w:r>
    </w:p>
    <w:p>
      <w:pPr>
        <w:bidi w:val="false"/>
        <w:spacing w:before="0" w:after="0" w:line="240" w:lineRule="auto"/>
        <w:ind w:left="72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OR Staff Nurse</w:t>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8/1993-3/2004</w:t>
      </w:r>
    </w:p>
    <w:p>
      <w:pPr>
        <w:numPr>
          <w:ilvl w:val="0"/>
          <w:numId w:val="12"/>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Performed as both Circulator and Scrub RN in a variety of surgical specialties</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Albert Einstein University Hospital-Philadelphia, PA</w:t>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 xml:space="preserve">2/2003-4/2005</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OR Staff Nurse Per Diem</w:t>
      </w:r>
    </w:p>
    <w:p>
      <w:pPr>
        <w:numPr>
          <w:ilvl w:val="0"/>
          <w:numId w:val="13"/>
        </w:numPr>
        <w:bidi w:val="false"/>
        <w:spacing w:before="0" w:after="0" w:line="240" w:lineRule="auto"/>
        <w:ind w:left="144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Performed as both Circulator and Scrub RN in a variety of surgical specialties</w:t>
      </w: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Beth Israel Hospital- NY, NY</w:t>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 xml:space="preserve">1987-1993</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OR Staff Nurse Per Diem</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Education</w:t>
      </w: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r>
        <w:rPr>
          <w:rFonts w:ascii="Calibri" w:hAnsi="Calibri" w:eastAsia="Calibri" w:cs="Calibri"/>
          <w:b/>
          <w:bCs w:val="0"/>
          <w:i w:val="0"/>
          <w:iCs w:val="0"/>
          <w:strike w:val="0"/>
          <w:dstrike w:val="0"/>
          <w:sz w:val="24"/>
          <w:szCs w:val="24"/>
          <w:vertAlign w:val="baseline"/>
          <w:rtl w:val="0"/>
          <w:lang w:val="en-US" w:eastAsia="uk-UA" w:bidi="ar-SA"/>
        </w:rPr>
        <w:t xml:space="preserve">Bachelor of Science, Nursing</w:t>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ab/>
        <w:t xml:space="preserve"/>
      </w:r>
      <w:r>
        <w:rPr>
          <w:rFonts w:ascii="Calibri" w:hAnsi="Calibri" w:eastAsia="Calibri" w:cs="Calibri"/>
          <w:b/>
          <w:bCs w:val="0"/>
          <w:i w:val="0"/>
          <w:iCs w:val="0"/>
          <w:strike w:val="0"/>
          <w:dstrike w:val="0"/>
          <w:sz w:val="24"/>
          <w:szCs w:val="24"/>
          <w:vertAlign w:val="baseline"/>
          <w:rtl w:val="0"/>
          <w:lang w:val="en-US" w:eastAsia="uk-UA" w:bidi="ar-SA"/>
        </w:rPr>
        <w:t xml:space="preserve">2011</w:t>
      </w:r>
    </w:p>
    <w:p>
      <w:pPr>
        <w:bidi w:val="false"/>
        <w:spacing w:before="0" w:after="0" w:line="240" w:lineRule="auto"/>
        <w:ind w:left="0" w:right="0" w:firstLine="0"/>
        <w:jc w:val="left"/>
        <w:rPr>
          <w:rFonts w:ascii="Calibri" w:hAnsi="Calibri" w:eastAsia="Calibri" w:cs="Calibri"/>
          <w:b w:val="0"/>
          <w:bCs w:val="0"/>
          <w:i w:val="0"/>
          <w:iCs w:val="0"/>
          <w:strike w:val="0"/>
          <w:dstrike w:val="0"/>
          <w:color w:val="00000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Colorado Technical University</w:t>
      </w:r>
      <w:r>
        <w:rPr>
          <w:rFonts w:ascii="Calibri" w:hAnsi="Calibri" w:eastAsia="Calibri" w:cs="Calibri"/>
          <w:b w:val="0"/>
          <w:bCs w:val="0"/>
          <w:i w:val="0"/>
          <w:iCs w:val="0"/>
          <w:strike w:val="0"/>
          <w:dstrike w:val="0"/>
          <w:sz w:val="24"/>
          <w:szCs w:val="24"/>
          <w:vertAlign w:val="baseline"/>
          <w:rtl w:val="0"/>
          <w:lang w:val="en-US" w:eastAsia="uk-UA" w:bidi="ar-SA"/>
        </w:rPr>
        <w:tab/>
        <w:t xml:space="preserve"/>
      </w:r>
      <w:r>
        <w:rPr>
          <w:rFonts w:ascii="Calibri" w:hAnsi="Calibri" w:eastAsia="Calibri" w:cs="Calibri"/>
          <w:b w:val="0"/>
          <w:bCs w:val="0"/>
          <w:i w:val="0"/>
          <w:iCs w:val="0"/>
          <w:strike w:val="0"/>
          <w:dstrike w:val="0"/>
          <w:sz w:val="24"/>
          <w:szCs w:val="24"/>
          <w:vertAlign w:val="baseline"/>
          <w:rtl w:val="0"/>
          <w:lang w:val="en-US" w:eastAsia="uk-UA" w:bidi="ar-SA"/>
        </w:rPr>
        <w:t xml:space="preserve">Colorado Springs, CO</w:t>
      </w:r>
    </w:p>
    <w:p>
      <w:pPr>
        <w:bidi w:val="false"/>
        <w:spacing w:before="0" w:after="0" w:line="240" w:lineRule="auto"/>
        <w:ind w:left="0" w:right="0" w:firstLine="0"/>
        <w:jc w:val="left"/>
        <w:rPr>
          <w:rFonts w:ascii="Calibri" w:hAnsi="Calibri" w:eastAsia="Calibri" w:cs="Verdana"/>
          <w:b w:val="0"/>
          <w:bCs w:val="0"/>
          <w:i w:val="0"/>
          <w:iCs w:val="0"/>
          <w:strike w:val="0"/>
          <w:dstrike w:val="0"/>
          <w:sz w:val="24"/>
          <w:szCs w:val="24"/>
          <w:vertAlign w:val="baseline"/>
          <w:rtl w:val="0"/>
          <w:lang w:val="en-US" w:eastAsia="uk-UA" w:bidi="ar-SA"/>
        </w:rPr>
      </w:pPr>
      <w:r>
        <w:rPr>
          <w:rFonts w:ascii="Calibri" w:hAnsi="Calibri" w:eastAsia="Calibri" w:cs="Verdana"/>
          <w:b w:val="0"/>
          <w:bCs w:val="0"/>
          <w:i w:val="0"/>
          <w:iCs w:val="0"/>
          <w:strike w:val="0"/>
          <w:dstrike w:val="0"/>
          <w:color w:val="000000"/>
          <w:sz w:val="24"/>
          <w:szCs w:val="24"/>
          <w:vertAlign w:val="baseline"/>
          <w:rtl w:val="0"/>
          <w:lang w:val="en-US" w:eastAsia="uk-UA" w:bidi="ar-SA"/>
        </w:rPr>
        <w:t xml:space="preserve">Current ACLS and BLS certified</w:t>
      </w:r>
    </w:p>
    <w:p>
      <w:pPr>
        <w:bidi w:val="false"/>
        <w:spacing w:before="0" w:after="0" w:line="240" w:lineRule="auto"/>
        <w:ind w:left="0" w:right="0" w:firstLine="0"/>
        <w:jc w:val="left"/>
        <w:rPr>
          <w:rFonts w:ascii="Calibri" w:hAnsi="Calibri" w:eastAsia="Calibri" w:cs="Calibri"/>
          <w:b/>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Awards</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Certificates of Recognition- Outstanding Service as a Preceptor  Temple University Hospital</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Letters of Appreciation for Outstanding Nurse Performance   Temple University Hospital</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center"/>
        <w:rPr>
          <w:rFonts w:ascii="Calibri" w:hAnsi="Calibri" w:eastAsia="Calibri" w:cs="Calibri"/>
          <w:b/>
          <w:bCs w:val="0"/>
          <w:i w:val="0"/>
          <w:iCs w:val="0"/>
          <w:strike w:val="0"/>
          <w:dstrike w:val="0"/>
          <w:sz w:val="32"/>
          <w:szCs w:val="24"/>
          <w:vertAlign w:val="baseline"/>
          <w:rtl w:val="0"/>
          <w:lang w:val="en-US" w:eastAsia="uk-UA" w:bidi="ar-SA"/>
        </w:rPr>
      </w:pPr>
      <w:r>
        <w:rPr>
          <w:rFonts w:ascii="Calibri" w:hAnsi="Calibri" w:eastAsia="Calibri" w:cs="Calibri"/>
          <w:b/>
          <w:bCs w:val="0"/>
          <w:i w:val="0"/>
          <w:iCs w:val="0"/>
          <w:strike w:val="0"/>
          <w:dstrike w:val="0"/>
          <w:sz w:val="32"/>
          <w:szCs w:val="24"/>
          <w:vertAlign w:val="baseline"/>
          <w:rtl w:val="0"/>
          <w:lang w:val="en-US" w:eastAsia="uk-UA" w:bidi="ar-SA"/>
        </w:rPr>
        <w:t xml:space="preserve">Affiliations</w:t>
      </w:r>
    </w:p>
    <w:p>
      <w:pPr>
        <w:numPr>
          <w:ilvl w:val="0"/>
          <w:numId w:val="14"/>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Member, Association of Operating Room Nurses (AORN)</w:t>
      </w:r>
    </w:p>
    <w:p>
      <w:pPr>
        <w:numPr>
          <w:ilvl w:val="0"/>
          <w:numId w:val="14"/>
        </w:numPr>
        <w:bidi w:val="false"/>
        <w:spacing w:before="0" w:after="0" w:line="240" w:lineRule="auto"/>
        <w:ind w:left="720" w:right="0" w:hanging="360"/>
        <w:jc w:val="left"/>
        <w:rPr>
          <w:rFonts w:ascii="Calibri" w:hAnsi="Calibri" w:eastAsia="Calibri" w:cs="Calibri"/>
          <w:b w:val="0"/>
          <w:bCs w:val="0"/>
          <w:i w:val="0"/>
          <w:iCs w:val="0"/>
          <w:strike w:val="0"/>
          <w:dstrike w:val="0"/>
          <w:sz w:val="24"/>
          <w:szCs w:val="24"/>
          <w:vertAlign w:val="baseline"/>
          <w:rtl w:val="0"/>
          <w:lang w:val="en-US" w:eastAsia="uk-UA" w:bidi="ar-SA"/>
        </w:rPr>
      </w:pPr>
      <w:r>
        <w:rPr>
          <w:rFonts w:ascii="Calibri" w:hAnsi="Calibri" w:eastAsia="Calibri" w:cs="Calibri"/>
          <w:b w:val="0"/>
          <w:bCs w:val="0"/>
          <w:i w:val="0"/>
          <w:iCs w:val="0"/>
          <w:strike w:val="0"/>
          <w:dstrike w:val="0"/>
          <w:sz w:val="24"/>
          <w:szCs w:val="24"/>
          <w:vertAlign w:val="baseline"/>
          <w:rtl w:val="0"/>
          <w:lang w:val="en-US" w:eastAsia="uk-UA" w:bidi="ar-SA"/>
        </w:rPr>
        <w:t xml:space="preserve">Member of Philadelphia Neuro-science Association</w:t>
      </w: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p>
      <w:pPr>
        <w:bidi w:val="false"/>
        <w:spacing w:before="0" w:after="0" w:line="240" w:lineRule="auto"/>
        <w:ind w:left="0" w:right="0" w:firstLine="0"/>
        <w:jc w:val="left"/>
        <w:rPr>
          <w:rFonts w:ascii="Calibri" w:hAnsi="Calibri" w:eastAsia="Calibri" w:cs="Calibri"/>
          <w:b w:val="0"/>
          <w:bCs w:val="0"/>
          <w:i w:val="0"/>
          <w:iCs w:val="0"/>
          <w:strike w:val="0"/>
          <w:dstrike w:val="0"/>
          <w:sz w:val="24"/>
          <w:szCs w:val="24"/>
          <w:vertAlign w:val="baseline"/>
          <w:rtl w:val="0"/>
          <w:lang w:val="en-US" w:eastAsia="uk-UA" w:bidi="ar-SA"/>
        </w:rPr>
      </w:pPr>
    </w:p>
    <w:sectPr>
      <w:type w:val="nextPage"/>
      <w:pgSz w:w="12240" w:h="15840"/>
      <w:pgMar w:top="1440" w:right="1440" w:bottom="1440" w:left="1440" w:header="720" w:footer="720" w:gutter="0"/>
      <w:pgBorders/>
      <w:pgNumType w:fmt="decimal"/>
      <w:cols w:equalWidth="1" w: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5F974"/>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1">
    <w:nsid w:val="37A9AD44"/>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2">
    <w:nsid w:val="77AE3882"/>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3">
    <w:nsid w:val="6CAACF91"/>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4">
    <w:nsid w:val="62047701"/>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5">
    <w:nsid w:val="6B06CBB5"/>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abstractNum w:abstractNumId="6">
    <w:nsid w:val="35BCCC3E"/>
    <w:lvl w:ilvl="0">
      <w:start w:val="0"/>
      <w:numFmt w:val="bullet"/>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1">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2">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3">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4">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5">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6">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7">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lvl w:ilvl="8">
      <w:start w:val="0"/>
      <w:numFmt w:val="decimal"/>
      <w:suff w:val="tab"/>
      <w:lvlText w:val=""/>
      <w:pPr>
        <w:bidi w:val="false"/>
        <w:spacing w:before="0" w:after="0" w:line="240" w:lineRule="auto"/>
        <w:ind w:left="0" w:right="0" w:firstLine="0"/>
        <w:jc w:val="left"/>
      </w:pPr>
      <w:rPr>
        <w:rFonts w:ascii="Verdana" w:hAnsi="Verdana" w:eastAsia="Verdana" w:cs="Verdana"/>
        <w:b w:val="0"/>
        <w:bCs w:val="0"/>
        <w:i w:val="0"/>
        <w:iCs w:val="0"/>
        <w:strike w:val="0"/>
        <w:dstrike w:val="0"/>
        <w:sz w:val="16"/>
        <w:szCs w:val="4"/>
        <w:vertAlign w:val="baseline"/>
        <w:rtl w:val="0"/>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lobal User Interface" w:hAnsi="Global User Interface" w:eastAsia="Global User Interface" w:cs="Verdana"/>
        <w:b w:val="0"/>
        <w:bCs w:val="0"/>
        <w:i w:val="0"/>
        <w:iCs w:val="0"/>
        <w:strike w:val="0"/>
        <w:dstrike w:val="0"/>
        <w:sz w:val="21"/>
        <w:szCs w:val="16"/>
        <w:vertAlign w:val="baseline"/>
        <w:rtl w:val="0"/>
        <w:lang w:val="en-US" w:eastAsia="en-US" w:bidi="ar-SA"/>
      </w:rPr>
    </w:rPrDefault>
    <w:pPrDefault>
      <w:pPr>
        <w:bidi w:val="false"/>
        <w:spacing w:before="0" w:after="0" w:line="240" w:lineRule="auto"/>
        <w:ind w:left="0" w:right="0" w:firstLine="0"/>
        <w:jc w:val="left"/>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