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after="0" w:line="240" w:lineRule="auto"/>
        <w:jc w:val="center"/>
        <w:rPr>
          <w:rFonts w:ascii="Arial Black" w:hAnsi="Arial Black"/>
          <w:b/>
          <w:sz w:val="42"/>
        </w:rPr>
      </w:pPr>
    </w:p>
    <w:p>
      <w:pPr>
        <w:spacing w:after="0" w:line="240" w:lineRule="auto"/>
        <w:ind w:firstLine="720"/>
        <w:jc w:val="center"/>
        <w:rPr>
          <w:rFonts w:ascii="Arial Black" w:hAnsi="Arial Black"/>
          <w:b/>
          <w:sz w:val="42"/>
        </w:rPr>
      </w:pPr>
      <w:r>
        <w:rPr>
          <w:rFonts w:ascii="Arial Black" w:hAnsi="Arial Black"/>
          <w:b/>
          <w:sz w:val="42"/>
        </w:rPr>
        <w:t>OLADOSU SAMSON</w:t>
        <w:tab/>
        <w:tab/>
        <w:tab/>
      </w:r>
    </w:p>
    <w:p>
      <w:pPr>
        <w:spacing w:after="0" w:line="240" w:lineRule="auto"/>
        <w:ind w:left="720" w:firstLine="720"/>
        <w:rPr>
          <w:rFonts w:ascii="Times New Roman" w:cs="Times New Roman" w:hAnsi="Times New Roman"/>
          <w:b/>
          <w:sz w:val="10"/>
        </w:rPr>
      </w:pPr>
      <w:r>
        <w:rPr>
          <w:rFonts w:ascii="Arial Black" w:hAnsi="Arial Black"/>
          <w:b/>
          <w:sz w:val="20"/>
          <w:szCs w:val="20"/>
        </w:rPr>
        <w:t>A</w:t>
      </w:r>
      <w:r>
        <w:rPr>
          <w:rFonts w:ascii="Arial Black" w:hAnsi="Arial Black"/>
          <w:b/>
          <w:sz w:val="20"/>
          <w:szCs w:val="20"/>
        </w:rPr>
        <w:t>D</w:t>
      </w:r>
      <w:r>
        <w:rPr>
          <w:rFonts w:ascii="Arial Black" w:hAnsi="Arial Black"/>
          <w:b/>
          <w:sz w:val="20"/>
          <w:szCs w:val="20"/>
        </w:rPr>
        <w:t>RESS: 7532 N. ROGERS AVE. CHICAGO, IL. 60626</w:t>
      </w:r>
      <w:bookmarkStart w:id="0" w:name="_GoBack"/>
      <w:bookmarkEnd w:id="0"/>
    </w:p>
    <w:p>
      <w:pPr>
        <w:spacing w:after="0" w:line="240" w:lineRule="auto"/>
        <w:ind w:left="720" w:firstLine="720"/>
        <w:rPr>
          <w:rFonts w:ascii="Times New Roman" w:cs="Times New Roman" w:hAnsi="Times New Roman"/>
          <w:sz w:val="10"/>
        </w:rPr>
      </w:pPr>
      <w:r>
        <w:rPr>
          <w:rFonts w:ascii="Script MT Bold" w:cs="Times New Roman" w:hAnsi="Script MT Bold"/>
          <w:sz w:val="24"/>
        </w:rPr>
        <w:t>Email: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  </w:t>
      </w:r>
      <w:r>
        <w:fldChar w:fldCharType="begin"/>
      </w:r>
      <w:r>
        <w:instrText xml:space="preserve">HYPERLINK "mailto:Kingsdominion035@gmail.com" </w:instrText>
      </w:r>
      <w:r>
        <w:fldChar w:fldCharType="separate"/>
      </w:r>
      <w:r>
        <w:rPr>
          <w:rStyle w:val="Hyperlink"/>
          <w:b/>
          <w:bCs/>
          <w:color w:val="c00000"/>
        </w:rPr>
        <w:t>KINGSDOMINION035@GMAIL.COM</w:t>
      </w:r>
      <w:r>
        <w:fldChar w:fldCharType="end"/>
      </w:r>
      <w:r>
        <w:t xml:space="preserve"> </w:t>
      </w:r>
    </w:p>
    <w:p>
      <w:pPr>
        <w:spacing w:after="0" w:line="240" w:lineRule="auto"/>
        <w:ind w:left="2160" w:firstLine="720"/>
        <w:rPr>
          <w:rFonts w:ascii="Arial Rounded MT Bold" w:cs="Times New Roman" w:hAnsi="Arial Rounded MT Bold"/>
          <w:sz w:val="12"/>
          <w:szCs w:val="24"/>
        </w:rPr>
      </w:pPr>
      <w:r>
        <w:rPr>
          <w:rFonts w:ascii="Arial" w:cs="Arial" w:hAnsi="Arial"/>
          <w:sz w:val="24"/>
        </w:rPr>
        <w:t>TEL:    312-200-8251</w:t>
      </w:r>
      <w:r>
        <w:rPr>
          <w:rFonts w:ascii="Arial Rounded MT Bold" w:cs="Times New Roman" w:hAnsi="Arial Rounded MT Bold"/>
          <w:sz w:val="12"/>
          <w:szCs w:val="24"/>
        </w:rPr>
        <w:t xml:space="preserve"> </w:t>
      </w:r>
    </w:p>
    <w:p>
      <w:pPr>
        <w:spacing w:after="0" w:line="240" w:lineRule="auto"/>
        <w:ind w:left="2160" w:firstLine="720"/>
        <w:rPr>
          <w:rFonts w:ascii="Arial Rounded MT Bold" w:cs="Times New Roman" w:hAnsi="Arial Rounded MT Bold"/>
          <w:sz w:val="12"/>
          <w:szCs w:val="24"/>
        </w:rPr>
      </w:pPr>
    </w:p>
    <w:p>
      <w:pPr>
        <w:spacing w:after="0" w:line="240" w:lineRule="auto"/>
        <w:ind w:left="2160" w:firstLine="720"/>
        <w:rPr>
          <w:rFonts w:ascii="Arial Rounded MT Bold" w:cs="Times New Roman" w:hAnsi="Arial Rounded MT Bold"/>
          <w:sz w:val="12"/>
          <w:szCs w:val="24"/>
        </w:rPr>
      </w:pPr>
    </w:p>
    <w:p>
      <w:pPr>
        <w:spacing w:after="0" w:line="240" w:lineRule="auto"/>
        <w:ind w:left="2160" w:firstLine="720"/>
        <w:rPr>
          <w:rFonts w:ascii="Arial Rounded MT Bold" w:cs="Times New Roman" w:hAnsi="Arial Rounded MT Bold"/>
          <w:sz w:val="12"/>
          <w:szCs w:val="24"/>
        </w:rPr>
      </w:pPr>
    </w:p>
    <w:p>
      <w:pPr>
        <w:spacing w:after="0"/>
        <w:ind w:left="2880" w:hanging="2880"/>
        <w:rPr>
          <w:rFonts w:ascii="Arial Rounded MT Bold" w:cs="Times New Roman" w:hAnsi="Arial Rounded MT Bold"/>
          <w:sz w:val="24"/>
          <w:szCs w:val="24"/>
        </w:rPr>
      </w:pPr>
      <w:r>
        <w:rPr>
          <w:rFonts w:ascii="Arial Rounded MT Bold" w:cs="Times New Roman" w:hAnsi="Arial Rounded MT Bold"/>
          <w:sz w:val="24"/>
          <w:szCs w:val="24"/>
        </w:rPr>
        <w:t xml:space="preserve">Experienced Registered Nurse with wealth of practical experience and academic </w:t>
      </w:r>
      <w:r>
        <w:rPr>
          <w:rFonts w:ascii="Arial Rounded MT Bold" w:cs="Times New Roman" w:hAnsi="Arial Rounded MT Bold"/>
          <w:sz w:val="24"/>
          <w:szCs w:val="24"/>
        </w:rPr>
        <w:t>qualifications</w:t>
      </w:r>
    </w:p>
    <w:p>
      <w:pPr>
        <w:spacing w:after="0"/>
        <w:ind w:left="2880" w:hanging="2880"/>
        <w:rPr>
          <w:rFonts w:ascii="Arial Rounded MT Bold" w:cs="Times New Roman" w:hAnsi="Arial Rounded MT Bold"/>
          <w:sz w:val="12"/>
          <w:szCs w:val="24"/>
        </w:rPr>
      </w:pPr>
      <w:r>
        <w:rPr>
          <w:rFonts w:ascii="Arial Rounded MT Bold" w:cs="Times New Roman" w:hAnsi="Arial Rounded MT Bold"/>
          <w:sz w:val="24"/>
          <w:szCs w:val="24"/>
        </w:rPr>
        <w:t xml:space="preserve"> with the ability to be constantly learn and change protocol based on evidence based research and        </w:t>
      </w:r>
    </w:p>
    <w:p>
      <w:pPr>
        <w:spacing w:after="0"/>
        <w:ind w:left="2880" w:hanging="2880"/>
        <w:rPr>
          <w:rFonts w:ascii="Arial Rounded MT Bold" w:cs="Times New Roman" w:hAnsi="Arial Rounded MT Bold"/>
          <w:sz w:val="24"/>
          <w:szCs w:val="24"/>
        </w:rPr>
      </w:pPr>
      <w:r>
        <w:rPr>
          <w:rFonts w:ascii="Arial Rounded MT Bold" w:cs="Times New Roman" w:hAnsi="Arial Rounded MT Bold"/>
          <w:sz w:val="24"/>
          <w:szCs w:val="24"/>
        </w:rPr>
        <w:t>Changing guidelines and policies.</w:t>
      </w:r>
    </w:p>
    <w:p>
      <w:pPr>
        <w:spacing w:after="0"/>
        <w:ind w:left="2880" w:hanging="2880"/>
        <w:rPr>
          <w:rFonts w:ascii="Arial Rounded MT Bold" w:cs="Times New Roman" w:hAnsi="Arial Rounded MT Bold"/>
          <w:sz w:val="12"/>
          <w:szCs w:val="24"/>
        </w:rPr>
      </w:pPr>
    </w:p>
    <w:p>
      <w:pPr>
        <w:spacing w:after="0"/>
        <w:ind w:left="2880" w:hanging="2880"/>
        <w:rPr>
          <w:rFonts w:ascii="Arial Rounded MT Bold" w:cs="Times New Roman" w:hAnsi="Arial Rounded MT Bold"/>
          <w:sz w:val="12"/>
          <w:szCs w:val="24"/>
        </w:rPr>
      </w:pPr>
    </w:p>
    <w:p>
      <w:pPr>
        <w:spacing w:after="0"/>
        <w:ind w:left="2880" w:hanging="2880"/>
        <w:rPr>
          <w:rFonts w:ascii="Arial Rounded MT Bold" w:cs="Times New Roman" w:hAnsi="Arial Rounded MT Bold"/>
          <w:sz w:val="12"/>
          <w:szCs w:val="24"/>
        </w:rPr>
      </w:pPr>
    </w:p>
    <w:p>
      <w:pPr>
        <w:spacing w:after="0" w:line="240" w:lineRule="auto"/>
        <w:rPr>
          <w:rFonts w:ascii="Arial" w:cs="Arial" w:hAnsi="Arial"/>
          <w:sz w:val="16"/>
        </w:rPr>
      </w:pPr>
    </w:p>
    <w:p>
      <w:pPr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 w:eastAsia="en-US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4656" simplePos="0">
                <wp:simplePos x="0" y="0"/>
                <wp:positionH relativeFrom="column">
                  <wp:posOffset>-19050</wp:posOffset>
                </wp:positionH>
                <wp:positionV relativeFrom="paragraph">
                  <wp:posOffset>187325</wp:posOffset>
                </wp:positionV>
                <wp:extent cx="6696075" cy="0"/>
                <wp:effectExtent l="0" t="0" r="0" b="9526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" name="AutoShape 7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0C28859-D351-D8E7-AB789251D2FD" coordsize="21600,21600" style="position:absolute;width:527.25pt;height:0pt;mso-width-percent:0;mso-width-relative:page;mso-height-percent:0;mso-height-relative:page;margin-top:14.75pt;margin-left:-1.5pt;mso-wrap-distance-left:9pt;mso-wrap-distance-right:9pt;mso-wrap-distance-top:0pt;mso-wrap-distance-bottom:0pt;rotation:0.000000;z-index:251654656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rFonts w:ascii="Arial" w:cs="Arial" w:hAnsi="Arial"/>
          <w:sz w:val="24"/>
          <w:szCs w:val="24"/>
        </w:rPr>
        <w:t>INSTITUTIONAL ATTENDED WITH DATES</w:t>
      </w:r>
    </w:p>
    <w:p>
      <w:pPr>
        <w:spacing w:after="0"/>
        <w:rPr>
          <w:rFonts w:ascii="Arial" w:cs="Arial" w:hAnsi="Arial"/>
          <w:b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NCLEX-RN </w:t>
      </w:r>
      <w:r>
        <w:rPr>
          <w:rFonts w:ascii="Arial" w:cs="Arial" w:hAnsi="Arial"/>
          <w:sz w:val="24"/>
          <w:szCs w:val="24"/>
        </w:rPr>
        <w:t xml:space="preserve">Registered Nurse </w:t>
      </w:r>
      <w:r>
        <w:rPr>
          <w:rFonts w:ascii="Arial" w:cs="Arial" w:hAnsi="Arial"/>
          <w:sz w:val="24"/>
          <w:szCs w:val="24"/>
        </w:rPr>
        <w:t>License</w:t>
      </w:r>
      <w:r>
        <w:rPr>
          <w:rFonts w:ascii="Arial" w:cs="Arial" w:hAnsi="Arial"/>
          <w:sz w:val="24"/>
          <w:szCs w:val="24"/>
        </w:rPr>
        <w:t xml:space="preserve"> From Illi</w:t>
      </w:r>
      <w:r>
        <w:rPr>
          <w:rFonts w:ascii="Arial" w:cs="Arial" w:hAnsi="Arial"/>
          <w:sz w:val="24"/>
          <w:szCs w:val="24"/>
        </w:rPr>
        <w:t xml:space="preserve">nois Board of Nursing, USA     </w:t>
      </w:r>
      <w:r>
        <w:rPr>
          <w:rFonts w:ascii="Arial" w:cs="Arial" w:hAnsi="Arial"/>
          <w:sz w:val="24"/>
          <w:szCs w:val="24"/>
        </w:rPr>
        <w:t xml:space="preserve">2018 </w:t>
      </w:r>
    </w:p>
    <w:p>
      <w:pPr>
        <w:pStyle w:val="ListParagraph"/>
        <w:spacing w:after="0"/>
        <w:ind w:left="360" w:right="0" w:firstLine="0"/>
        <w:rPr>
          <w:rFonts w:ascii="Arial" w:cs="Arial" w:hAnsi="Arial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School of Perioperative Nursing Obafemi Awolowo University Teaching Hospitals Complex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(</w:t>
      </w:r>
      <w:r>
        <w:rPr>
          <w:rFonts w:ascii="Arial" w:cs="Arial" w:hAnsi="Arial"/>
          <w:sz w:val="24"/>
          <w:szCs w:val="24"/>
        </w:rPr>
        <w:t>Registered Perioperative Nurse</w:t>
      </w:r>
      <w:r>
        <w:rPr>
          <w:rFonts w:ascii="Arial" w:cs="Arial" w:hAnsi="Arial"/>
          <w:sz w:val="24"/>
          <w:szCs w:val="24"/>
        </w:rPr>
        <w:t xml:space="preserve"> Certificate</w:t>
      </w:r>
      <w:r>
        <w:rPr>
          <w:rFonts w:ascii="Arial" w:cs="Arial" w:hAnsi="Arial"/>
          <w:sz w:val="24"/>
          <w:szCs w:val="24"/>
        </w:rPr>
        <w:t>)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Nigeria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2011</w:t>
      </w:r>
    </w:p>
    <w:p>
      <w:pPr>
        <w:pStyle w:val="ListParagraph"/>
        <w:spacing w:after="0" w:line="360" w:lineRule="auto"/>
        <w:ind w:left="360" w:right="0" w:firstLine="0"/>
        <w:rPr>
          <w:rFonts w:ascii="Arial" w:cs="Arial" w:hAnsi="Arial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Oyo</w:t>
      </w:r>
      <w:r>
        <w:rPr>
          <w:rFonts w:ascii="Arial" w:cs="Arial" w:hAnsi="Arial"/>
          <w:sz w:val="24"/>
          <w:szCs w:val="24"/>
        </w:rPr>
        <w:t xml:space="preserve"> State </w:t>
      </w:r>
      <w:r>
        <w:rPr>
          <w:rFonts w:ascii="Arial" w:cs="Arial" w:hAnsi="Arial"/>
          <w:sz w:val="24"/>
          <w:szCs w:val="24"/>
        </w:rPr>
        <w:t>College of Nursing and M</w:t>
      </w:r>
      <w:r>
        <w:rPr>
          <w:rFonts w:ascii="Arial" w:cs="Arial" w:hAnsi="Arial"/>
          <w:sz w:val="24"/>
          <w:szCs w:val="24"/>
        </w:rPr>
        <w:t xml:space="preserve">idwifwery,Eleyele </w:t>
      </w:r>
      <w:r>
        <w:rPr>
          <w:rFonts w:ascii="Arial" w:cs="Arial" w:hAnsi="Arial"/>
          <w:sz w:val="24"/>
          <w:szCs w:val="24"/>
        </w:rPr>
        <w:t xml:space="preserve"> Ibadan.</w:t>
      </w:r>
      <w:r>
        <w:rPr>
          <w:rFonts w:ascii="Arial" w:cs="Arial" w:hAnsi="Arial"/>
          <w:sz w:val="24"/>
          <w:szCs w:val="24"/>
        </w:rPr>
        <w:t xml:space="preserve">  (Registered Nurse Certificate)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Nigeria.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                                                                     </w:t>
      </w:r>
      <w:r>
        <w:rPr>
          <w:rFonts w:ascii="Arial" w:cs="Arial" w:hAnsi="Arial"/>
          <w:sz w:val="24"/>
          <w:szCs w:val="24"/>
        </w:rPr>
        <w:t xml:space="preserve">                    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2005</w:t>
      </w:r>
    </w:p>
    <w:p>
      <w:pPr>
        <w:pStyle w:val="ListParagraph"/>
        <w:spacing w:after="0" w:line="360" w:lineRule="auto"/>
        <w:ind w:left="360" w:right="0" w:firstLine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           </w:t>
      </w:r>
      <w:r>
        <w:rPr>
          <w:rFonts w:ascii="Arial" w:cs="Arial" w:hAnsi="Arial"/>
          <w:sz w:val="24"/>
          <w:szCs w:val="24"/>
        </w:rPr>
        <w:tab/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b/>
          <w:bCs/>
          <w:sz w:val="24"/>
        </w:rPr>
        <w:t>WORK  EXPERIENCE</w:t>
      </w:r>
      <w:r>
        <w:rPr>
          <w:rFonts w:ascii="Arial" w:cs="Arial" w:hAnsi="Arial"/>
          <w:sz w:val="24"/>
        </w:rPr>
        <w:t>:</w:t>
      </w:r>
    </w:p>
    <w:p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Home health Nurse(RN).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1069" w:right="0" w:firstLine="0"/>
        <w:rPr>
          <w:rFonts w:ascii="Arial" w:cs="Arial" w:hAnsi="Arial"/>
          <w:b w:val="off"/>
          <w:bCs w:val="off"/>
          <w:sz w:val="24"/>
        </w:rPr>
      </w:pPr>
      <w:r>
        <w:rPr>
          <w:rFonts w:ascii="Arial" w:cs="Arial" w:hAnsi="Arial"/>
          <w:b w:val="off"/>
          <w:bCs w:val="off"/>
          <w:sz w:val="24"/>
        </w:rPr>
        <w:t>Serenity Home Healthcare Inc.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1069" w:right="0" w:firstLine="0"/>
        <w:rPr>
          <w:rFonts w:ascii="Arial" w:cs="Arial" w:hAnsi="Arial"/>
          <w:b w:val="off"/>
          <w:bCs w:val="off"/>
          <w:sz w:val="24"/>
        </w:rPr>
      </w:pPr>
      <w:r>
        <w:rPr>
          <w:rFonts w:ascii="Arial" w:cs="Arial" w:hAnsi="Arial"/>
          <w:b w:val="off"/>
          <w:bCs w:val="off"/>
          <w:sz w:val="24"/>
        </w:rPr>
        <w:t>Skokie Illinois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1069" w:right="0" w:firstLine="0"/>
        <w:rPr>
          <w:rFonts w:ascii="Arial" w:cs="Arial" w:hAnsi="Arial"/>
          <w:b w:val="off"/>
          <w:bCs w:val="off"/>
          <w:sz w:val="24"/>
        </w:rPr>
      </w:pPr>
      <w:r>
        <w:rPr>
          <w:rFonts w:ascii="Arial" w:cs="Arial" w:hAnsi="Arial"/>
          <w:b w:val="off"/>
          <w:bCs w:val="off"/>
          <w:sz w:val="24"/>
        </w:rPr>
        <w:t>Jan.2019 - Present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1069" w:right="0" w:firstLine="0"/>
        <w:rPr>
          <w:rFonts w:ascii="Arial" w:cs="Arial" w:hAnsi="Arial"/>
          <w:b w:val="off"/>
          <w:bCs w:val="off"/>
          <w:sz w:val="24"/>
        </w:rPr>
      </w:pP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360"/>
        <w:rPr>
          <w:rFonts w:ascii="Arial" w:cs="Arial" w:hAnsi="Arial"/>
          <w:b/>
          <w:bCs/>
          <w:sz w:val="24"/>
        </w:rPr>
      </w:pPr>
      <w:r>
        <w:rPr>
          <w:rFonts w:ascii="Arial" w:cs="Arial" w:hAnsi="Arial"/>
          <w:b/>
          <w:bCs/>
          <w:sz w:val="24"/>
        </w:rPr>
        <w:t>Job Descriptions: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Care of Seniors in their homes and assisted living facilities.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Assesment/full body observations.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Vital signs monitoring.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Wound care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Tracheostomy care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Medication management/medication box pre-refill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Communication with physicians and implement best care for patients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Teaching/instructions on disease process/management of disease/medication compliance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Catheter care/management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IV infusion/antibiotic administration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G-tube feeding</w:t>
      </w:r>
    </w:p>
    <w:p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Blood draws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720" w:right="0" w:firstLine="0"/>
        <w:rPr>
          <w:rFonts w:ascii="Arial" w:cs="Arial" w:hAnsi="Arial"/>
          <w:sz w:val="24"/>
        </w:rPr>
      </w:pP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0" w:right="0" w:firstLine="720"/>
        <w:rPr>
          <w:rFonts w:ascii="Arial" w:cs="Arial" w:hAnsi="Arial"/>
          <w:b/>
          <w:bCs/>
          <w:sz w:val="24"/>
          <w:u w:val="none"/>
        </w:rPr>
      </w:pPr>
      <w:r>
        <w:rPr>
          <w:rFonts w:ascii="Arial" w:cs="Arial" w:hAnsi="Arial"/>
          <w:b/>
          <w:bCs/>
          <w:sz w:val="24"/>
          <w:u w:val="none"/>
        </w:rPr>
        <w:t>2.  HOME</w:t>
      </w:r>
      <w:r>
        <w:rPr>
          <w:rFonts w:ascii="Arial" w:cs="Arial" w:hAnsi="Arial"/>
          <w:b/>
          <w:bCs/>
          <w:sz w:val="24"/>
          <w:u w:val="none"/>
        </w:rPr>
        <w:t xml:space="preserve"> HEALTH NURSE (RN)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0" w:right="0" w:firstLine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/>
          <w:bCs/>
          <w:sz w:val="24"/>
          <w:u w:val="none"/>
        </w:rPr>
        <w:t xml:space="preserve"> </w:t>
        <w:tab/>
        <w:t xml:space="preserve">  </w:t>
      </w:r>
      <w:r>
        <w:rPr>
          <w:rFonts w:ascii="Arial" w:cs="Arial" w:hAnsi="Arial"/>
          <w:b w:val="off"/>
          <w:bCs w:val="off"/>
          <w:sz w:val="24"/>
          <w:u w:val="none"/>
        </w:rPr>
        <w:t>Vintage Home Healthcare Services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0" w:right="0" w:firstLine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 xml:space="preserve">   </w:t>
        <w:tab/>
        <w:t xml:space="preserve"> Olympia Field, Illinois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0" w:right="0" w:firstLine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 xml:space="preserve">   </w:t>
        <w:tab/>
        <w:t xml:space="preserve"> Jan.2019 - Dec 2019.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0" w:right="0" w:firstLine="0"/>
        <w:rPr>
          <w:rFonts w:ascii="Arial" w:cs="Arial" w:hAnsi="Arial"/>
          <w:b w:val="off"/>
          <w:bCs w:val="off"/>
          <w:sz w:val="24"/>
          <w:u w:val="none"/>
        </w:rPr>
      </w:pP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0" w:right="0" w:firstLine="0"/>
        <w:rPr>
          <w:rFonts w:ascii="Arial" w:cs="Arial" w:hAnsi="Arial"/>
          <w:b w:val="off"/>
          <w:bCs w:val="off"/>
          <w:sz w:val="24"/>
          <w:u w:val="none"/>
        </w:rPr>
      </w:pP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0" w:right="0" w:firstLine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 xml:space="preserve">              </w:t>
      </w:r>
      <w:r>
        <w:rPr>
          <w:rFonts w:ascii="Arial" w:cs="Arial" w:hAnsi="Arial"/>
          <w:b/>
          <w:bCs/>
          <w:sz w:val="24"/>
          <w:u w:val="none"/>
        </w:rPr>
        <w:t>Job Descriptions</w:t>
      </w:r>
    </w:p>
    <w:p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>Child’s health care at their homes</w:t>
      </w:r>
    </w:p>
    <w:p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>Tracheostomy care</w:t>
      </w:r>
    </w:p>
    <w:p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>G-tube feeding and care</w:t>
      </w:r>
    </w:p>
    <w:p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>Care of child with specific needs such as CPT, cough assist, suctioning etc.</w:t>
      </w:r>
    </w:p>
    <w:p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>Vital signs monitoring</w:t>
      </w:r>
    </w:p>
    <w:p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>Assessment /full body observations</w:t>
      </w:r>
    </w:p>
    <w:p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>Coordinating with the physicians on patient care</w:t>
      </w:r>
    </w:p>
    <w:p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>Catheter care/management</w:t>
      </w:r>
    </w:p>
    <w:p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>IV infusion/ antibiotics administration</w:t>
      </w:r>
    </w:p>
    <w:p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>Blood draws.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720" w:right="0" w:firstLine="0"/>
        <w:rPr>
          <w:rFonts w:ascii="Arial" w:cs="Arial" w:hAnsi="Arial"/>
          <w:b w:val="off"/>
          <w:bCs w:val="off"/>
          <w:sz w:val="24"/>
          <w:u w:val="none"/>
        </w:rPr>
      </w:pP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720" w:right="0" w:firstLine="0"/>
        <w:rPr>
          <w:rFonts w:ascii="Arial" w:cs="Arial" w:hAnsi="Arial"/>
          <w:b w:val="off"/>
          <w:bCs w:val="off"/>
          <w:sz w:val="24"/>
          <w:u w:val="none"/>
        </w:rPr>
      </w:pP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720" w:right="0" w:firstLine="0"/>
        <w:rPr>
          <w:rFonts w:ascii="Arial" w:cs="Arial" w:hAnsi="Arial"/>
          <w:b/>
          <w:bCs/>
          <w:sz w:val="24"/>
          <w:u w:val="none"/>
        </w:rPr>
      </w:pPr>
      <w:r>
        <w:rPr>
          <w:rFonts w:ascii="Arial" w:cs="Arial" w:hAnsi="Arial"/>
          <w:b/>
          <w:bCs/>
          <w:sz w:val="24"/>
          <w:u w:val="none"/>
        </w:rPr>
        <w:t>3. OPERATING ROOM NURSE/ ENDOSCOPY ( OR RN)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720" w:right="0" w:firstLine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/>
          <w:bCs/>
          <w:sz w:val="24"/>
          <w:u w:val="none"/>
        </w:rPr>
        <w:t xml:space="preserve">    </w:t>
      </w:r>
      <w:r>
        <w:rPr>
          <w:rFonts w:ascii="Arial" w:cs="Arial" w:hAnsi="Arial"/>
          <w:b w:val="off"/>
          <w:bCs w:val="off"/>
          <w:sz w:val="24"/>
          <w:u w:val="none"/>
        </w:rPr>
        <w:t xml:space="preserve"> Euracare multispecialist Hospital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720" w:right="0" w:firstLine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 xml:space="preserve">       Lagos Island, Nigeria.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720" w:right="0" w:firstLine="0"/>
        <w:rPr>
          <w:rFonts w:ascii="Arial" w:cs="Arial" w:hAnsi="Arial"/>
          <w:b w:val="off"/>
          <w:bCs w:val="off"/>
          <w:sz w:val="24"/>
          <w:u w:val="none"/>
        </w:rPr>
      </w:pPr>
      <w:r>
        <w:rPr>
          <w:rFonts w:ascii="Arial" w:cs="Arial" w:hAnsi="Arial"/>
          <w:b w:val="off"/>
          <w:bCs w:val="off"/>
          <w:sz w:val="24"/>
          <w:u w:val="none"/>
        </w:rPr>
        <w:t xml:space="preserve">       March 2018 -Sept. 2018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720" w:right="0" w:firstLine="0"/>
        <w:rPr>
          <w:rFonts w:ascii="Arial" w:cs="Arial" w:hAnsi="Arial"/>
          <w:sz w:val="24"/>
        </w:rPr>
      </w:pP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720" w:right="0" w:firstLine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     </w:t>
      </w:r>
      <w:r>
        <w:rPr>
          <w:rFonts w:ascii="Arial" w:cs="Arial" w:hAnsi="Arial"/>
          <w:b/>
          <w:bCs/>
          <w:sz w:val="24"/>
        </w:rPr>
        <w:t>Job descriptions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720" w:right="0" w:firstLine="0"/>
        <w:rPr>
          <w:rFonts w:ascii="Arial" w:cs="Arial" w:hAnsi="Arial"/>
          <w:sz w:val="24"/>
        </w:rPr>
      </w:pPr>
    </w:p>
    <w:p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Care and processing of Endoscopes</w:t>
      </w:r>
    </w:p>
    <w:p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Assist and supports during endoscopic procedures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ind w:left="0" w:right="0" w:firstLine="0"/>
        <w:rPr>
          <w:rFonts w:ascii="Arial" w:cs="Arial" w:hAnsi="Arial"/>
          <w:sz w:val="24"/>
        </w:rPr>
      </w:pPr>
    </w:p>
    <w:p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Reception and </w:t>
      </w:r>
      <w:r>
        <w:rPr>
          <w:rFonts w:ascii="Arial" w:cs="Arial" w:hAnsi="Arial"/>
          <w:sz w:val="24"/>
        </w:rPr>
        <w:t xml:space="preserve">assessment </w:t>
      </w:r>
      <w:r>
        <w:rPr>
          <w:rFonts w:ascii="Arial" w:cs="Arial" w:hAnsi="Arial"/>
          <w:sz w:val="24"/>
        </w:rPr>
        <w:t>of patients prio</w:t>
      </w:r>
      <w:r>
        <w:rPr>
          <w:rFonts w:ascii="Arial" w:cs="Arial" w:hAnsi="Arial"/>
          <w:sz w:val="24"/>
        </w:rPr>
        <w:t>r surgeries.</w:t>
      </w:r>
    </w:p>
    <w:p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Preparation of operating rooms and sterile supplies prior surgeries.</w:t>
      </w:r>
    </w:p>
    <w:p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Giving health education to patients and significant orders.</w:t>
      </w:r>
    </w:p>
    <w:p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Settings of intravenous line and serving prescribed medications</w:t>
      </w:r>
    </w:p>
    <w:p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Scrubbing and assisting surgeons during surgical procedure.</w:t>
      </w:r>
    </w:p>
    <w:p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Care of patients on admission and after surgical procedure.</w:t>
      </w:r>
    </w:p>
    <w:p>
      <w:pPr>
        <w:pStyle w:val="ListParagraph"/>
        <w:spacing w:after="0" w:line="360" w:lineRule="auto"/>
        <w:ind w:left="1069" w:right="0" w:firstLine="0"/>
        <w:rPr>
          <w:rFonts w:ascii="Arial" w:cs="Arial" w:hAnsi="Arial"/>
          <w:sz w:val="24"/>
          <w:szCs w:val="24"/>
        </w:rPr>
      </w:pPr>
    </w:p>
    <w:p>
      <w:pPr>
        <w:pStyle w:val="ListParagraph"/>
        <w:numPr>
          <w:ilvl w:val="0"/>
          <w:numId w:val="10"/>
        </w:numPr>
        <w:spacing w:after="0" w:line="360" w:lineRule="auto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University College Hospital</w:t>
      </w:r>
      <w:r>
        <w:rPr>
          <w:rFonts w:ascii="Arial" w:cs="Arial" w:hAnsi="Arial"/>
          <w:b/>
          <w:sz w:val="24"/>
          <w:szCs w:val="24"/>
        </w:rPr>
        <w:t xml:space="preserve">, Ibadan. </w:t>
      </w:r>
      <w:r>
        <w:rPr>
          <w:rFonts w:ascii="Arial" w:cs="Arial" w:hAnsi="Arial"/>
          <w:b/>
          <w:sz w:val="24"/>
          <w:szCs w:val="24"/>
        </w:rPr>
        <w:t>Oyo state</w:t>
      </w:r>
      <w:r>
        <w:rPr>
          <w:rFonts w:ascii="Arial" w:cs="Arial" w:hAnsi="Arial"/>
          <w:b/>
          <w:sz w:val="24"/>
          <w:szCs w:val="24"/>
        </w:rPr>
        <w:t>,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Nigeria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2014-</w:t>
      </w:r>
      <w:r>
        <w:rPr>
          <w:rFonts w:ascii="Arial" w:cs="Arial" w:hAnsi="Arial"/>
          <w:sz w:val="24"/>
          <w:szCs w:val="24"/>
        </w:rPr>
        <w:t>2017</w:t>
      </w:r>
    </w:p>
    <w:p>
      <w:pPr>
        <w:pStyle w:val="ListParagraph"/>
        <w:spacing w:after="0" w:line="360" w:lineRule="auto"/>
        <w:ind w:left="1069" w:right="0" w:firstLine="0"/>
        <w:rPr>
          <w:rFonts w:ascii="Arial" w:cs="Arial" w:hAnsi="Arial"/>
          <w:b/>
          <w:sz w:val="24"/>
          <w:szCs w:val="24"/>
        </w:rPr>
      </w:pPr>
    </w:p>
    <w:p>
      <w:pPr>
        <w:pStyle w:val="ListParagraph"/>
        <w:spacing w:after="0" w:line="360" w:lineRule="auto"/>
        <w:ind w:left="36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Job Descriptions:</w:t>
      </w:r>
    </w:p>
    <w:p>
      <w:pPr>
        <w:pStyle w:val="ListParagraph"/>
        <w:numPr>
          <w:ilvl w:val="0"/>
          <w:numId w:val="1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General Nursing Care of  hospitalized patients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{pediatrics, Adult and elderly}</w:t>
      </w:r>
    </w:p>
    <w:p>
      <w:pPr>
        <w:pStyle w:val="ListParagraph"/>
        <w:numPr>
          <w:ilvl w:val="0"/>
          <w:numId w:val="1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Rendering both preventive and curative nursing care to patients.</w:t>
      </w:r>
    </w:p>
    <w:p>
      <w:pPr>
        <w:pStyle w:val="ListParagraph"/>
        <w:numPr>
          <w:ilvl w:val="0"/>
          <w:numId w:val="1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Preparation of patients for surgery and giving appropriate teachings</w:t>
      </w:r>
    </w:p>
    <w:p>
      <w:pPr>
        <w:pStyle w:val="ListParagraph"/>
        <w:numPr>
          <w:ilvl w:val="0"/>
          <w:numId w:val="1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Scrubbing and assisting the surgeons during surgical procedure.</w:t>
      </w:r>
    </w:p>
    <w:p>
      <w:pPr>
        <w:pStyle w:val="ListParagraph"/>
        <w:numPr>
          <w:ilvl w:val="0"/>
          <w:numId w:val="1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Advocating for patient on safety and adequate and prompt health care</w:t>
      </w:r>
    </w:p>
    <w:p>
      <w:pPr>
        <w:pStyle w:val="ListParagraph"/>
        <w:numPr>
          <w:ilvl w:val="0"/>
          <w:numId w:val="12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Care of patients after surgery including  drug administration  and general nursing care{ pediatrics, adults and elderly}</w:t>
      </w:r>
    </w:p>
    <w:p>
      <w:pPr>
        <w:pStyle w:val="ListParagraph"/>
        <w:spacing w:after="0" w:line="360" w:lineRule="auto"/>
        <w:ind w:left="1080"/>
        <w:rPr>
          <w:rFonts w:ascii="Arial" w:cs="Arial" w:hAnsi="Arial"/>
          <w:sz w:val="24"/>
          <w:szCs w:val="24"/>
        </w:rPr>
      </w:pPr>
    </w:p>
    <w:p>
      <w:pPr>
        <w:pStyle w:val="ListParagraph"/>
        <w:numPr>
          <w:ilvl w:val="0"/>
          <w:numId w:val="10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Oyo State Hospitals Management Board</w:t>
      </w:r>
      <w:r>
        <w:rPr>
          <w:rFonts w:ascii="Arial" w:cs="Arial" w:hAnsi="Arial"/>
          <w:b/>
          <w:sz w:val="24"/>
          <w:szCs w:val="24"/>
        </w:rPr>
        <w:t>, Ibadan. Oyo S</w:t>
      </w:r>
      <w:r>
        <w:rPr>
          <w:rFonts w:ascii="Arial" w:cs="Arial" w:hAnsi="Arial"/>
          <w:b/>
          <w:sz w:val="24"/>
          <w:szCs w:val="24"/>
        </w:rPr>
        <w:t>tate</w:t>
      </w:r>
      <w:r>
        <w:rPr>
          <w:rFonts w:ascii="Arial" w:cs="Arial" w:hAnsi="Arial"/>
          <w:b/>
          <w:sz w:val="24"/>
          <w:szCs w:val="24"/>
        </w:rPr>
        <w:t xml:space="preserve">, Nigeria     </w:t>
      </w:r>
      <w:r>
        <w:rPr>
          <w:rFonts w:ascii="Arial" w:cs="Arial" w:hAnsi="Arial"/>
          <w:sz w:val="24"/>
          <w:szCs w:val="24"/>
        </w:rPr>
        <w:t>2007-</w:t>
      </w:r>
      <w:r>
        <w:rPr>
          <w:rFonts w:ascii="Arial" w:cs="Arial" w:hAnsi="Arial"/>
          <w:sz w:val="24"/>
          <w:szCs w:val="24"/>
        </w:rPr>
        <w:t>2013</w:t>
      </w:r>
    </w:p>
    <w:p>
      <w:pPr>
        <w:spacing w:after="0" w:line="360" w:lineRule="auto"/>
        <w:ind w:left="36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Job Description:</w:t>
      </w:r>
    </w:p>
    <w:p>
      <w:pPr>
        <w:pStyle w:val="ListParagraph"/>
        <w:numPr>
          <w:ilvl w:val="0"/>
          <w:numId w:val="14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Scrubbing and assisting surgeons during surgeries</w:t>
      </w:r>
    </w:p>
    <w:p>
      <w:pPr>
        <w:pStyle w:val="ListParagraph"/>
        <w:numPr>
          <w:ilvl w:val="0"/>
          <w:numId w:val="14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General Nursing </w:t>
      </w:r>
      <w:r>
        <w:rPr>
          <w:rFonts w:ascii="Arial" w:cs="Arial" w:hAnsi="Arial"/>
          <w:sz w:val="24"/>
          <w:szCs w:val="24"/>
        </w:rPr>
        <w:t xml:space="preserve">care of surgical </w:t>
      </w:r>
      <w:r>
        <w:rPr>
          <w:rFonts w:ascii="Arial" w:cs="Arial" w:hAnsi="Arial"/>
          <w:sz w:val="24"/>
          <w:szCs w:val="24"/>
        </w:rPr>
        <w:t>patients.</w:t>
      </w:r>
    </w:p>
    <w:p>
      <w:pPr>
        <w:pStyle w:val="ListParagraph"/>
        <w:numPr>
          <w:ilvl w:val="0"/>
          <w:numId w:val="14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Admission</w:t>
      </w:r>
      <w:r>
        <w:rPr>
          <w:rFonts w:ascii="Arial" w:cs="Arial" w:hAnsi="Arial"/>
          <w:sz w:val="24"/>
          <w:szCs w:val="24"/>
        </w:rPr>
        <w:t xml:space="preserve"> and Nursing Care of </w:t>
      </w:r>
      <w:r>
        <w:rPr>
          <w:rFonts w:ascii="Arial" w:cs="Arial" w:hAnsi="Arial"/>
          <w:sz w:val="24"/>
          <w:szCs w:val="24"/>
        </w:rPr>
        <w:t>Surgical</w:t>
      </w:r>
      <w:r>
        <w:rPr>
          <w:rFonts w:ascii="Arial" w:cs="Arial" w:hAnsi="Arial"/>
          <w:sz w:val="24"/>
          <w:szCs w:val="24"/>
        </w:rPr>
        <w:t xml:space="preserve"> patients.</w:t>
      </w:r>
    </w:p>
    <w:p>
      <w:pPr>
        <w:pStyle w:val="ListParagraph"/>
        <w:numPr>
          <w:ilvl w:val="0"/>
          <w:numId w:val="14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Preparation  of patients for surgeries</w:t>
      </w:r>
    </w:p>
    <w:p>
      <w:pPr>
        <w:pStyle w:val="ListParagraph"/>
        <w:numPr>
          <w:ilvl w:val="0"/>
          <w:numId w:val="14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Pre and post-</w:t>
      </w:r>
      <w:r>
        <w:rPr>
          <w:rFonts w:ascii="Arial" w:cs="Arial" w:hAnsi="Arial"/>
          <w:sz w:val="24"/>
          <w:szCs w:val="24"/>
        </w:rPr>
        <w:t>operative care and teachings</w:t>
      </w:r>
    </w:p>
    <w:p>
      <w:pPr>
        <w:pStyle w:val="ListParagraph"/>
        <w:numPr>
          <w:ilvl w:val="0"/>
          <w:numId w:val="14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Setting of intravenous lines and executing plan of care.</w:t>
      </w:r>
    </w:p>
    <w:p>
      <w:pPr>
        <w:pStyle w:val="ListParagraph"/>
        <w:numPr>
          <w:ilvl w:val="0"/>
          <w:numId w:val="14"/>
        </w:numPr>
        <w:spacing w:after="0"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Attending to emergency conditions</w:t>
      </w:r>
    </w:p>
    <w:p>
      <w:pPr>
        <w:pStyle w:val="ListParagraph"/>
        <w:spacing w:after="0" w:line="360" w:lineRule="auto"/>
        <w:ind w:left="45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   </w:t>
      </w:r>
    </w:p>
    <w:p>
      <w:pPr>
        <w:pStyle w:val="ListParagraph"/>
        <w:spacing w:after="0" w:line="360" w:lineRule="auto"/>
        <w:ind w:left="450"/>
        <w:rPr>
          <w:rFonts w:ascii="Arial" w:cs="Arial" w:hAnsi="Arial"/>
          <w:b/>
          <w:i/>
          <w:sz w:val="24"/>
          <w:szCs w:val="24"/>
          <w:u w:val="single"/>
        </w:rPr>
      </w:pPr>
      <w:r>
        <w:rPr>
          <w:rFonts w:ascii="Arial" w:cs="Arial" w:hAnsi="Arial"/>
          <w:b/>
          <w:i/>
          <w:sz w:val="24"/>
          <w:szCs w:val="24"/>
          <w:u w:val="single"/>
        </w:rPr>
        <w:t>PROFFESIONAL TRAINING AND WORKSHOPS</w:t>
      </w:r>
    </w:p>
    <w:p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Care and Maintenance of </w:t>
      </w:r>
      <w:r>
        <w:rPr>
          <w:rFonts w:ascii="Arial" w:cs="Arial" w:hAnsi="Arial"/>
          <w:sz w:val="24"/>
          <w:szCs w:val="24"/>
        </w:rPr>
        <w:t>Endoscopes and MIS Instrumentation</w:t>
      </w:r>
    </w:p>
    <w:p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Work </w:t>
      </w:r>
      <w:r>
        <w:rPr>
          <w:rFonts w:ascii="Arial" w:cs="Arial" w:hAnsi="Arial"/>
          <w:sz w:val="24"/>
          <w:szCs w:val="24"/>
        </w:rPr>
        <w:t>Attitude And Performance Workshop.</w:t>
      </w:r>
    </w:p>
    <w:p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Basic Life S</w:t>
      </w:r>
      <w:r>
        <w:rPr>
          <w:rFonts w:ascii="Arial" w:cs="Arial" w:hAnsi="Arial"/>
          <w:sz w:val="24"/>
          <w:szCs w:val="24"/>
        </w:rPr>
        <w:t xml:space="preserve">upport </w:t>
      </w:r>
      <w:r>
        <w:rPr>
          <w:rFonts w:ascii="Arial" w:cs="Arial" w:hAnsi="Arial"/>
          <w:sz w:val="24"/>
          <w:szCs w:val="24"/>
        </w:rPr>
        <w:t>(AHA)</w:t>
      </w:r>
    </w:p>
    <w:p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Improving Patient</w:t>
      </w:r>
      <w:r>
        <w:rPr>
          <w:rFonts w:ascii="Arial" w:cs="Arial" w:hAnsi="Arial"/>
          <w:sz w:val="24"/>
          <w:szCs w:val="24"/>
        </w:rPr>
        <w:t>’s Outcome Through Quality Nursing Care.</w:t>
      </w:r>
    </w:p>
    <w:p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Building Linkages Between Quality &amp; Patient Outcomes.</w:t>
      </w:r>
    </w:p>
    <w:p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Enhancing Nursing </w:t>
      </w:r>
      <w:r>
        <w:rPr>
          <w:rFonts w:ascii="Arial" w:cs="Arial" w:hAnsi="Arial"/>
          <w:sz w:val="24"/>
          <w:szCs w:val="24"/>
        </w:rPr>
        <w:t>Care Through The Use of pain Assesment</w:t>
      </w:r>
      <w:r>
        <w:rPr>
          <w:rFonts w:ascii="Arial" w:cs="Arial" w:hAnsi="Arial"/>
          <w:sz w:val="24"/>
          <w:szCs w:val="24"/>
        </w:rPr>
        <w:t>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 w:eastAsia="en-US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8752" simplePos="0">
                <wp:simplePos x="0" y="0"/>
                <wp:positionH relativeFrom="column">
                  <wp:posOffset>-28575</wp:posOffset>
                </wp:positionH>
                <wp:positionV relativeFrom="paragraph">
                  <wp:posOffset>177800</wp:posOffset>
                </wp:positionV>
                <wp:extent cx="6696075" cy="0"/>
                <wp:effectExtent l="0" t="0" r="0" b="9526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AutoShape 13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8CAE70F-1E17-B8A2-DCF742C87B1D" coordsize="21600,21600" style="position:absolute;width:527.25pt;height:0pt;mso-width-percent:0;mso-width-relative:page;mso-height-percent:0;mso-height-relative:page;margin-top:14pt;margin-left:-2.25pt;mso-wrap-distance-left:9pt;mso-wrap-distance-right:9pt;mso-wrap-distance-top:0pt;mso-wrap-distance-bottom:0pt;rotation:0.000000;z-index:251658752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rFonts w:ascii="Arial" w:cs="Arial" w:hAnsi="Arial"/>
          <w:sz w:val="24"/>
          <w:szCs w:val="24"/>
        </w:rPr>
        <w:t>SPECIAL SKILL</w:t>
      </w:r>
      <w:r>
        <w:rPr>
          <w:rFonts w:ascii="Arial" w:cs="Arial" w:hAnsi="Arial"/>
          <w:sz w:val="24"/>
          <w:szCs w:val="24"/>
        </w:rPr>
        <w:t>S</w:t>
      </w:r>
    </w:p>
    <w:p>
      <w:pPr>
        <w:numPr>
          <w:ilvl w:val="0"/>
          <w:numId w:val="2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Communication skills/ time management</w:t>
      </w:r>
    </w:p>
    <w:p>
      <w:pPr>
        <w:numPr>
          <w:ilvl w:val="0"/>
          <w:numId w:val="2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Proficiency in MS office/EMR</w:t>
      </w:r>
    </w:p>
    <w:p>
      <w:pPr>
        <w:numPr>
          <w:ilvl w:val="0"/>
          <w:numId w:val="2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Plan,</w:t>
      </w:r>
      <w:r>
        <w:rPr>
          <w:rFonts w:ascii="Arial" w:cs="Arial" w:hAnsi="Arial"/>
          <w:sz w:val="24"/>
          <w:szCs w:val="24"/>
        </w:rPr>
        <w:t>organize</w:t>
      </w:r>
      <w:r>
        <w:rPr>
          <w:rFonts w:ascii="Arial" w:cs="Arial" w:hAnsi="Arial"/>
          <w:sz w:val="24"/>
          <w:szCs w:val="24"/>
        </w:rPr>
        <w:t>,direct and control daily operations</w:t>
      </w:r>
    </w:p>
    <w:p>
      <w:pPr>
        <w:numPr>
          <w:ilvl w:val="0"/>
          <w:numId w:val="2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Establish and implement safe work practices and procedure</w:t>
      </w:r>
    </w:p>
    <w:p>
      <w:pPr>
        <w:pStyle w:val="ListParagraph"/>
        <w:numPr>
          <w:ilvl w:val="0"/>
          <w:numId w:val="24"/>
        </w:numPr>
        <w:spacing w:line="36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Endoscope reprocessing</w:t>
      </w:r>
    </w:p>
    <w:p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Surgical Assistance</w:t>
      </w:r>
      <w:r>
        <w:rPr>
          <w:rFonts w:ascii="Arial" w:cs="Arial" w:hAnsi="Arial"/>
          <w:sz w:val="24"/>
          <w:szCs w:val="24"/>
        </w:rPr>
        <w:t xml:space="preserve"> and Instrumentation anticipation</w:t>
      </w:r>
    </w:p>
    <w:p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IV line initiation, care and maintenance for conscious sedation and fluid therapy</w:t>
      </w:r>
    </w:p>
    <w:p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Patient positioning and safety/</w:t>
      </w:r>
      <w:r>
        <w:rPr>
          <w:rFonts w:ascii="Arial" w:cs="Arial" w:hAnsi="Arial"/>
          <w:sz w:val="24"/>
          <w:szCs w:val="24"/>
        </w:rPr>
        <w:t xml:space="preserve">Nursing Assessment </w:t>
      </w:r>
      <w:r>
        <w:rPr>
          <w:rFonts w:ascii="Arial" w:cs="Arial" w:hAnsi="Arial"/>
          <w:sz w:val="24"/>
          <w:szCs w:val="24"/>
        </w:rPr>
        <w:t>/</w:t>
      </w:r>
      <w:r>
        <w:rPr>
          <w:rFonts w:ascii="Arial" w:cs="Arial" w:hAnsi="Arial"/>
          <w:sz w:val="24"/>
          <w:szCs w:val="24"/>
        </w:rPr>
        <w:t>Care plan</w:t>
      </w:r>
    </w:p>
    <w:p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Emergency preparedness and Response</w:t>
      </w:r>
    </w:p>
    <w:p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Care of Medical Equipment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 w:eastAsia="en-US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9776" simplePos="0">
                <wp:simplePos x="0" y="0"/>
                <wp:positionH relativeFrom="column">
                  <wp:posOffset>-28575</wp:posOffset>
                </wp:positionH>
                <wp:positionV relativeFrom="paragraph">
                  <wp:posOffset>182880</wp:posOffset>
                </wp:positionV>
                <wp:extent cx="6696075" cy="0"/>
                <wp:effectExtent l="0" t="0" r="0" b="9526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AutoShape 11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25C679F-66C3-1DD4-3397E750F6B0" coordsize="21600,21600" style="position:absolute;width:527.25pt;height:0pt;mso-width-percent:0;mso-width-relative:page;mso-height-percent:0;mso-height-relative:page;margin-top:14.4pt;margin-left:-2.25pt;mso-wrap-distance-left:9pt;mso-wrap-distance-right:9pt;mso-wrap-distance-top:0pt;mso-wrap-distance-bottom:0pt;rotation:0.000000;z-index:251659776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rFonts w:ascii="Arial" w:cs="Arial" w:hAnsi="Arial"/>
          <w:sz w:val="24"/>
          <w:szCs w:val="24"/>
        </w:rPr>
        <w:t xml:space="preserve">LANGUAGE SPOKEN 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English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 w:eastAsia="en-US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1824" simplePos="0">
                <wp:simplePos x="0" y="0"/>
                <wp:positionH relativeFrom="column">
                  <wp:posOffset>-28575</wp:posOffset>
                </wp:positionH>
                <wp:positionV relativeFrom="paragraph">
                  <wp:posOffset>156845</wp:posOffset>
                </wp:positionV>
                <wp:extent cx="6696075" cy="0"/>
                <wp:effectExtent l="0" t="0" r="0" b="9526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4" name="AutoShape 9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48A79A9-1A32-F0C9-2912DA7D1676" coordsize="21600,21600" style="position:absolute;width:527.25pt;height:0pt;mso-width-percent:0;mso-width-relative:page;mso-height-percent:0;mso-height-relative:page;margin-top:12.35pt;margin-left:-2.25pt;mso-wrap-distance-left:9pt;mso-wrap-distance-right:9pt;mso-wrap-distance-top:0pt;mso-wrap-distance-bottom:0pt;rotation:0.000000;z-index:25166182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rFonts w:ascii="Arial" w:cs="Arial" w:hAnsi="Arial"/>
          <w:sz w:val="24"/>
          <w:szCs w:val="24"/>
        </w:rPr>
        <w:t>HOBBIES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Music, reading and Sport</w:t>
      </w:r>
    </w:p>
    <w:p>
      <w:pPr>
        <w:rPr>
          <w:rFonts w:ascii="Arial" w:cs="Arial" w:hAnsi="Arial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8"/>
        </w:tabs>
        <w:spacing w:after="0"/>
        <w:rPr>
          <w:rFonts w:ascii="Arial" w:cs="Arial" w:hAnsi="Arial"/>
          <w:b/>
          <w:sz w:val="24"/>
          <w:szCs w:val="24"/>
        </w:rPr>
      </w:pPr>
    </w:p>
    <w:p>
      <w:pPr>
        <w:spacing w:after="0"/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</w:rPr>
      </w:pPr>
    </w:p>
    <w:p>
      <w:pPr>
        <w:rPr>
          <w:rFonts w:ascii="Arial" w:cs="Arial" w:hAnsi="Arial"/>
        </w:rPr>
      </w:pPr>
    </w:p>
    <w:sectPr>
      <w:footerReference w:type="default" r:id="rId12"/>
      <w:pgSz w:w="12240" w:h="15840"/>
      <w:pgMar w:top="270" w:right="360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000" w:usb1="400078fb" w:usb2="00000000" w:usb3="00000000" w:csb0="0000009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Arial Rounded MT Bold">
    <w:altName w:val="Heavy Heap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14"/>
    <w:rsid w:val="00026694"/>
    <w:rsid w:val="0003485D"/>
    <w:rsid w:val="0004236B"/>
    <w:rsid w:val="000427A3"/>
    <w:rsid w:val="00060C16"/>
    <w:rsid w:val="00087C08"/>
    <w:rsid w:val="000F30E8"/>
    <w:rsid w:val="000F3955"/>
    <w:rsid w:val="000F6367"/>
    <w:rsid w:val="001428C2"/>
    <w:rsid w:val="00184D96"/>
    <w:rsid w:val="00197AD6"/>
    <w:rsid w:val="001A2355"/>
    <w:rsid w:val="001A4001"/>
    <w:rsid w:val="001E22E8"/>
    <w:rsid w:val="00271B46"/>
    <w:rsid w:val="00272039"/>
    <w:rsid w:val="00295934"/>
    <w:rsid w:val="002B0EFE"/>
    <w:rsid w:val="002E5198"/>
    <w:rsid w:val="002F7EAB"/>
    <w:rsid w:val="0030307F"/>
    <w:rsid w:val="003507E4"/>
    <w:rsid w:val="00363DDA"/>
    <w:rsid w:val="0037502E"/>
    <w:rsid w:val="00377F20"/>
    <w:rsid w:val="00390CA9"/>
    <w:rsid w:val="00392443"/>
    <w:rsid w:val="003B595A"/>
    <w:rsid w:val="003C1A18"/>
    <w:rsid w:val="00401F74"/>
    <w:rsid w:val="00416567"/>
    <w:rsid w:val="0042148E"/>
    <w:rsid w:val="00426C40"/>
    <w:rsid w:val="0043378C"/>
    <w:rsid w:val="004A74A2"/>
    <w:rsid w:val="004C6ED8"/>
    <w:rsid w:val="004F3C31"/>
    <w:rsid w:val="00512F98"/>
    <w:rsid w:val="00517ABA"/>
    <w:rsid w:val="005C0975"/>
    <w:rsid w:val="005F39AC"/>
    <w:rsid w:val="006168F0"/>
    <w:rsid w:val="00661570"/>
    <w:rsid w:val="00671B11"/>
    <w:rsid w:val="0067481A"/>
    <w:rsid w:val="006B58C4"/>
    <w:rsid w:val="00766DE1"/>
    <w:rsid w:val="007B3BB3"/>
    <w:rsid w:val="008232D8"/>
    <w:rsid w:val="008A41A6"/>
    <w:rsid w:val="008B6247"/>
    <w:rsid w:val="008D2657"/>
    <w:rsid w:val="008E72F6"/>
    <w:rsid w:val="008F5F6E"/>
    <w:rsid w:val="009777E8"/>
    <w:rsid w:val="0099277F"/>
    <w:rsid w:val="009B1607"/>
    <w:rsid w:val="009B6296"/>
    <w:rsid w:val="009E0CFB"/>
    <w:rsid w:val="00A03A49"/>
    <w:rsid w:val="00A30DC2"/>
    <w:rsid w:val="00A74961"/>
    <w:rsid w:val="00AA3413"/>
    <w:rsid w:val="00AB3F78"/>
    <w:rsid w:val="00AB6563"/>
    <w:rsid w:val="00B2396A"/>
    <w:rsid w:val="00B30F14"/>
    <w:rsid w:val="00B446DB"/>
    <w:rsid w:val="00B738BC"/>
    <w:rsid w:val="00B82C8E"/>
    <w:rsid w:val="00B93FFD"/>
    <w:rsid w:val="00BC054B"/>
    <w:rsid w:val="00BC2CB0"/>
    <w:rsid w:val="00BC640A"/>
    <w:rsid w:val="00C36D11"/>
    <w:rsid w:val="00C42F36"/>
    <w:rsid w:val="00C43F30"/>
    <w:rsid w:val="00C70CA9"/>
    <w:rsid w:val="00C736F2"/>
    <w:rsid w:val="00C85AF7"/>
    <w:rsid w:val="00C900BD"/>
    <w:rsid w:val="00CE06AE"/>
    <w:rsid w:val="00D44826"/>
    <w:rsid w:val="00D67FA1"/>
    <w:rsid w:val="00D77BBC"/>
    <w:rsid w:val="00DB0758"/>
    <w:rsid w:val="00DC5914"/>
    <w:rsid w:val="00E02921"/>
    <w:rsid w:val="00E22C9E"/>
    <w:rsid w:val="00E2622F"/>
    <w:rsid w:val="00E31A72"/>
    <w:rsid w:val="00E56E94"/>
    <w:rsid w:val="00E618AF"/>
    <w:rsid w:val="00E701A4"/>
    <w:rsid w:val="00E815D3"/>
    <w:rsid w:val="00EA2A64"/>
    <w:rsid w:val="00F101DE"/>
    <w:rsid w:val="00F454CA"/>
    <w:rsid w:val="00F57939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1A5"/>
  <w15:docId w15:val="{71F5DFED-1DB9-49A4-BBD7-F95DEB697038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GB" w:bidi="ar-SA" w:eastAsia="en-GB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footer" Target="foot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yperlink" Target="mailto:Kingsdominion0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</dc:creator>
  <cp:lastModifiedBy>HP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-1334026421</vt:i4>
  </property>
</Properties>
</file>