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CE572" w14:textId="7306B393" w:rsidR="00905CA7" w:rsidRDefault="00AE16D8">
      <w:pPr>
        <w:pStyle w:val="Standarduser"/>
        <w:spacing w:after="200" w:line="240" w:lineRule="atLeast"/>
        <w:jc w:val="right"/>
      </w:pPr>
      <w:r>
        <w:rPr>
          <w:rFonts w:cs="Lucida Grande"/>
          <w:b/>
          <w:color w:val="262626"/>
          <w:sz w:val="18"/>
        </w:rPr>
        <w:br/>
      </w:r>
      <w:r>
        <w:rPr>
          <w:rFonts w:cs="Times New Roman"/>
          <w:b/>
          <w:color w:val="262626"/>
          <w:sz w:val="18"/>
        </w:rPr>
        <w:t>Phone: (347) 791- 5582</w:t>
      </w:r>
      <w:r>
        <w:rPr>
          <w:rFonts w:cs="Lucida Grande"/>
          <w:b/>
          <w:color w:val="262626"/>
          <w:sz w:val="18"/>
        </w:rPr>
        <w:br/>
      </w:r>
      <w:r>
        <w:rPr>
          <w:rFonts w:cs="Times New Roman"/>
          <w:b/>
          <w:color w:val="262626"/>
          <w:sz w:val="18"/>
        </w:rPr>
        <w:t>daleytamar@yahoo.com</w:t>
      </w:r>
    </w:p>
    <w:p w14:paraId="54FB3F20" w14:textId="70D0CF29" w:rsidR="00905CA7" w:rsidRDefault="00AE16D8">
      <w:pPr>
        <w:pStyle w:val="Standarduser"/>
        <w:spacing w:after="200" w:line="240" w:lineRule="atLeast"/>
        <w:rPr>
          <w:rFonts w:cs="Times New Roman"/>
          <w:b/>
          <w:sz w:val="60"/>
        </w:rPr>
      </w:pPr>
      <w:r>
        <w:rPr>
          <w:rFonts w:cs="Times New Roman"/>
          <w:b/>
          <w:sz w:val="60"/>
        </w:rPr>
        <w:t xml:space="preserve">Tamar </w:t>
      </w:r>
      <w:r w:rsidR="00CC69B0">
        <w:rPr>
          <w:rFonts w:cs="Times New Roman"/>
          <w:b/>
          <w:sz w:val="60"/>
        </w:rPr>
        <w:t xml:space="preserve">Daley, </w:t>
      </w:r>
      <w:r w:rsidR="004B591E">
        <w:rPr>
          <w:rFonts w:cs="Times New Roman"/>
          <w:b/>
          <w:sz w:val="60"/>
        </w:rPr>
        <w:t>BSN</w:t>
      </w:r>
      <w:r w:rsidR="00863FCE">
        <w:rPr>
          <w:rFonts w:cs="Times New Roman"/>
          <w:b/>
          <w:sz w:val="60"/>
        </w:rPr>
        <w:t xml:space="preserve">, </w:t>
      </w:r>
      <w:r>
        <w:rPr>
          <w:rFonts w:cs="Times New Roman"/>
          <w:b/>
          <w:sz w:val="60"/>
        </w:rPr>
        <w:t>RN</w:t>
      </w:r>
      <w:r w:rsidR="004078E6">
        <w:rPr>
          <w:rFonts w:cs="Times New Roman"/>
          <w:b/>
          <w:sz w:val="60"/>
        </w:rPr>
        <w:t>, C- EFM</w:t>
      </w:r>
    </w:p>
    <w:p w14:paraId="45B18578" w14:textId="77777777" w:rsidR="00905CA7" w:rsidRDefault="00AE16D8">
      <w:pPr>
        <w:pStyle w:val="Standardus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EDUCATION</w:t>
      </w:r>
    </w:p>
    <w:p w14:paraId="465A1413" w14:textId="77777777" w:rsidR="00905CA7" w:rsidRDefault="00AE16D8">
      <w:pPr>
        <w:pStyle w:val="Standardus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____________________________________________________________________________</w:t>
      </w:r>
    </w:p>
    <w:p w14:paraId="08C101AF" w14:textId="77777777" w:rsidR="00905CA7" w:rsidRDefault="00AE16D8">
      <w:pPr>
        <w:pStyle w:val="Standardus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License &amp; Certification, NYS</w:t>
      </w:r>
    </w:p>
    <w:p w14:paraId="6F6A55D0" w14:textId="77777777" w:rsidR="00905CA7" w:rsidRDefault="00AE16D8">
      <w:pPr>
        <w:pStyle w:val="Standardus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Registered Nurse, 2015</w:t>
      </w:r>
    </w:p>
    <w:p w14:paraId="0825D714" w14:textId="4FCC66D0" w:rsidR="009950BB" w:rsidRDefault="00FE625E">
      <w:pPr>
        <w:pStyle w:val="Standardus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C- EFM</w:t>
      </w:r>
      <w:r w:rsidR="00C82CA1">
        <w:rPr>
          <w:rFonts w:cs="Times New Roman"/>
          <w:bCs/>
          <w:color w:val="000000"/>
        </w:rPr>
        <w:t xml:space="preserve">- </w:t>
      </w:r>
      <w:r w:rsidR="00E35798">
        <w:rPr>
          <w:rFonts w:cs="Times New Roman"/>
          <w:bCs/>
          <w:color w:val="000000"/>
        </w:rPr>
        <w:t>Electronic Fetal M</w:t>
      </w:r>
      <w:r w:rsidR="009950BB">
        <w:rPr>
          <w:rFonts w:cs="Times New Roman"/>
          <w:bCs/>
          <w:color w:val="000000"/>
        </w:rPr>
        <w:t>onitoring</w:t>
      </w:r>
    </w:p>
    <w:p w14:paraId="5D6AF217" w14:textId="77777777" w:rsidR="00905CA7" w:rsidRDefault="00905CA7">
      <w:pPr>
        <w:pStyle w:val="Standarduser"/>
        <w:rPr>
          <w:rFonts w:cs="Times New Roman"/>
          <w:b/>
          <w:bCs/>
          <w:color w:val="666666"/>
        </w:rPr>
      </w:pPr>
    </w:p>
    <w:p w14:paraId="6AD63AFD" w14:textId="77777777" w:rsidR="00905CA7" w:rsidRDefault="00AE16D8">
      <w:pPr>
        <w:pStyle w:val="Standardus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Chamberlain College of Nursing</w:t>
      </w:r>
    </w:p>
    <w:p w14:paraId="04A31A73" w14:textId="77777777" w:rsidR="00AF0920" w:rsidRDefault="00086E9C">
      <w:pPr>
        <w:pStyle w:val="Standardus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Bachelor of </w:t>
      </w:r>
      <w:r w:rsidR="00282F53">
        <w:rPr>
          <w:rFonts w:cs="Times New Roman"/>
          <w:color w:val="000000"/>
        </w:rPr>
        <w:t xml:space="preserve">Science </w:t>
      </w:r>
    </w:p>
    <w:p w14:paraId="37A1E58F" w14:textId="1D3A3E4B" w:rsidR="00905CA7" w:rsidRDefault="00AF0920">
      <w:pPr>
        <w:pStyle w:val="Standardus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Major: </w:t>
      </w:r>
      <w:r w:rsidR="00A91B41">
        <w:rPr>
          <w:rFonts w:cs="Times New Roman"/>
          <w:color w:val="000000"/>
        </w:rPr>
        <w:t>RN- BSN</w:t>
      </w:r>
    </w:p>
    <w:p w14:paraId="58F07D48" w14:textId="178191DE" w:rsidR="00905CA7" w:rsidRDefault="003450A1">
      <w:pPr>
        <w:pStyle w:val="Standarduser"/>
        <w:rPr>
          <w:rFonts w:cs="Times New Roman"/>
          <w:color w:val="000000"/>
        </w:rPr>
      </w:pPr>
      <w:r>
        <w:rPr>
          <w:rFonts w:cs="Times New Roman"/>
          <w:color w:val="000000"/>
        </w:rPr>
        <w:t>Completed:</w:t>
      </w:r>
      <w:r w:rsidR="00BD2638">
        <w:rPr>
          <w:rFonts w:cs="Times New Roman"/>
          <w:color w:val="000000"/>
        </w:rPr>
        <w:t xml:space="preserve"> </w:t>
      </w:r>
      <w:r w:rsidR="00BD2638" w:rsidRPr="003450A1">
        <w:rPr>
          <w:rFonts w:cs="Times New Roman"/>
          <w:color w:val="000000"/>
        </w:rPr>
        <w:t>08</w:t>
      </w:r>
      <w:r w:rsidR="00086E9C" w:rsidRPr="003450A1">
        <w:rPr>
          <w:rFonts w:cs="Times New Roman"/>
          <w:color w:val="000000"/>
        </w:rPr>
        <w:t>/201</w:t>
      </w:r>
      <w:r w:rsidRPr="003450A1">
        <w:rPr>
          <w:rFonts w:cs="Times New Roman"/>
          <w:color w:val="000000"/>
        </w:rPr>
        <w:t>7</w:t>
      </w:r>
    </w:p>
    <w:p w14:paraId="1D03274C" w14:textId="77777777" w:rsidR="00905CA7" w:rsidRDefault="00905CA7">
      <w:pPr>
        <w:pStyle w:val="Standarduser"/>
        <w:rPr>
          <w:rFonts w:cs="Times New Roman"/>
          <w:b/>
          <w:bCs/>
          <w:color w:val="666666"/>
        </w:rPr>
      </w:pPr>
    </w:p>
    <w:p w14:paraId="1D0756EB" w14:textId="77777777" w:rsidR="00905CA7" w:rsidRDefault="00AE16D8">
      <w:pPr>
        <w:pStyle w:val="Standarduser"/>
        <w:rPr>
          <w:rFonts w:cs="Times New Roman"/>
          <w:b/>
          <w:bCs/>
        </w:rPr>
      </w:pPr>
      <w:r>
        <w:rPr>
          <w:rFonts w:cs="Times New Roman"/>
          <w:b/>
          <w:bCs/>
        </w:rPr>
        <w:t>Phillips Beth Israel School of Nursing, New York, NY</w:t>
      </w:r>
    </w:p>
    <w:p w14:paraId="3D9E33B6" w14:textId="77777777" w:rsidR="00905CA7" w:rsidRDefault="00AE16D8">
      <w:pPr>
        <w:pStyle w:val="Standarduser"/>
        <w:rPr>
          <w:rFonts w:cs="Times New Roman"/>
        </w:rPr>
      </w:pPr>
      <w:r>
        <w:rPr>
          <w:rFonts w:cs="Times New Roman"/>
        </w:rPr>
        <w:t>Associate in Applied Science</w:t>
      </w:r>
    </w:p>
    <w:p w14:paraId="7932ABC0" w14:textId="5E7491EB" w:rsidR="00905CA7" w:rsidRDefault="00AE16D8">
      <w:pPr>
        <w:pStyle w:val="Standarduser"/>
        <w:rPr>
          <w:rFonts w:cs="Times New Roman"/>
        </w:rPr>
      </w:pPr>
      <w:r>
        <w:rPr>
          <w:rFonts w:cs="Times New Roman"/>
        </w:rPr>
        <w:t>Major: Nursing</w:t>
      </w:r>
      <w:r w:rsidR="00A91B41">
        <w:rPr>
          <w:rFonts w:cs="Times New Roman"/>
        </w:rPr>
        <w:t>, RN</w:t>
      </w:r>
    </w:p>
    <w:p w14:paraId="27F3CE67" w14:textId="77777777" w:rsidR="00905CA7" w:rsidRDefault="00AE16D8">
      <w:pPr>
        <w:pStyle w:val="Standarduser"/>
        <w:rPr>
          <w:rFonts w:cs="Times New Roman"/>
        </w:rPr>
      </w:pPr>
      <w:r>
        <w:rPr>
          <w:rFonts w:cs="Times New Roman"/>
        </w:rPr>
        <w:t>Completed: 03/2015</w:t>
      </w:r>
    </w:p>
    <w:p w14:paraId="4F41FD64" w14:textId="77777777" w:rsidR="00905CA7" w:rsidRDefault="00905CA7">
      <w:pPr>
        <w:pStyle w:val="Standarduser"/>
        <w:rPr>
          <w:rFonts w:cs="Times New Roman"/>
        </w:rPr>
      </w:pPr>
    </w:p>
    <w:p w14:paraId="31A2B31B" w14:textId="77777777" w:rsidR="00905CA7" w:rsidRDefault="00AE16D8">
      <w:pPr>
        <w:pStyle w:val="Standarduser"/>
        <w:spacing w:after="200" w:line="240" w:lineRule="atLeast"/>
      </w:pPr>
      <w:r>
        <w:rPr>
          <w:rFonts w:cs="Times New Roman"/>
          <w:b/>
        </w:rPr>
        <w:t xml:space="preserve">Hunter College, City University of New York, </w:t>
      </w:r>
      <w:r>
        <w:rPr>
          <w:rFonts w:cs="Times New Roman"/>
          <w:b/>
          <w:bCs/>
        </w:rPr>
        <w:t>New York, NY</w:t>
      </w:r>
      <w:r>
        <w:rPr>
          <w:rFonts w:cs="Lucida Grande"/>
        </w:rPr>
        <w:br/>
      </w:r>
      <w:r>
        <w:rPr>
          <w:rFonts w:cs="Times New Roman"/>
        </w:rPr>
        <w:t>Bachelors of Science</w:t>
      </w:r>
      <w:r>
        <w:rPr>
          <w:rFonts w:cs="Lucida Grande"/>
        </w:rPr>
        <w:br/>
      </w:r>
      <w:r>
        <w:rPr>
          <w:rFonts w:cs="Times New Roman"/>
        </w:rPr>
        <w:t>Major: Community Health Education, Minor: Psychology</w:t>
      </w:r>
      <w:r>
        <w:rPr>
          <w:rFonts w:cs="Lucida Grande"/>
        </w:rPr>
        <w:br/>
      </w:r>
      <w:r>
        <w:rPr>
          <w:rFonts w:cs="Times New Roman"/>
        </w:rPr>
        <w:t>Completed: 12/2008</w:t>
      </w:r>
    </w:p>
    <w:p w14:paraId="49BDDB1D" w14:textId="77777777" w:rsidR="00905CA7" w:rsidRDefault="00AE16D8">
      <w:pPr>
        <w:pStyle w:val="Standarduser"/>
      </w:pPr>
      <w:r>
        <w:rPr>
          <w:b/>
        </w:rPr>
        <w:t>Queens Gateway to Health Sciences High School, Jamaica, NY</w:t>
      </w:r>
      <w:r>
        <w:rPr>
          <w:rFonts w:cs="Lucida Grande"/>
          <w:b/>
        </w:rPr>
        <w:br/>
      </w:r>
      <w:r>
        <w:t>High School Diploma</w:t>
      </w:r>
    </w:p>
    <w:p w14:paraId="138BCC3E" w14:textId="77777777" w:rsidR="00905CA7" w:rsidRDefault="00AE16D8">
      <w:pPr>
        <w:pStyle w:val="NoSpacing"/>
        <w:rPr>
          <w:szCs w:val="24"/>
        </w:rPr>
      </w:pPr>
      <w:r>
        <w:rPr>
          <w:szCs w:val="24"/>
        </w:rPr>
        <w:t>Completed: June 2004</w:t>
      </w:r>
    </w:p>
    <w:p w14:paraId="3D575312" w14:textId="77777777" w:rsidR="00905CA7" w:rsidRDefault="00905CA7">
      <w:pPr>
        <w:pStyle w:val="Standarduser"/>
      </w:pPr>
    </w:p>
    <w:p w14:paraId="5A1AC031" w14:textId="77777777" w:rsidR="00905CA7" w:rsidRPr="00F66770" w:rsidRDefault="00AE16D8">
      <w:pPr>
        <w:pStyle w:val="Standarduser"/>
        <w:rPr>
          <w:b/>
        </w:rPr>
      </w:pPr>
      <w:r w:rsidRPr="00F66770">
        <w:rPr>
          <w:b/>
        </w:rPr>
        <w:t>WORK EXPERIENCE</w:t>
      </w:r>
    </w:p>
    <w:p w14:paraId="4F4BEBCB" w14:textId="77777777" w:rsidR="00905CA7" w:rsidRDefault="00AE16D8">
      <w:pPr>
        <w:pStyle w:val="Standarduser"/>
      </w:pPr>
      <w:r>
        <w:t>__________________________________________________________________________</w:t>
      </w:r>
    </w:p>
    <w:p w14:paraId="2B1EF338" w14:textId="59DCCF8B" w:rsidR="00820ECD" w:rsidRDefault="00820ECD">
      <w:pPr>
        <w:pStyle w:val="Standarduser"/>
        <w:rPr>
          <w:b/>
        </w:rPr>
      </w:pPr>
      <w:r>
        <w:rPr>
          <w:b/>
        </w:rPr>
        <w:t>St. Jude Medical Center</w:t>
      </w:r>
    </w:p>
    <w:p w14:paraId="0712E011" w14:textId="5D02475D" w:rsidR="00820ECD" w:rsidRDefault="00820ECD">
      <w:pPr>
        <w:pStyle w:val="Standarduser"/>
        <w:rPr>
          <w:b/>
        </w:rPr>
      </w:pPr>
      <w:r>
        <w:rPr>
          <w:b/>
          <w:u w:val="single"/>
        </w:rPr>
        <w:t>Registered Nurse, Traveler-</w:t>
      </w:r>
      <w:r>
        <w:rPr>
          <w:b/>
        </w:rPr>
        <w:t xml:space="preserve"> Med/ Tele/ Oncology</w:t>
      </w:r>
      <w:r w:rsidR="00CB5488">
        <w:rPr>
          <w:b/>
        </w:rPr>
        <w:t>: Fullerton, CA</w:t>
      </w:r>
    </w:p>
    <w:p w14:paraId="6DF17389" w14:textId="62092C59" w:rsidR="00F27501" w:rsidRPr="00F27501" w:rsidRDefault="00F27501">
      <w:pPr>
        <w:pStyle w:val="Standarduser"/>
      </w:pPr>
      <w:r>
        <w:t>February 2020- current</w:t>
      </w:r>
    </w:p>
    <w:p w14:paraId="3F2B8B22" w14:textId="67D5C7D7" w:rsidR="00820ECD" w:rsidRDefault="00820ECD" w:rsidP="00820ECD">
      <w:pPr>
        <w:pStyle w:val="Standarduser"/>
        <w:numPr>
          <w:ilvl w:val="0"/>
          <w:numId w:val="9"/>
        </w:numPr>
      </w:pPr>
      <w:r>
        <w:t xml:space="preserve">Telemetry monitoring and assessment </w:t>
      </w:r>
    </w:p>
    <w:p w14:paraId="6741F15F" w14:textId="413A30DC" w:rsidR="00820ECD" w:rsidRDefault="00820ECD" w:rsidP="00820ECD">
      <w:pPr>
        <w:pStyle w:val="Standarduser"/>
        <w:numPr>
          <w:ilvl w:val="0"/>
          <w:numId w:val="9"/>
        </w:numPr>
      </w:pPr>
      <w:r>
        <w:t>Post- op assessment and care</w:t>
      </w:r>
    </w:p>
    <w:p w14:paraId="0F606664" w14:textId="519E66AB" w:rsidR="00820ECD" w:rsidRDefault="00820ECD" w:rsidP="00820ECD">
      <w:pPr>
        <w:pStyle w:val="Standarduser"/>
        <w:numPr>
          <w:ilvl w:val="0"/>
          <w:numId w:val="9"/>
        </w:numPr>
      </w:pPr>
      <w:r>
        <w:t xml:space="preserve">Acute care </w:t>
      </w:r>
    </w:p>
    <w:p w14:paraId="3249BB2C" w14:textId="0700B55C" w:rsidR="00820ECD" w:rsidRDefault="00820ECD" w:rsidP="00820ECD">
      <w:pPr>
        <w:pStyle w:val="Standarduser"/>
        <w:numPr>
          <w:ilvl w:val="0"/>
          <w:numId w:val="9"/>
        </w:numPr>
      </w:pPr>
      <w:r>
        <w:t xml:space="preserve">Chronic morbidities </w:t>
      </w:r>
    </w:p>
    <w:p w14:paraId="707148BA" w14:textId="77777777" w:rsidR="00820ECD" w:rsidRPr="00820ECD" w:rsidRDefault="00820ECD" w:rsidP="00820ECD">
      <w:pPr>
        <w:pStyle w:val="Standarduser"/>
        <w:ind w:left="720"/>
      </w:pPr>
    </w:p>
    <w:p w14:paraId="34D0A8DD" w14:textId="55BA0944" w:rsidR="0015159D" w:rsidRDefault="0015159D">
      <w:pPr>
        <w:pStyle w:val="Standarduser"/>
        <w:rPr>
          <w:b/>
        </w:rPr>
      </w:pPr>
      <w:r>
        <w:rPr>
          <w:b/>
        </w:rPr>
        <w:t>Zwanger &amp; Pesiri Radiology Group</w:t>
      </w:r>
      <w:r w:rsidR="00CB5488">
        <w:rPr>
          <w:b/>
        </w:rPr>
        <w:t>: New York, NY</w:t>
      </w:r>
    </w:p>
    <w:p w14:paraId="6CBACD3D" w14:textId="6F74064B" w:rsidR="0015159D" w:rsidRDefault="0015159D">
      <w:pPr>
        <w:pStyle w:val="Standarduser"/>
        <w:rPr>
          <w:b/>
          <w:i/>
        </w:rPr>
      </w:pPr>
      <w:r w:rsidRPr="0015159D">
        <w:rPr>
          <w:b/>
          <w:i/>
          <w:u w:val="single"/>
        </w:rPr>
        <w:t>Registered Nurse</w:t>
      </w:r>
      <w:r>
        <w:rPr>
          <w:b/>
          <w:i/>
        </w:rPr>
        <w:t>- Radiology</w:t>
      </w:r>
    </w:p>
    <w:p w14:paraId="007BDF93" w14:textId="08FCB71B" w:rsidR="00F27501" w:rsidRPr="00F27501" w:rsidRDefault="00F27501">
      <w:pPr>
        <w:pStyle w:val="Standarduser"/>
      </w:pPr>
      <w:r>
        <w:t>September 2019- February 2020</w:t>
      </w:r>
    </w:p>
    <w:p w14:paraId="194E3CBA" w14:textId="697C761F" w:rsidR="00DB56F3" w:rsidRDefault="00DB56F3" w:rsidP="00DB56F3">
      <w:pPr>
        <w:pStyle w:val="Standarduser"/>
        <w:numPr>
          <w:ilvl w:val="0"/>
          <w:numId w:val="8"/>
        </w:numPr>
      </w:pPr>
      <w:r>
        <w:t>Large bore IV insertion, 18 gauge</w:t>
      </w:r>
    </w:p>
    <w:p w14:paraId="4C7A8281" w14:textId="372D2634" w:rsidR="00DB56F3" w:rsidRDefault="00DB56F3" w:rsidP="0015159D">
      <w:pPr>
        <w:pStyle w:val="Standarduser"/>
        <w:numPr>
          <w:ilvl w:val="0"/>
          <w:numId w:val="8"/>
        </w:numPr>
      </w:pPr>
      <w:r>
        <w:t>Cat scan and MRI contrast procedures</w:t>
      </w:r>
    </w:p>
    <w:p w14:paraId="12ED5D9E" w14:textId="02DA891C" w:rsidR="00DB56F3" w:rsidRDefault="00DB56F3" w:rsidP="0015159D">
      <w:pPr>
        <w:pStyle w:val="Standarduser"/>
        <w:numPr>
          <w:ilvl w:val="0"/>
          <w:numId w:val="8"/>
        </w:numPr>
      </w:pPr>
      <w:r>
        <w:t xml:space="preserve">Pre-procedure patient history assessment for adverse outcomes </w:t>
      </w:r>
    </w:p>
    <w:p w14:paraId="5122654E" w14:textId="78937849" w:rsidR="0015159D" w:rsidRDefault="0015159D" w:rsidP="0015159D">
      <w:pPr>
        <w:pStyle w:val="Standarduser"/>
        <w:numPr>
          <w:ilvl w:val="0"/>
          <w:numId w:val="8"/>
        </w:numPr>
      </w:pPr>
      <w:r>
        <w:t xml:space="preserve">Cardiac assessment and monitoring </w:t>
      </w:r>
      <w:r w:rsidR="00DB56F3">
        <w:t xml:space="preserve">pre- procedure </w:t>
      </w:r>
    </w:p>
    <w:p w14:paraId="14CAB30B" w14:textId="1B550462" w:rsidR="00DB56F3" w:rsidRDefault="00DB56F3" w:rsidP="0015159D">
      <w:pPr>
        <w:pStyle w:val="Standarduser"/>
        <w:numPr>
          <w:ilvl w:val="0"/>
          <w:numId w:val="8"/>
        </w:numPr>
      </w:pPr>
      <w:r>
        <w:lastRenderedPageBreak/>
        <w:t xml:space="preserve">Administration and assessment of medications, beta blockers, nitroglycerin, calcium channel blockers, anti-inflammatory </w:t>
      </w:r>
    </w:p>
    <w:p w14:paraId="6E90F549" w14:textId="3DDEB755" w:rsidR="00DB56F3" w:rsidRPr="0015159D" w:rsidRDefault="00DB56F3" w:rsidP="00DB56F3">
      <w:pPr>
        <w:pStyle w:val="Standarduser"/>
        <w:numPr>
          <w:ilvl w:val="0"/>
          <w:numId w:val="8"/>
        </w:numPr>
      </w:pPr>
      <w:r>
        <w:t xml:space="preserve">Maintenance of safety protocols, crash cart maintenance </w:t>
      </w:r>
    </w:p>
    <w:p w14:paraId="43EB0080" w14:textId="77777777" w:rsidR="0015159D" w:rsidRDefault="0015159D">
      <w:pPr>
        <w:pStyle w:val="Standarduser"/>
        <w:rPr>
          <w:b/>
        </w:rPr>
      </w:pPr>
    </w:p>
    <w:p w14:paraId="515D72BB" w14:textId="76219E8F" w:rsidR="00BE3D5A" w:rsidRPr="00A56A43" w:rsidRDefault="00BE3D5A">
      <w:pPr>
        <w:pStyle w:val="Standarduser"/>
        <w:rPr>
          <w:b/>
        </w:rPr>
      </w:pPr>
      <w:r>
        <w:rPr>
          <w:b/>
        </w:rPr>
        <w:t>New York Presbyterian Hospital</w:t>
      </w:r>
      <w:r w:rsidR="00A56A43">
        <w:rPr>
          <w:b/>
        </w:rPr>
        <w:t>, Columbia</w:t>
      </w:r>
      <w:r>
        <w:rPr>
          <w:b/>
        </w:rPr>
        <w:t>- Morgan Stanley Children’s Hospital</w:t>
      </w:r>
      <w:r w:rsidR="00CB5488">
        <w:rPr>
          <w:b/>
        </w:rPr>
        <w:t>: New York, NY</w:t>
      </w:r>
    </w:p>
    <w:p w14:paraId="2EA5CAC4" w14:textId="54CE70DE" w:rsidR="00A56A43" w:rsidRPr="00A56A43" w:rsidRDefault="00D16DB4">
      <w:pPr>
        <w:pStyle w:val="Standarduser"/>
        <w:rPr>
          <w:b/>
          <w:i/>
        </w:rPr>
      </w:pPr>
      <w:r w:rsidRPr="00705298">
        <w:rPr>
          <w:b/>
          <w:i/>
          <w:u w:val="single"/>
        </w:rPr>
        <w:t>Charge Nurse</w:t>
      </w:r>
      <w:r w:rsidR="00A56A43">
        <w:rPr>
          <w:b/>
          <w:i/>
        </w:rPr>
        <w:t xml:space="preserve">- </w:t>
      </w:r>
      <w:r w:rsidR="008B3F41">
        <w:rPr>
          <w:b/>
          <w:i/>
        </w:rPr>
        <w:t xml:space="preserve">RN- CEFM </w:t>
      </w:r>
      <w:r w:rsidR="00233D59">
        <w:rPr>
          <w:b/>
          <w:i/>
        </w:rPr>
        <w:t>Labor</w:t>
      </w:r>
      <w:r w:rsidR="00A56A43">
        <w:rPr>
          <w:b/>
          <w:i/>
        </w:rPr>
        <w:t xml:space="preserve"> Delivery</w:t>
      </w:r>
      <w:r w:rsidR="00233D59">
        <w:rPr>
          <w:b/>
          <w:i/>
        </w:rPr>
        <w:t xml:space="preserve"> and Triage</w:t>
      </w:r>
    </w:p>
    <w:p w14:paraId="09075491" w14:textId="22C82222" w:rsidR="00BE3D5A" w:rsidRDefault="00F27501">
      <w:pPr>
        <w:pStyle w:val="Standarduser"/>
      </w:pPr>
      <w:r>
        <w:t>October 2017- February 2020</w:t>
      </w:r>
    </w:p>
    <w:p w14:paraId="6D8A5C07" w14:textId="429D5622" w:rsidR="00D47930" w:rsidRDefault="00D47930" w:rsidP="00D47930">
      <w:pPr>
        <w:pStyle w:val="Standarduser"/>
        <w:numPr>
          <w:ilvl w:val="0"/>
          <w:numId w:val="7"/>
        </w:numPr>
      </w:pPr>
      <w:r>
        <w:t>Neonatal Resuscitation Program certification</w:t>
      </w:r>
    </w:p>
    <w:p w14:paraId="47F9B0BC" w14:textId="3655F7F8" w:rsidR="00BE1DB5" w:rsidRDefault="00D47930" w:rsidP="00D47930">
      <w:pPr>
        <w:pStyle w:val="Standarduser"/>
        <w:numPr>
          <w:ilvl w:val="0"/>
          <w:numId w:val="7"/>
        </w:numPr>
      </w:pPr>
      <w:r>
        <w:t>29 bed all inclusive unit; labor, high risk, triage, and operating rooms. Ante and postpartum liaison</w:t>
      </w:r>
    </w:p>
    <w:p w14:paraId="08E66831" w14:textId="334883F3" w:rsidR="00705298" w:rsidRPr="00705298" w:rsidRDefault="00705298" w:rsidP="00705298">
      <w:pPr>
        <w:pStyle w:val="Standarduser"/>
        <w:numPr>
          <w:ilvl w:val="0"/>
          <w:numId w:val="7"/>
        </w:numPr>
      </w:pPr>
      <w:r>
        <w:t xml:space="preserve">Overseeing and facilitating </w:t>
      </w:r>
      <w:r w:rsidR="00D47930">
        <w:t xml:space="preserve">antepartum, labor, </w:t>
      </w:r>
      <w:r>
        <w:t>vaginal deliveries, and perioperative procedures</w:t>
      </w:r>
    </w:p>
    <w:p w14:paraId="4DBCC82E" w14:textId="3553BDFD" w:rsidR="00BE1DB5" w:rsidRDefault="00201394" w:rsidP="00BE1DB5">
      <w:pPr>
        <w:pStyle w:val="Standarduser"/>
        <w:numPr>
          <w:ilvl w:val="0"/>
          <w:numId w:val="7"/>
        </w:numPr>
      </w:pPr>
      <w:r w:rsidRPr="00201394">
        <w:rPr>
          <w:b/>
          <w:i/>
        </w:rPr>
        <w:t>Labor nurse</w:t>
      </w:r>
      <w:r>
        <w:t xml:space="preserve"> </w:t>
      </w:r>
      <w:r w:rsidR="008B3F41">
        <w:t>managing</w:t>
      </w:r>
      <w:r w:rsidR="00257313">
        <w:t xml:space="preserve"> </w:t>
      </w:r>
      <w:r w:rsidR="00705298">
        <w:t xml:space="preserve">high risk </w:t>
      </w:r>
      <w:r w:rsidR="00257313">
        <w:t>maternal</w:t>
      </w:r>
      <w:r w:rsidR="008B3F41">
        <w:t>- fetal</w:t>
      </w:r>
      <w:r w:rsidR="00257313">
        <w:t xml:space="preserve"> safety during the antepartum, intrapartum,</w:t>
      </w:r>
      <w:r w:rsidR="006C6DDB">
        <w:t xml:space="preserve"> and postpartum phases</w:t>
      </w:r>
      <w:r w:rsidR="00C82CA1">
        <w:t xml:space="preserve"> and stages</w:t>
      </w:r>
      <w:r w:rsidR="006C6DDB">
        <w:t xml:space="preserve"> of pregnancy</w:t>
      </w:r>
      <w:r w:rsidR="00C82CA1">
        <w:t>/ labor</w:t>
      </w:r>
      <w:r w:rsidR="00705298">
        <w:t xml:space="preserve"> </w:t>
      </w:r>
    </w:p>
    <w:p w14:paraId="078D5E7B" w14:textId="05DBDCAC" w:rsidR="00D47930" w:rsidRDefault="00D47930" w:rsidP="00D47930">
      <w:pPr>
        <w:pStyle w:val="Standarduser"/>
        <w:numPr>
          <w:ilvl w:val="0"/>
          <w:numId w:val="7"/>
        </w:numPr>
      </w:pPr>
      <w:r>
        <w:t>Assessment and interventions implemented for patients with a cute and chronic illness at risk for; obstetrical emergencies</w:t>
      </w:r>
    </w:p>
    <w:p w14:paraId="6986FF32" w14:textId="39491014" w:rsidR="00705298" w:rsidRDefault="00705298" w:rsidP="00BE1DB5">
      <w:pPr>
        <w:pStyle w:val="Standarduser"/>
        <w:numPr>
          <w:ilvl w:val="0"/>
          <w:numId w:val="7"/>
        </w:numPr>
      </w:pPr>
      <w:r>
        <w:t xml:space="preserve">Maintaining patient and fetal safety </w:t>
      </w:r>
      <w:r w:rsidR="00A67FEA">
        <w:t>using ongoing and intermittent</w:t>
      </w:r>
      <w:r w:rsidR="0015159D">
        <w:t>, EFM, and toco</w:t>
      </w:r>
      <w:r w:rsidR="00A43534">
        <w:t>dyna</w:t>
      </w:r>
      <w:r w:rsidR="00A67FEA">
        <w:t>m</w:t>
      </w:r>
      <w:r w:rsidR="00A43534">
        <w:t>om</w:t>
      </w:r>
      <w:r w:rsidR="00A67FEA">
        <w:t>eter analysis</w:t>
      </w:r>
    </w:p>
    <w:p w14:paraId="5E1247D4" w14:textId="304B9053" w:rsidR="008B3F41" w:rsidRDefault="00A67FEA" w:rsidP="008B3F41">
      <w:pPr>
        <w:pStyle w:val="Standarduser"/>
        <w:numPr>
          <w:ilvl w:val="0"/>
          <w:numId w:val="7"/>
        </w:numPr>
      </w:pPr>
      <w:r>
        <w:rPr>
          <w:b/>
          <w:i/>
        </w:rPr>
        <w:t>Obstetrical Triage Nurse</w:t>
      </w:r>
    </w:p>
    <w:p w14:paraId="12DC3789" w14:textId="77777777" w:rsidR="00ED6EF2" w:rsidRDefault="005C1CC5" w:rsidP="0015159D">
      <w:pPr>
        <w:pStyle w:val="Standarduser"/>
        <w:numPr>
          <w:ilvl w:val="0"/>
          <w:numId w:val="7"/>
        </w:numPr>
      </w:pPr>
      <w:r>
        <w:rPr>
          <w:b/>
          <w:i/>
        </w:rPr>
        <w:t>C</w:t>
      </w:r>
      <w:r w:rsidRPr="005C1CC5">
        <w:rPr>
          <w:b/>
          <w:i/>
        </w:rPr>
        <w:t>irculating nurs</w:t>
      </w:r>
      <w:r w:rsidR="008B3F41">
        <w:rPr>
          <w:b/>
          <w:i/>
        </w:rPr>
        <w:t>e</w:t>
      </w:r>
      <w:r w:rsidR="0015159D">
        <w:t>,</w:t>
      </w:r>
      <w:r>
        <w:t xml:space="preserve"> obstetrical emergencies, </w:t>
      </w:r>
      <w:r w:rsidR="00257313">
        <w:t>planned cesarean births</w:t>
      </w:r>
    </w:p>
    <w:p w14:paraId="25A8B5BB" w14:textId="73FB7770" w:rsidR="00BE3D5A" w:rsidRDefault="008B3F41" w:rsidP="0015159D">
      <w:pPr>
        <w:pStyle w:val="Standarduser"/>
        <w:numPr>
          <w:ilvl w:val="0"/>
          <w:numId w:val="7"/>
        </w:numPr>
      </w:pPr>
      <w:r>
        <w:t xml:space="preserve"> </w:t>
      </w:r>
      <w:r w:rsidR="0075785C" w:rsidRPr="00811BA4">
        <w:rPr>
          <w:b/>
          <w:i/>
        </w:rPr>
        <w:t>Float</w:t>
      </w:r>
      <w:r w:rsidR="0075785C">
        <w:t xml:space="preserve"> to M</w:t>
      </w:r>
      <w:r w:rsidR="00BC4405">
        <w:t xml:space="preserve">edsurg, </w:t>
      </w:r>
      <w:r>
        <w:t>PACU</w:t>
      </w:r>
      <w:r w:rsidR="00BC4405">
        <w:t xml:space="preserve">, recovery, high risk, Step down, ICU units </w:t>
      </w:r>
    </w:p>
    <w:p w14:paraId="3A5D176C" w14:textId="20586E6A" w:rsidR="008B3F41" w:rsidRDefault="008B3F41" w:rsidP="0015159D">
      <w:pPr>
        <w:pStyle w:val="Standarduser"/>
        <w:numPr>
          <w:ilvl w:val="0"/>
          <w:numId w:val="7"/>
        </w:numPr>
      </w:pPr>
      <w:r>
        <w:rPr>
          <w:b/>
          <w:i/>
        </w:rPr>
        <w:t xml:space="preserve">Preceptor- </w:t>
      </w:r>
      <w:r w:rsidRPr="00A67FEA">
        <w:t>new hires</w:t>
      </w:r>
    </w:p>
    <w:p w14:paraId="1961072D" w14:textId="77777777" w:rsidR="008B3F41" w:rsidRPr="0015159D" w:rsidRDefault="008B3F41" w:rsidP="008B3F41">
      <w:pPr>
        <w:pStyle w:val="Standarduser"/>
        <w:ind w:left="720"/>
      </w:pPr>
    </w:p>
    <w:p w14:paraId="245413CD" w14:textId="03B41316" w:rsidR="00B50786" w:rsidRDefault="00BD2638">
      <w:pPr>
        <w:pStyle w:val="Standarduser"/>
        <w:rPr>
          <w:b/>
        </w:rPr>
      </w:pPr>
      <w:r>
        <w:rPr>
          <w:b/>
        </w:rPr>
        <w:t>Lincoln Medical Center</w:t>
      </w:r>
      <w:r w:rsidR="00B50786">
        <w:rPr>
          <w:b/>
        </w:rPr>
        <w:t>: Bronx, NY</w:t>
      </w:r>
    </w:p>
    <w:p w14:paraId="488861A2" w14:textId="1D34F6DC" w:rsidR="00B50786" w:rsidRDefault="00705298">
      <w:pPr>
        <w:pStyle w:val="Standarduser"/>
        <w:rPr>
          <w:b/>
          <w:i/>
        </w:rPr>
      </w:pPr>
      <w:r w:rsidRPr="00705298">
        <w:rPr>
          <w:b/>
          <w:i/>
          <w:u w:val="single"/>
        </w:rPr>
        <w:t>Staff</w:t>
      </w:r>
      <w:r w:rsidR="00B50786" w:rsidRPr="00705298">
        <w:rPr>
          <w:b/>
          <w:i/>
          <w:u w:val="single"/>
        </w:rPr>
        <w:t xml:space="preserve"> Nurse</w:t>
      </w:r>
      <w:r w:rsidR="00A56A43">
        <w:rPr>
          <w:b/>
          <w:i/>
        </w:rPr>
        <w:t>- Med/surg</w:t>
      </w:r>
    </w:p>
    <w:p w14:paraId="5FE8AA82" w14:textId="5432385A" w:rsidR="00B50786" w:rsidRDefault="00BE3D5A" w:rsidP="008C2802">
      <w:pPr>
        <w:pStyle w:val="Standarduser"/>
      </w:pPr>
      <w:r>
        <w:t>October 2015- October 2017</w:t>
      </w:r>
    </w:p>
    <w:p w14:paraId="00E9D1A9" w14:textId="35E88373" w:rsidR="00705298" w:rsidRDefault="00705298" w:rsidP="00E56BE0">
      <w:pPr>
        <w:pStyle w:val="Standarduser"/>
        <w:numPr>
          <w:ilvl w:val="0"/>
          <w:numId w:val="6"/>
        </w:numPr>
      </w:pPr>
      <w:r w:rsidRPr="00705298">
        <w:rPr>
          <w:b/>
          <w:i/>
        </w:rPr>
        <w:t>Charge nurse</w:t>
      </w:r>
      <w:r>
        <w:t xml:space="preserve"> of 40 bed unit having effective management delegation to nurses and ancillary staff</w:t>
      </w:r>
    </w:p>
    <w:p w14:paraId="43DD143A" w14:textId="71EB3A53" w:rsidR="00204111" w:rsidRDefault="00204111" w:rsidP="00204111">
      <w:pPr>
        <w:pStyle w:val="Standarduser"/>
        <w:numPr>
          <w:ilvl w:val="0"/>
          <w:numId w:val="6"/>
        </w:numPr>
      </w:pPr>
      <w:r>
        <w:t xml:space="preserve"> Liaison to interdisciplinary team, collabora</w:t>
      </w:r>
      <w:r w:rsidR="00095153">
        <w:t>tion and</w:t>
      </w:r>
      <w:r>
        <w:t xml:space="preserve"> assessment </w:t>
      </w:r>
      <w:r w:rsidR="00095153">
        <w:t>in patient acuity for discharge transfer or acceptance</w:t>
      </w:r>
    </w:p>
    <w:p w14:paraId="1892303B" w14:textId="26C90A05" w:rsidR="00095153" w:rsidRDefault="00095153" w:rsidP="00095153">
      <w:pPr>
        <w:pStyle w:val="Standarduser"/>
        <w:numPr>
          <w:ilvl w:val="0"/>
          <w:numId w:val="6"/>
        </w:numPr>
      </w:pPr>
      <w:r>
        <w:t>Activating emergency protocol, providing care in medical emergencies, maintaining patient safety while interacting with interdisciplinary team</w:t>
      </w:r>
    </w:p>
    <w:p w14:paraId="57BE693D" w14:textId="446C41D1" w:rsidR="008C2802" w:rsidRDefault="00204111" w:rsidP="00E56BE0">
      <w:pPr>
        <w:pStyle w:val="Standarduser"/>
        <w:numPr>
          <w:ilvl w:val="0"/>
          <w:numId w:val="6"/>
        </w:numPr>
      </w:pPr>
      <w:r>
        <w:t xml:space="preserve">Patient </w:t>
      </w:r>
      <w:r w:rsidR="00095153">
        <w:t>centered care with focus on</w:t>
      </w:r>
      <w:r w:rsidR="008C2802">
        <w:t xml:space="preserve"> </w:t>
      </w:r>
      <w:r w:rsidR="009950BB">
        <w:t xml:space="preserve">cultural competency, psychosocial assessments, </w:t>
      </w:r>
      <w:r w:rsidR="008C2802">
        <w:t xml:space="preserve">effective patient/ family teaching, ensuring patient/ family involvement and decision making, enabling patient </w:t>
      </w:r>
      <w:r w:rsidR="001F2816">
        <w:t>self-efficiency</w:t>
      </w:r>
      <w:r w:rsidR="008C2802">
        <w:t xml:space="preserve"> throughout hospital stay and in the home</w:t>
      </w:r>
    </w:p>
    <w:p w14:paraId="60E78DEC" w14:textId="227F8AA5" w:rsidR="0061649E" w:rsidRDefault="0061649E" w:rsidP="00B50786">
      <w:pPr>
        <w:pStyle w:val="Standarduser"/>
        <w:numPr>
          <w:ilvl w:val="0"/>
          <w:numId w:val="6"/>
        </w:numPr>
      </w:pPr>
      <w:r>
        <w:t xml:space="preserve">Safe administration of all ordered </w:t>
      </w:r>
      <w:r w:rsidR="003840E1">
        <w:t>medications and treatments a</w:t>
      </w:r>
      <w:r w:rsidR="00256621">
        <w:t>s per hospital policy, d</w:t>
      </w:r>
      <w:r w:rsidR="003840E1">
        <w:t>ocumenting and communicating patient responses/ effectiveness of medications/ treatments/ interventions</w:t>
      </w:r>
    </w:p>
    <w:p w14:paraId="0211BA83" w14:textId="205E7CC9" w:rsidR="0061649E" w:rsidRDefault="00BD2638" w:rsidP="008C2802">
      <w:pPr>
        <w:pStyle w:val="Standarduser"/>
        <w:numPr>
          <w:ilvl w:val="0"/>
          <w:numId w:val="6"/>
        </w:numPr>
      </w:pPr>
      <w:r>
        <w:t xml:space="preserve">Conducting </w:t>
      </w:r>
      <w:r w:rsidR="00256621">
        <w:t>diagnostic tests and procedures within scope of practice and hospital policy</w:t>
      </w:r>
    </w:p>
    <w:p w14:paraId="6404B068" w14:textId="77777777" w:rsidR="00B50786" w:rsidRDefault="00B50786">
      <w:pPr>
        <w:pStyle w:val="Standarduser"/>
        <w:rPr>
          <w:b/>
        </w:rPr>
      </w:pPr>
    </w:p>
    <w:p w14:paraId="2EA1BC57" w14:textId="30EB3559" w:rsidR="00086E9C" w:rsidRDefault="000D0BA6">
      <w:pPr>
        <w:pStyle w:val="Standarduser"/>
        <w:rPr>
          <w:b/>
        </w:rPr>
      </w:pPr>
      <w:r>
        <w:rPr>
          <w:b/>
        </w:rPr>
        <w:t>Workme</w:t>
      </w:r>
      <w:r w:rsidR="00086E9C">
        <w:rPr>
          <w:b/>
        </w:rPr>
        <w:t>n’s Circle Nursing Home: Bronx, NY</w:t>
      </w:r>
    </w:p>
    <w:p w14:paraId="0DC3172C" w14:textId="77777777" w:rsidR="00086E9C" w:rsidRPr="0015159D" w:rsidRDefault="00086E9C">
      <w:pPr>
        <w:pStyle w:val="Standarduser"/>
        <w:rPr>
          <w:b/>
          <w:i/>
          <w:u w:val="single"/>
        </w:rPr>
      </w:pPr>
      <w:r w:rsidRPr="0015159D">
        <w:rPr>
          <w:b/>
          <w:i/>
          <w:u w:val="single"/>
        </w:rPr>
        <w:t>Registered Nurse</w:t>
      </w:r>
    </w:p>
    <w:p w14:paraId="105CA3FE" w14:textId="68848221" w:rsidR="00086E9C" w:rsidRDefault="00086E9C">
      <w:pPr>
        <w:pStyle w:val="Standarduser"/>
      </w:pPr>
      <w:r>
        <w:t>August 2015</w:t>
      </w:r>
      <w:r w:rsidR="001F2816">
        <w:t>- October</w:t>
      </w:r>
      <w:r>
        <w:t xml:space="preserve"> 2015</w:t>
      </w:r>
    </w:p>
    <w:p w14:paraId="4D0BF2CE" w14:textId="7E1068B6" w:rsidR="00086E9C" w:rsidRDefault="00086E9C" w:rsidP="00086E9C">
      <w:pPr>
        <w:pStyle w:val="Standarduser"/>
        <w:numPr>
          <w:ilvl w:val="0"/>
          <w:numId w:val="5"/>
        </w:numPr>
      </w:pPr>
      <w:r w:rsidRPr="009950BB">
        <w:rPr>
          <w:b/>
          <w:i/>
        </w:rPr>
        <w:t>Charge nurse</w:t>
      </w:r>
      <w:r>
        <w:t xml:space="preserve"> of a 30-</w:t>
      </w:r>
      <w:r w:rsidR="002D6E20">
        <w:t xml:space="preserve"> </w:t>
      </w:r>
      <w:r>
        <w:t>40 bed unit</w:t>
      </w:r>
    </w:p>
    <w:p w14:paraId="5E6EB721" w14:textId="22800532" w:rsidR="00086E9C" w:rsidRDefault="00086E9C" w:rsidP="00086E9C">
      <w:pPr>
        <w:pStyle w:val="Standarduser"/>
        <w:numPr>
          <w:ilvl w:val="0"/>
          <w:numId w:val="5"/>
        </w:numPr>
      </w:pPr>
      <w:r>
        <w:t xml:space="preserve">Ensure safety of </w:t>
      </w:r>
      <w:r w:rsidR="00B50786">
        <w:t xml:space="preserve">the residents, daily assessments </w:t>
      </w:r>
    </w:p>
    <w:p w14:paraId="58745536" w14:textId="77777777" w:rsidR="00FB38D5" w:rsidRDefault="00FB38D5" w:rsidP="00086E9C">
      <w:pPr>
        <w:pStyle w:val="Standarduser"/>
        <w:numPr>
          <w:ilvl w:val="0"/>
          <w:numId w:val="5"/>
        </w:numPr>
      </w:pPr>
      <w:r>
        <w:t xml:space="preserve">Coordinate care with physicians and ensure residents maintained outside appointments including onsite dialysis  </w:t>
      </w:r>
    </w:p>
    <w:p w14:paraId="01F5EBDC" w14:textId="1234D9DA" w:rsidR="00086E9C" w:rsidRDefault="00256621" w:rsidP="00086E9C">
      <w:pPr>
        <w:pStyle w:val="Standarduser"/>
        <w:numPr>
          <w:ilvl w:val="0"/>
          <w:numId w:val="5"/>
        </w:numPr>
      </w:pPr>
      <w:r>
        <w:t>Delegate assignment</w:t>
      </w:r>
      <w:r w:rsidR="00086E9C">
        <w:t>s to ancillary staff</w:t>
      </w:r>
      <w:r>
        <w:t xml:space="preserve"> based on patient acuity and employee skill level of </w:t>
      </w:r>
      <w:r>
        <w:lastRenderedPageBreak/>
        <w:t>competency</w:t>
      </w:r>
    </w:p>
    <w:p w14:paraId="52661855" w14:textId="66620D3B" w:rsidR="00086E9C" w:rsidRDefault="00086E9C" w:rsidP="00086E9C">
      <w:pPr>
        <w:pStyle w:val="Standarduser"/>
        <w:numPr>
          <w:ilvl w:val="0"/>
          <w:numId w:val="5"/>
        </w:numPr>
      </w:pPr>
      <w:r>
        <w:t>Maintain</w:t>
      </w:r>
      <w:r w:rsidR="00A121E1">
        <w:t xml:space="preserve"> safekeeping and administration </w:t>
      </w:r>
      <w:r w:rsidR="00B50786">
        <w:t>of</w:t>
      </w:r>
      <w:r>
        <w:t xml:space="preserve"> </w:t>
      </w:r>
      <w:r w:rsidR="00B50786">
        <w:t>narcotics and</w:t>
      </w:r>
      <w:r>
        <w:t xml:space="preserve"> of all medications </w:t>
      </w:r>
    </w:p>
    <w:p w14:paraId="31C064AD" w14:textId="77777777" w:rsidR="00FB38D5" w:rsidRDefault="00FB38D5" w:rsidP="00086E9C">
      <w:pPr>
        <w:pStyle w:val="Standarduser"/>
        <w:numPr>
          <w:ilvl w:val="0"/>
          <w:numId w:val="5"/>
        </w:numPr>
      </w:pPr>
      <w:r>
        <w:t>Maintain emergency and medical equipment</w:t>
      </w:r>
    </w:p>
    <w:p w14:paraId="3CE30BA0" w14:textId="09A5926D" w:rsidR="00FB38D5" w:rsidRDefault="002A1F1C" w:rsidP="00086E9C">
      <w:pPr>
        <w:pStyle w:val="Standarduser"/>
        <w:numPr>
          <w:ilvl w:val="0"/>
          <w:numId w:val="5"/>
        </w:numPr>
      </w:pPr>
      <w:r>
        <w:t xml:space="preserve">NG tube feeding, I- IV decubiti </w:t>
      </w:r>
      <w:r w:rsidR="00FB38D5">
        <w:t xml:space="preserve">care, parenteral medications, </w:t>
      </w:r>
      <w:r w:rsidR="00B50786">
        <w:t xml:space="preserve">nebulizers, </w:t>
      </w:r>
      <w:r w:rsidR="00256621">
        <w:t>IV fluids and treatments, Foley maintenance</w:t>
      </w:r>
      <w:r w:rsidR="004A5757">
        <w:t>, palliative care</w:t>
      </w:r>
    </w:p>
    <w:p w14:paraId="6D41DD9A" w14:textId="77777777" w:rsidR="00086E9C" w:rsidRDefault="00086E9C">
      <w:pPr>
        <w:pStyle w:val="Standarduser"/>
        <w:rPr>
          <w:b/>
        </w:rPr>
      </w:pPr>
    </w:p>
    <w:p w14:paraId="12DF4D0B" w14:textId="77777777" w:rsidR="00905CA7" w:rsidRDefault="00AE16D8">
      <w:pPr>
        <w:pStyle w:val="Standarduser"/>
      </w:pPr>
      <w:r>
        <w:rPr>
          <w:b/>
        </w:rPr>
        <w:t>Mount Sinai Beth Israel</w:t>
      </w:r>
      <w:r w:rsidR="00086E9C">
        <w:rPr>
          <w:b/>
        </w:rPr>
        <w:t>:</w:t>
      </w:r>
      <w:r>
        <w:t xml:space="preserve"> </w:t>
      </w:r>
      <w:r>
        <w:rPr>
          <w:b/>
          <w:bCs/>
        </w:rPr>
        <w:t>New York, NY</w:t>
      </w:r>
    </w:p>
    <w:p w14:paraId="1B9B4849" w14:textId="77777777" w:rsidR="00905CA7" w:rsidRPr="00107287" w:rsidRDefault="00AE16D8">
      <w:pPr>
        <w:pStyle w:val="NoSpacing"/>
        <w:rPr>
          <w:b/>
          <w:i/>
          <w:szCs w:val="24"/>
          <w:u w:val="single"/>
        </w:rPr>
      </w:pPr>
      <w:r w:rsidRPr="00107287">
        <w:rPr>
          <w:b/>
          <w:i/>
          <w:szCs w:val="24"/>
          <w:u w:val="single"/>
        </w:rPr>
        <w:t>Patient Care Associate</w:t>
      </w:r>
    </w:p>
    <w:p w14:paraId="2F30CF38" w14:textId="77777777" w:rsidR="00905CA7" w:rsidRDefault="00086E9C">
      <w:pPr>
        <w:pStyle w:val="NoSpacing"/>
        <w:rPr>
          <w:szCs w:val="24"/>
        </w:rPr>
      </w:pPr>
      <w:r>
        <w:rPr>
          <w:szCs w:val="24"/>
        </w:rPr>
        <w:t>December 2013- August 2015</w:t>
      </w:r>
    </w:p>
    <w:p w14:paraId="7E8A61BE" w14:textId="77777777" w:rsidR="00905CA7" w:rsidRDefault="00AE16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Providing assistance with all ADL’s to patients on medical- surgical units, hospice, and in critical care.</w:t>
      </w:r>
    </w:p>
    <w:p w14:paraId="1DD4C464" w14:textId="7893BF7F" w:rsidR="00905CA7" w:rsidRDefault="00AE16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EKG, phlebotomy, and other lab collections including stool</w:t>
      </w:r>
      <w:r w:rsidR="001F2960">
        <w:rPr>
          <w:szCs w:val="24"/>
        </w:rPr>
        <w:t>, blood, and urine</w:t>
      </w:r>
    </w:p>
    <w:p w14:paraId="4DA29FBF" w14:textId="340735EB" w:rsidR="00905CA7" w:rsidRPr="001F2960" w:rsidRDefault="00AE16D8" w:rsidP="001F2960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Obtaining daily weights and vital signs, recording intake and output, documenting.</w:t>
      </w:r>
    </w:p>
    <w:p w14:paraId="72D7510E" w14:textId="77777777" w:rsidR="00905CA7" w:rsidRDefault="00AE16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Adhering to infection control, maintaining peaceful environment to support adequate healing while using appropriate personal protective equipment (PPE).</w:t>
      </w:r>
    </w:p>
    <w:p w14:paraId="494D6ACA" w14:textId="40F0ECA5" w:rsidR="00905CA7" w:rsidRDefault="001F2960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Assisting in</w:t>
      </w:r>
      <w:r w:rsidR="00AE16D8">
        <w:rPr>
          <w:szCs w:val="24"/>
        </w:rPr>
        <w:t xml:space="preserve"> post mortem patient care using cultural sensitivity and transporting to morgue, etc.</w:t>
      </w:r>
    </w:p>
    <w:p w14:paraId="3CF02BEC" w14:textId="4104EB48" w:rsidR="00A121E1" w:rsidRPr="005B21BB" w:rsidRDefault="00AE16D8" w:rsidP="00A121E1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Have experienced working day, evening, and night shifts</w:t>
      </w:r>
    </w:p>
    <w:p w14:paraId="47547559" w14:textId="74C2F49B" w:rsidR="00905CA7" w:rsidRPr="001F2960" w:rsidRDefault="00905CA7" w:rsidP="00A121E1">
      <w:pPr>
        <w:pStyle w:val="Standarduser"/>
      </w:pPr>
    </w:p>
    <w:p w14:paraId="0E26A5C9" w14:textId="77777777" w:rsidR="00905CA7" w:rsidRDefault="00AE16D8">
      <w:pPr>
        <w:pStyle w:val="Standarduser"/>
        <w:rPr>
          <w:rFonts w:cs="Lucida Grande"/>
          <w:b/>
        </w:rPr>
      </w:pPr>
      <w:r>
        <w:rPr>
          <w:rFonts w:cs="Lucida Grande"/>
          <w:b/>
        </w:rPr>
        <w:t>CERTIFICATIONS AND TRAININGS</w:t>
      </w:r>
    </w:p>
    <w:p w14:paraId="7BB2CA4F" w14:textId="77777777" w:rsidR="00905CA7" w:rsidRDefault="00AE16D8">
      <w:pPr>
        <w:pStyle w:val="Standarduser"/>
        <w:rPr>
          <w:rFonts w:cs="Lucida Grande"/>
          <w:b/>
        </w:rPr>
      </w:pPr>
      <w:r>
        <w:rPr>
          <w:rFonts w:cs="Lucida Grande"/>
          <w:b/>
        </w:rPr>
        <w:t>___________________________________________________________________________</w:t>
      </w:r>
    </w:p>
    <w:p w14:paraId="2AEC8838" w14:textId="51585675" w:rsidR="001F2960" w:rsidRPr="001F2960" w:rsidRDefault="001F2960" w:rsidP="001F2960">
      <w:pPr>
        <w:pStyle w:val="Standarduser"/>
        <w:numPr>
          <w:ilvl w:val="0"/>
          <w:numId w:val="4"/>
        </w:numPr>
        <w:rPr>
          <w:rFonts w:cs="Lucida Grande"/>
        </w:rPr>
      </w:pPr>
      <w:r>
        <w:rPr>
          <w:rFonts w:cs="Lucida Grande"/>
        </w:rPr>
        <w:t>Advanced Cardiovascular Life Support (ACLS)</w:t>
      </w:r>
    </w:p>
    <w:p w14:paraId="1508450B" w14:textId="31A51584" w:rsidR="00905CA7" w:rsidRDefault="00AE16D8">
      <w:pPr>
        <w:pStyle w:val="Standarduser"/>
        <w:numPr>
          <w:ilvl w:val="0"/>
          <w:numId w:val="4"/>
        </w:numPr>
        <w:rPr>
          <w:rFonts w:cs="Lucida Grande"/>
        </w:rPr>
      </w:pPr>
      <w:r>
        <w:rPr>
          <w:rFonts w:cs="Lucida Grande"/>
        </w:rPr>
        <w:t>Basic Life Support (BLS)</w:t>
      </w:r>
    </w:p>
    <w:p w14:paraId="362C567D" w14:textId="60F8FAE7" w:rsidR="00C72D45" w:rsidRDefault="00D957EB" w:rsidP="00C72D45">
      <w:pPr>
        <w:pStyle w:val="Standarduser"/>
        <w:numPr>
          <w:ilvl w:val="0"/>
          <w:numId w:val="4"/>
        </w:numPr>
        <w:rPr>
          <w:rFonts w:cs="Lucida Grande"/>
        </w:rPr>
      </w:pPr>
      <w:r>
        <w:rPr>
          <w:rFonts w:cs="Lucida Grande"/>
        </w:rPr>
        <w:t>Pediatric Advanced Life Support (</w:t>
      </w:r>
      <w:r w:rsidR="00C72D45">
        <w:rPr>
          <w:rFonts w:cs="Lucida Grande"/>
        </w:rPr>
        <w:t>PALS</w:t>
      </w:r>
      <w:r>
        <w:rPr>
          <w:rFonts w:cs="Lucida Grande"/>
        </w:rPr>
        <w:t>)</w:t>
      </w:r>
    </w:p>
    <w:p w14:paraId="70566A5E" w14:textId="59DBFA65" w:rsidR="00DC7C18" w:rsidRPr="00C72D45" w:rsidRDefault="008958CB" w:rsidP="00C72D45">
      <w:pPr>
        <w:pStyle w:val="Standarduser"/>
        <w:numPr>
          <w:ilvl w:val="0"/>
          <w:numId w:val="4"/>
        </w:numPr>
        <w:rPr>
          <w:rFonts w:cs="Lucida Grande"/>
        </w:rPr>
      </w:pPr>
      <w:r>
        <w:rPr>
          <w:rFonts w:cs="Lucida Grande"/>
        </w:rPr>
        <w:t>Neonatal Resuscitation</w:t>
      </w:r>
      <w:r w:rsidR="00241F27">
        <w:rPr>
          <w:rFonts w:cs="Lucida Grande"/>
        </w:rPr>
        <w:t xml:space="preserve"> Program</w:t>
      </w:r>
      <w:r>
        <w:rPr>
          <w:rFonts w:cs="Lucida Grande"/>
        </w:rPr>
        <w:t xml:space="preserve"> (NRP)</w:t>
      </w:r>
    </w:p>
    <w:p w14:paraId="6AC0FAD9" w14:textId="02C2C288" w:rsidR="00905CA7" w:rsidRDefault="00AE16D8">
      <w:pPr>
        <w:pStyle w:val="Standarduser"/>
        <w:numPr>
          <w:ilvl w:val="0"/>
          <w:numId w:val="4"/>
        </w:numPr>
        <w:rPr>
          <w:color w:val="000000"/>
        </w:rPr>
      </w:pPr>
      <w:r>
        <w:rPr>
          <w:rFonts w:cs="Times New Roman"/>
          <w:color w:val="000000"/>
        </w:rPr>
        <w:t>Experience with</w:t>
      </w:r>
      <w:r w:rsidR="00241F27">
        <w:rPr>
          <w:rFonts w:cs="Times New Roman"/>
          <w:color w:val="000000"/>
        </w:rPr>
        <w:t>,</w:t>
      </w:r>
      <w:r w:rsidR="00F66770">
        <w:rPr>
          <w:rFonts w:cs="Times New Roman"/>
          <w:color w:val="000000"/>
        </w:rPr>
        <w:t xml:space="preserve"> </w:t>
      </w:r>
      <w:r w:rsidR="00CD3136">
        <w:rPr>
          <w:rFonts w:cs="Times New Roman"/>
          <w:color w:val="000000"/>
        </w:rPr>
        <w:t>EPIC,</w:t>
      </w:r>
      <w:r w:rsidR="00107287">
        <w:rPr>
          <w:rFonts w:cs="Times New Roman"/>
          <w:color w:val="000000"/>
        </w:rPr>
        <w:t xml:space="preserve"> Meditech, </w:t>
      </w:r>
      <w:r w:rsidR="00CD3136">
        <w:rPr>
          <w:rFonts w:cs="Times New Roman"/>
          <w:color w:val="000000"/>
        </w:rPr>
        <w:t xml:space="preserve"> </w:t>
      </w:r>
      <w:r w:rsidR="005B21BB">
        <w:rPr>
          <w:rFonts w:cs="Times New Roman"/>
          <w:color w:val="000000"/>
        </w:rPr>
        <w:t xml:space="preserve">Allscripts, </w:t>
      </w:r>
      <w:r w:rsidR="00F66770">
        <w:rPr>
          <w:rFonts w:cs="Times New Roman"/>
          <w:color w:val="000000"/>
        </w:rPr>
        <w:t xml:space="preserve">Quadramed, NOVA, </w:t>
      </w:r>
      <w:r>
        <w:rPr>
          <w:rFonts w:cs="Times New Roman"/>
          <w:color w:val="000000"/>
        </w:rPr>
        <w:t>PRISM, PROMIS, CONNECTIONS</w:t>
      </w:r>
    </w:p>
    <w:p w14:paraId="08644E45" w14:textId="04AD9747" w:rsidR="00905CA7" w:rsidRDefault="00AE16D8">
      <w:pPr>
        <w:pStyle w:val="Standarduser"/>
        <w:numPr>
          <w:ilvl w:val="0"/>
          <w:numId w:val="4"/>
        </w:numPr>
        <w:rPr>
          <w:color w:val="000000"/>
        </w:rPr>
      </w:pPr>
      <w:r>
        <w:rPr>
          <w:rFonts w:cs="Times New Roman"/>
          <w:color w:val="000000"/>
        </w:rPr>
        <w:t>Proficient in Microsoft Office</w:t>
      </w:r>
      <w:r w:rsidR="00107287">
        <w:rPr>
          <w:rFonts w:cs="Times New Roman"/>
          <w:color w:val="000000"/>
        </w:rPr>
        <w:t>, OB tracevue</w:t>
      </w:r>
      <w:bookmarkStart w:id="0" w:name="_GoBack"/>
      <w:bookmarkEnd w:id="0"/>
    </w:p>
    <w:p w14:paraId="0B1B7513" w14:textId="77777777" w:rsidR="00905CA7" w:rsidRDefault="00905CA7">
      <w:pPr>
        <w:pStyle w:val="Standarduser"/>
        <w:rPr>
          <w:color w:val="000000"/>
        </w:rPr>
      </w:pPr>
    </w:p>
    <w:p w14:paraId="376722BC" w14:textId="77777777" w:rsidR="00905CA7" w:rsidRDefault="00AE16D8">
      <w:pPr>
        <w:pStyle w:val="Standarduser"/>
        <w:rPr>
          <w:color w:val="000000"/>
        </w:rPr>
      </w:pPr>
      <w:r>
        <w:rPr>
          <w:rFonts w:cs="Times New Roman"/>
          <w:b/>
          <w:color w:val="000000"/>
        </w:rPr>
        <w:t>COMMUNITY SERVICE &amp; ORGANIZATIONAL MEMBERSHIP</w:t>
      </w:r>
    </w:p>
    <w:p w14:paraId="0AAC4F0E" w14:textId="77777777" w:rsidR="00905CA7" w:rsidRDefault="00AE16D8">
      <w:pPr>
        <w:pStyle w:val="NoSpacing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</w:t>
      </w:r>
    </w:p>
    <w:p w14:paraId="0F618DE0" w14:textId="77777777" w:rsidR="00905CA7" w:rsidRDefault="00AE16D8">
      <w:pPr>
        <w:pStyle w:val="NoSpacing"/>
        <w:rPr>
          <w:b/>
          <w:szCs w:val="24"/>
        </w:rPr>
      </w:pPr>
      <w:r>
        <w:rPr>
          <w:b/>
          <w:szCs w:val="24"/>
        </w:rPr>
        <w:t>Member of Committee Board of Love Without Walls, Inc.,</w:t>
      </w:r>
    </w:p>
    <w:p w14:paraId="2C8C9049" w14:textId="77A6BDBA" w:rsidR="00905CA7" w:rsidRDefault="00AE16D8">
      <w:pPr>
        <w:pStyle w:val="NoSpacing"/>
        <w:rPr>
          <w:szCs w:val="24"/>
        </w:rPr>
      </w:pPr>
      <w:r>
        <w:rPr>
          <w:szCs w:val="24"/>
        </w:rPr>
        <w:t xml:space="preserve">2014- </w:t>
      </w:r>
      <w:r w:rsidR="001F2816">
        <w:rPr>
          <w:szCs w:val="24"/>
        </w:rPr>
        <w:t>Current</w:t>
      </w:r>
    </w:p>
    <w:p w14:paraId="2788060E" w14:textId="77777777" w:rsidR="00905CA7" w:rsidRDefault="00AE16D8">
      <w:pPr>
        <w:pStyle w:val="NoSpacing"/>
        <w:rPr>
          <w:szCs w:val="24"/>
        </w:rPr>
      </w:pPr>
      <w:r>
        <w:rPr>
          <w:szCs w:val="24"/>
        </w:rPr>
        <w:t>Non for Profit Charity for Children with Malaria in Suhum, Ghana</w:t>
      </w:r>
    </w:p>
    <w:p w14:paraId="285D1025" w14:textId="77777777" w:rsidR="00905CA7" w:rsidRDefault="00905CA7">
      <w:pPr>
        <w:pStyle w:val="NoSpacing"/>
        <w:rPr>
          <w:b/>
          <w:szCs w:val="24"/>
        </w:rPr>
      </w:pPr>
    </w:p>
    <w:p w14:paraId="154112BE" w14:textId="77777777" w:rsidR="00905CA7" w:rsidRDefault="00AE16D8">
      <w:pPr>
        <w:pStyle w:val="NoSpacing"/>
        <w:rPr>
          <w:b/>
          <w:szCs w:val="24"/>
        </w:rPr>
      </w:pPr>
      <w:r>
        <w:rPr>
          <w:b/>
          <w:szCs w:val="24"/>
        </w:rPr>
        <w:t>National Student Nurses Association, Alumni</w:t>
      </w:r>
    </w:p>
    <w:p w14:paraId="7C78B872" w14:textId="77777777" w:rsidR="00905CA7" w:rsidRDefault="00AE16D8">
      <w:pPr>
        <w:pStyle w:val="NoSpacing"/>
        <w:rPr>
          <w:szCs w:val="24"/>
        </w:rPr>
      </w:pPr>
      <w:r>
        <w:rPr>
          <w:szCs w:val="24"/>
        </w:rPr>
        <w:t>Fall 2012- Spring 2015</w:t>
      </w:r>
    </w:p>
    <w:p w14:paraId="3E48DACF" w14:textId="77777777" w:rsidR="00905CA7" w:rsidRDefault="00AE16D8">
      <w:pPr>
        <w:pStyle w:val="NoSpacing"/>
        <w:rPr>
          <w:szCs w:val="24"/>
        </w:rPr>
      </w:pPr>
      <w:r>
        <w:rPr>
          <w:szCs w:val="24"/>
        </w:rPr>
        <w:t>Breast Cancer walks, HIV walks, charity bake sales</w:t>
      </w:r>
    </w:p>
    <w:p w14:paraId="0BFF1889" w14:textId="77777777" w:rsidR="00905CA7" w:rsidRDefault="00905CA7">
      <w:pPr>
        <w:pStyle w:val="NoSpacing"/>
        <w:rPr>
          <w:szCs w:val="24"/>
        </w:rPr>
      </w:pPr>
    </w:p>
    <w:p w14:paraId="545CF15F" w14:textId="77777777" w:rsidR="00905CA7" w:rsidRDefault="00AE16D8">
      <w:pPr>
        <w:pStyle w:val="NoSpacing"/>
        <w:rPr>
          <w:szCs w:val="24"/>
        </w:rPr>
      </w:pPr>
      <w:r>
        <w:rPr>
          <w:b/>
          <w:szCs w:val="24"/>
        </w:rPr>
        <w:t>Member of Alpha Phi Omega, Alpha Gamma Gamma</w:t>
      </w:r>
      <w:r>
        <w:rPr>
          <w:szCs w:val="24"/>
        </w:rPr>
        <w:br/>
        <w:t>Inducted Spring 2006</w:t>
      </w:r>
    </w:p>
    <w:p w14:paraId="0CA4ACCC" w14:textId="1C094BF3" w:rsidR="00905CA7" w:rsidRDefault="00AE16D8">
      <w:pPr>
        <w:pStyle w:val="Standarduser"/>
        <w:spacing w:after="200" w:line="240" w:lineRule="atLeast"/>
      </w:pPr>
      <w:r>
        <w:rPr>
          <w:rFonts w:cs="Times New Roman"/>
        </w:rPr>
        <w:t xml:space="preserve">National Co-ed. Service Fraternity: March of Dimes, </w:t>
      </w:r>
      <w:r w:rsidR="00A121E1">
        <w:rPr>
          <w:rFonts w:cs="Times New Roman"/>
        </w:rPr>
        <w:t xml:space="preserve">adolescent </w:t>
      </w:r>
      <w:r>
        <w:rPr>
          <w:rFonts w:cs="Times New Roman"/>
        </w:rPr>
        <w:t>mentorship, Baby Buggy, NYC CARES</w:t>
      </w:r>
      <w:r>
        <w:rPr>
          <w:rFonts w:cs="Lucida Grande"/>
          <w:b/>
        </w:rPr>
        <w:br/>
      </w:r>
    </w:p>
    <w:p w14:paraId="2485B513" w14:textId="77777777" w:rsidR="00905CA7" w:rsidRDefault="00AE16D8">
      <w:pPr>
        <w:pStyle w:val="Standarduser"/>
        <w:spacing w:after="200" w:line="240" w:lineRule="atLeast"/>
        <w:ind w:left="30"/>
        <w:jc w:val="center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262626"/>
          <w:sz w:val="18"/>
        </w:rPr>
        <w:t>References upon request</w:t>
      </w:r>
    </w:p>
    <w:sectPr w:rsidR="00905CA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B8669" w14:textId="77777777" w:rsidR="00327CAF" w:rsidRDefault="00327CAF">
      <w:r>
        <w:separator/>
      </w:r>
    </w:p>
  </w:endnote>
  <w:endnote w:type="continuationSeparator" w:id="0">
    <w:p w14:paraId="0FB9ED25" w14:textId="77777777" w:rsidR="00327CAF" w:rsidRDefault="0032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3B212" w14:textId="77777777" w:rsidR="00327CAF" w:rsidRDefault="00327CAF">
      <w:r>
        <w:rPr>
          <w:color w:val="000000"/>
        </w:rPr>
        <w:separator/>
      </w:r>
    </w:p>
  </w:footnote>
  <w:footnote w:type="continuationSeparator" w:id="0">
    <w:p w14:paraId="08AF7E7E" w14:textId="77777777" w:rsidR="00327CAF" w:rsidRDefault="0032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50861"/>
    <w:multiLevelType w:val="multilevel"/>
    <w:tmpl w:val="1DC0CB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8565896"/>
    <w:multiLevelType w:val="hybridMultilevel"/>
    <w:tmpl w:val="839E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64913"/>
    <w:multiLevelType w:val="multilevel"/>
    <w:tmpl w:val="3E6892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23B641BE"/>
    <w:multiLevelType w:val="multilevel"/>
    <w:tmpl w:val="A9886EBA"/>
    <w:lvl w:ilvl="0">
      <w:numFmt w:val="bullet"/>
      <w:lvlText w:val="•"/>
      <w:lvlJc w:val="left"/>
      <w:pPr>
        <w:ind w:left="75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1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0" w:hanging="360"/>
      </w:pPr>
      <w:rPr>
        <w:rFonts w:ascii="OpenSymbol" w:eastAsia="OpenSymbol" w:hAnsi="OpenSymbol" w:cs="OpenSymbol"/>
      </w:rPr>
    </w:lvl>
  </w:abstractNum>
  <w:abstractNum w:abstractNumId="4">
    <w:nsid w:val="2F940A70"/>
    <w:multiLevelType w:val="hybridMultilevel"/>
    <w:tmpl w:val="4856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C4256"/>
    <w:multiLevelType w:val="hybridMultilevel"/>
    <w:tmpl w:val="5B20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65159"/>
    <w:multiLevelType w:val="multilevel"/>
    <w:tmpl w:val="03E603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76FA210D"/>
    <w:multiLevelType w:val="hybridMultilevel"/>
    <w:tmpl w:val="6DFC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12CC6"/>
    <w:multiLevelType w:val="hybridMultilevel"/>
    <w:tmpl w:val="66FC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7"/>
    <w:rsid w:val="00043AA4"/>
    <w:rsid w:val="00086E9C"/>
    <w:rsid w:val="00095153"/>
    <w:rsid w:val="000D0BA6"/>
    <w:rsid w:val="00107287"/>
    <w:rsid w:val="00140E80"/>
    <w:rsid w:val="0014101D"/>
    <w:rsid w:val="00145E29"/>
    <w:rsid w:val="0015159D"/>
    <w:rsid w:val="001C48D9"/>
    <w:rsid w:val="001F2816"/>
    <w:rsid w:val="001F2960"/>
    <w:rsid w:val="00201394"/>
    <w:rsid w:val="00204111"/>
    <w:rsid w:val="00233D59"/>
    <w:rsid w:val="00234A4A"/>
    <w:rsid w:val="00241F27"/>
    <w:rsid w:val="00256621"/>
    <w:rsid w:val="00257313"/>
    <w:rsid w:val="002617E6"/>
    <w:rsid w:val="00282F53"/>
    <w:rsid w:val="002A1F1C"/>
    <w:rsid w:val="002D6E20"/>
    <w:rsid w:val="00312F9E"/>
    <w:rsid w:val="00327CAF"/>
    <w:rsid w:val="00341B73"/>
    <w:rsid w:val="003450A1"/>
    <w:rsid w:val="003840E1"/>
    <w:rsid w:val="003B457A"/>
    <w:rsid w:val="00401744"/>
    <w:rsid w:val="00401B1E"/>
    <w:rsid w:val="004078E6"/>
    <w:rsid w:val="00413A8C"/>
    <w:rsid w:val="00487D14"/>
    <w:rsid w:val="00494ACE"/>
    <w:rsid w:val="004A241B"/>
    <w:rsid w:val="004A5757"/>
    <w:rsid w:val="004B0B0C"/>
    <w:rsid w:val="004B591E"/>
    <w:rsid w:val="004D2C99"/>
    <w:rsid w:val="0056724D"/>
    <w:rsid w:val="00582082"/>
    <w:rsid w:val="00597F7A"/>
    <w:rsid w:val="005B21BB"/>
    <w:rsid w:val="005C1CC5"/>
    <w:rsid w:val="0061649E"/>
    <w:rsid w:val="006C6DDB"/>
    <w:rsid w:val="007020BC"/>
    <w:rsid w:val="00705298"/>
    <w:rsid w:val="00705299"/>
    <w:rsid w:val="0075785C"/>
    <w:rsid w:val="0076788E"/>
    <w:rsid w:val="007D77C9"/>
    <w:rsid w:val="00811BA4"/>
    <w:rsid w:val="00820ECD"/>
    <w:rsid w:val="00863FCE"/>
    <w:rsid w:val="008958CB"/>
    <w:rsid w:val="008A0B31"/>
    <w:rsid w:val="008B3F41"/>
    <w:rsid w:val="008C2802"/>
    <w:rsid w:val="00905CA7"/>
    <w:rsid w:val="009950BB"/>
    <w:rsid w:val="009A380B"/>
    <w:rsid w:val="00A121E1"/>
    <w:rsid w:val="00A43534"/>
    <w:rsid w:val="00A56A43"/>
    <w:rsid w:val="00A67FEA"/>
    <w:rsid w:val="00A91B41"/>
    <w:rsid w:val="00AA17B3"/>
    <w:rsid w:val="00AE16D8"/>
    <w:rsid w:val="00AF0920"/>
    <w:rsid w:val="00B47EDA"/>
    <w:rsid w:val="00B50786"/>
    <w:rsid w:val="00B6785A"/>
    <w:rsid w:val="00B96017"/>
    <w:rsid w:val="00BC4405"/>
    <w:rsid w:val="00BD2638"/>
    <w:rsid w:val="00BE1DB5"/>
    <w:rsid w:val="00BE3D5A"/>
    <w:rsid w:val="00C72D45"/>
    <w:rsid w:val="00C82CA1"/>
    <w:rsid w:val="00CB5488"/>
    <w:rsid w:val="00CC69B0"/>
    <w:rsid w:val="00CD3136"/>
    <w:rsid w:val="00CE7CD1"/>
    <w:rsid w:val="00D16DB4"/>
    <w:rsid w:val="00D47930"/>
    <w:rsid w:val="00D637C6"/>
    <w:rsid w:val="00D93484"/>
    <w:rsid w:val="00D957EB"/>
    <w:rsid w:val="00D96969"/>
    <w:rsid w:val="00DB56F3"/>
    <w:rsid w:val="00DC7C18"/>
    <w:rsid w:val="00DF56BC"/>
    <w:rsid w:val="00E34C23"/>
    <w:rsid w:val="00E35798"/>
    <w:rsid w:val="00E54EDD"/>
    <w:rsid w:val="00E73587"/>
    <w:rsid w:val="00EB2A5D"/>
    <w:rsid w:val="00ED6EF2"/>
    <w:rsid w:val="00F02A04"/>
    <w:rsid w:val="00F27501"/>
    <w:rsid w:val="00F66770"/>
    <w:rsid w:val="00FB38D5"/>
    <w:rsid w:val="00FD12D8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7A8A"/>
  <w15:docId w15:val="{9F723B66-F9DE-459B-AD7D-57FEA1C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user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846</Words>
  <Characters>4823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Tamar Daley</cp:lastModifiedBy>
  <cp:revision>12</cp:revision>
  <cp:lastPrinted>2017-08-15T03:55:00Z</cp:lastPrinted>
  <dcterms:created xsi:type="dcterms:W3CDTF">2021-01-27T18:49:00Z</dcterms:created>
  <dcterms:modified xsi:type="dcterms:W3CDTF">2021-03-29T18:20:00Z</dcterms:modified>
</cp:coreProperties>
</file>