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8" w:type="dxa"/>
        <w:jc w:val="center"/>
        <w:tblLayout w:type="fixed"/>
        <w:tblLook w:val="0000" w:firstRow="0" w:lastRow="0" w:firstColumn="0" w:lastColumn="0" w:noHBand="0" w:noVBand="0"/>
      </w:tblPr>
      <w:tblGrid>
        <w:gridCol w:w="446"/>
        <w:gridCol w:w="8"/>
        <w:gridCol w:w="7075"/>
        <w:gridCol w:w="1399"/>
      </w:tblGrid>
      <w:tr w:rsidR="000700B0" w:rsidRPr="001B3669">
        <w:trPr>
          <w:trHeight w:val="705"/>
          <w:jc w:val="center"/>
        </w:trPr>
        <w:tc>
          <w:tcPr>
            <w:tcW w:w="8928" w:type="dxa"/>
            <w:gridSpan w:val="4"/>
          </w:tcPr>
          <w:p w:rsidR="000700B0" w:rsidRDefault="007C57B7" w:rsidP="00DF59D6">
            <w:pPr>
              <w:pStyle w:val="Heading2"/>
            </w:pPr>
            <w:r>
              <w:t>Richard S. Gonzales III</w:t>
            </w:r>
          </w:p>
          <w:p w:rsidR="000700B0" w:rsidRPr="001B3669" w:rsidRDefault="007C57B7" w:rsidP="001B3669">
            <w:r>
              <w:t>4422 NW 35</w:t>
            </w:r>
            <w:r w:rsidRPr="007C57B7">
              <w:rPr>
                <w:vertAlign w:val="superscript"/>
              </w:rPr>
              <w:t>th</w:t>
            </w:r>
            <w:r>
              <w:t xml:space="preserve"> Street</w:t>
            </w:r>
            <w:r w:rsidR="001C64C2">
              <w:t xml:space="preserve">, </w:t>
            </w:r>
            <w:r>
              <w:t>Gainesville, FL 32605</w:t>
            </w:r>
          </w:p>
          <w:p w:rsidR="000700B0" w:rsidRDefault="007C57B7" w:rsidP="001C64C2">
            <w:r>
              <w:t>352-283-1469</w:t>
            </w:r>
          </w:p>
          <w:p w:rsidR="001C64C2" w:rsidRPr="00917172" w:rsidRDefault="00A938B2" w:rsidP="000700B0">
            <w:pPr>
              <w:pStyle w:val="lastlinewspace"/>
            </w:pPr>
            <w:r w:rsidRPr="00917172">
              <w:rPr>
                <w:rStyle w:val="Hyperlink"/>
                <w:color w:val="auto"/>
                <w:u w:val="none"/>
              </w:rPr>
              <w:t>vwssbiker@yahoo.com</w:t>
            </w:r>
          </w:p>
          <w:p w:rsidR="00A938B2" w:rsidRPr="001B3669" w:rsidRDefault="00A938B2" w:rsidP="000700B0">
            <w:pPr>
              <w:pStyle w:val="lastlinewspace"/>
            </w:pPr>
          </w:p>
        </w:tc>
      </w:tr>
      <w:tr w:rsidR="001B3669" w:rsidRPr="001B3669">
        <w:trPr>
          <w:jc w:val="center"/>
        </w:trPr>
        <w:tc>
          <w:tcPr>
            <w:tcW w:w="8928" w:type="dxa"/>
            <w:gridSpan w:val="4"/>
            <w:tcBorders>
              <w:top w:val="single" w:sz="4" w:space="0" w:color="999999"/>
              <w:bottom w:val="single" w:sz="4" w:space="0" w:color="999999"/>
            </w:tcBorders>
          </w:tcPr>
          <w:p w:rsidR="00914612" w:rsidRDefault="00475054" w:rsidP="000700B0">
            <w:pPr>
              <w:pStyle w:val="Heading1"/>
            </w:pPr>
            <w:r>
              <w:t>Professional</w:t>
            </w:r>
            <w:r w:rsidR="000700B0" w:rsidRPr="00B64637">
              <w:t xml:space="preserve"> Summary</w:t>
            </w:r>
          </w:p>
        </w:tc>
      </w:tr>
      <w:tr w:rsidR="001B3669" w:rsidRPr="001B3669">
        <w:trPr>
          <w:jc w:val="center"/>
        </w:trPr>
        <w:tc>
          <w:tcPr>
            <w:tcW w:w="454" w:type="dxa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:rsidR="001B3669" w:rsidRDefault="001B3669" w:rsidP="001B3669"/>
        </w:tc>
        <w:tc>
          <w:tcPr>
            <w:tcW w:w="8474" w:type="dxa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:rsidR="00A938B2" w:rsidRDefault="00A938B2" w:rsidP="001C64C2">
            <w:pPr>
              <w:pStyle w:val="Heading3"/>
            </w:pPr>
          </w:p>
          <w:p w:rsidR="00E96FBF" w:rsidRDefault="001802F1" w:rsidP="001C64C2">
            <w:pPr>
              <w:pStyle w:val="Heading3"/>
            </w:pPr>
            <w:r>
              <w:t>Registered Nurse</w:t>
            </w:r>
            <w:bookmarkStart w:id="0" w:name="_GoBack"/>
            <w:bookmarkEnd w:id="0"/>
          </w:p>
          <w:p w:rsidR="00475054" w:rsidRPr="006D3BB5" w:rsidRDefault="00475054" w:rsidP="00B10C7D">
            <w:pPr>
              <w:pStyle w:val="bulletedlist"/>
            </w:pPr>
            <w:r w:rsidRPr="006D3BB5">
              <w:t xml:space="preserve">Highly skilled career professional with </w:t>
            </w:r>
            <w:r w:rsidR="00E21E36">
              <w:t>more than</w:t>
            </w:r>
            <w:r w:rsidRPr="006D3BB5">
              <w:t xml:space="preserve"> </w:t>
            </w:r>
            <w:r w:rsidR="00991D25">
              <w:t>15</w:t>
            </w:r>
            <w:r w:rsidRPr="006D3BB5">
              <w:t xml:space="preserve"> years practical experience in </w:t>
            </w:r>
            <w:r w:rsidR="007C57B7">
              <w:t>pre-</w:t>
            </w:r>
            <w:r w:rsidRPr="006D3BB5">
              <w:t xml:space="preserve">hospital, </w:t>
            </w:r>
            <w:r w:rsidR="007C57B7">
              <w:t xml:space="preserve">emergency room, </w:t>
            </w:r>
            <w:r w:rsidRPr="006D3BB5">
              <w:t xml:space="preserve">and </w:t>
            </w:r>
            <w:r w:rsidR="007C57B7">
              <w:t>clinical settings</w:t>
            </w:r>
            <w:r w:rsidRPr="006D3BB5">
              <w:t>.</w:t>
            </w:r>
            <w:r w:rsidR="0023300D">
              <w:t xml:space="preserve"> </w:t>
            </w:r>
          </w:p>
          <w:p w:rsidR="00475054" w:rsidRDefault="007C57B7" w:rsidP="00B10C7D">
            <w:pPr>
              <w:pStyle w:val="bulletedlist"/>
            </w:pPr>
            <w:r>
              <w:t>Established record following protocol to provide</w:t>
            </w:r>
            <w:r w:rsidR="00475054" w:rsidRPr="006D3BB5">
              <w:t xml:space="preserve"> patient</w:t>
            </w:r>
            <w:r>
              <w:t xml:space="preserve"> care and support including assessment, triage</w:t>
            </w:r>
            <w:r w:rsidR="00475054" w:rsidRPr="006D3BB5">
              <w:t xml:space="preserve">, </w:t>
            </w:r>
            <w:r>
              <w:t>treatment</w:t>
            </w:r>
            <w:r w:rsidR="00475054" w:rsidRPr="006D3BB5">
              <w:t xml:space="preserve">, </w:t>
            </w:r>
            <w:r>
              <w:t>outreach and patient education</w:t>
            </w:r>
            <w:r w:rsidR="00475054" w:rsidRPr="006D3BB5">
              <w:t>.</w:t>
            </w:r>
            <w:r w:rsidR="0023300D">
              <w:t xml:space="preserve"> </w:t>
            </w:r>
          </w:p>
          <w:p w:rsidR="0023300D" w:rsidRPr="006D3BB5" w:rsidRDefault="0023300D" w:rsidP="00B10C7D">
            <w:pPr>
              <w:pStyle w:val="bulletedlist"/>
            </w:pPr>
            <w:r>
              <w:t>Ability to work autonomously while communicating in a positive and constructive manner within a team oriented atmosphere.</w:t>
            </w:r>
          </w:p>
          <w:p w:rsidR="00A938B2" w:rsidRDefault="00475054" w:rsidP="00A938B2">
            <w:pPr>
              <w:pStyle w:val="bulletedlist"/>
            </w:pPr>
            <w:r w:rsidRPr="006D3BB5">
              <w:t>Proficient in all documentation/record maintenance/paperwork to ensure accuracy and patient confidentiality.</w:t>
            </w:r>
          </w:p>
          <w:p w:rsidR="00A938B2" w:rsidRDefault="00A938B2" w:rsidP="00A938B2">
            <w:pPr>
              <w:pStyle w:val="bulletedlist"/>
              <w:numPr>
                <w:ilvl w:val="0"/>
                <w:numId w:val="0"/>
              </w:numPr>
              <w:ind w:left="288"/>
            </w:pPr>
          </w:p>
        </w:tc>
      </w:tr>
      <w:tr w:rsidR="001B3669" w:rsidRPr="001B3669">
        <w:trPr>
          <w:jc w:val="center"/>
        </w:trPr>
        <w:tc>
          <w:tcPr>
            <w:tcW w:w="8928" w:type="dxa"/>
            <w:gridSpan w:val="4"/>
            <w:tcBorders>
              <w:top w:val="single" w:sz="4" w:space="0" w:color="999999"/>
              <w:bottom w:val="single" w:sz="4" w:space="0" w:color="999999"/>
            </w:tcBorders>
          </w:tcPr>
          <w:p w:rsidR="001B3669" w:rsidRPr="001B3669" w:rsidRDefault="00475054" w:rsidP="000700B0">
            <w:pPr>
              <w:pStyle w:val="Heading1"/>
            </w:pPr>
            <w:r w:rsidRPr="006D3BB5">
              <w:t>CREDENTIALS</w:t>
            </w:r>
          </w:p>
        </w:tc>
      </w:tr>
      <w:tr w:rsidR="00991D25" w:rsidRPr="001B3669" w:rsidTr="00991D25">
        <w:trPr>
          <w:jc w:val="center"/>
        </w:trPr>
        <w:tc>
          <w:tcPr>
            <w:tcW w:w="454" w:type="dxa"/>
            <w:gridSpan w:val="2"/>
            <w:tcBorders>
              <w:top w:val="single" w:sz="4" w:space="0" w:color="999999"/>
            </w:tcBorders>
          </w:tcPr>
          <w:p w:rsidR="00991D25" w:rsidRDefault="00991D25" w:rsidP="001B3669"/>
        </w:tc>
        <w:tc>
          <w:tcPr>
            <w:tcW w:w="7075" w:type="dxa"/>
            <w:tcBorders>
              <w:top w:val="single" w:sz="4" w:space="0" w:color="999999"/>
            </w:tcBorders>
          </w:tcPr>
          <w:p w:rsidR="00991D25" w:rsidRDefault="00991D25" w:rsidP="001C64C2">
            <w:pPr>
              <w:pStyle w:val="Heading3"/>
            </w:pPr>
          </w:p>
        </w:tc>
        <w:tc>
          <w:tcPr>
            <w:tcW w:w="1399" w:type="dxa"/>
            <w:tcBorders>
              <w:top w:val="single" w:sz="4" w:space="0" w:color="999999"/>
            </w:tcBorders>
          </w:tcPr>
          <w:p w:rsidR="00991D25" w:rsidRDefault="00991D25" w:rsidP="00AF0FF7">
            <w:pPr>
              <w:pStyle w:val="dates"/>
            </w:pPr>
          </w:p>
        </w:tc>
      </w:tr>
      <w:tr w:rsidR="00917172" w:rsidRPr="001B3669" w:rsidTr="00991D25">
        <w:trPr>
          <w:jc w:val="center"/>
        </w:trPr>
        <w:tc>
          <w:tcPr>
            <w:tcW w:w="454" w:type="dxa"/>
            <w:gridSpan w:val="2"/>
          </w:tcPr>
          <w:p w:rsidR="00917172" w:rsidRDefault="00917172" w:rsidP="001B3669"/>
        </w:tc>
        <w:tc>
          <w:tcPr>
            <w:tcW w:w="7075" w:type="dxa"/>
          </w:tcPr>
          <w:p w:rsidR="00917172" w:rsidRDefault="00917172" w:rsidP="001C64C2">
            <w:pPr>
              <w:pStyle w:val="Heading3"/>
            </w:pPr>
            <w:r>
              <w:t>Trauma Nurse Certification</w:t>
            </w:r>
          </w:p>
        </w:tc>
        <w:tc>
          <w:tcPr>
            <w:tcW w:w="1399" w:type="dxa"/>
          </w:tcPr>
          <w:p w:rsidR="00917172" w:rsidRDefault="00917172" w:rsidP="00AF0FF7">
            <w:pPr>
              <w:pStyle w:val="dates"/>
            </w:pPr>
            <w:r>
              <w:t>2018</w:t>
            </w:r>
          </w:p>
        </w:tc>
      </w:tr>
      <w:tr w:rsidR="00475054" w:rsidRPr="001B3669" w:rsidTr="00991D25">
        <w:trPr>
          <w:jc w:val="center"/>
        </w:trPr>
        <w:tc>
          <w:tcPr>
            <w:tcW w:w="454" w:type="dxa"/>
            <w:gridSpan w:val="2"/>
          </w:tcPr>
          <w:p w:rsidR="00475054" w:rsidRDefault="00475054" w:rsidP="001B3669"/>
        </w:tc>
        <w:tc>
          <w:tcPr>
            <w:tcW w:w="7075" w:type="dxa"/>
          </w:tcPr>
          <w:p w:rsidR="00A938B2" w:rsidRDefault="00917172" w:rsidP="001C64C2">
            <w:pPr>
              <w:pStyle w:val="Heading3"/>
            </w:pPr>
            <w:r>
              <w:t>Registered Nurse</w:t>
            </w:r>
          </w:p>
          <w:p w:rsidR="00475054" w:rsidRPr="00B64637" w:rsidRDefault="00AF0FF7" w:rsidP="001C64C2">
            <w:pPr>
              <w:pStyle w:val="Heading3"/>
            </w:pPr>
            <w:r>
              <w:t>Paramedic Certification</w:t>
            </w:r>
          </w:p>
        </w:tc>
        <w:tc>
          <w:tcPr>
            <w:tcW w:w="1399" w:type="dxa"/>
          </w:tcPr>
          <w:p w:rsidR="00A938B2" w:rsidRDefault="00917172" w:rsidP="00AF0FF7">
            <w:pPr>
              <w:pStyle w:val="dates"/>
            </w:pPr>
            <w:r>
              <w:t>2017</w:t>
            </w:r>
          </w:p>
          <w:p w:rsidR="00475054" w:rsidRPr="00B64637" w:rsidRDefault="00AF0FF7" w:rsidP="00AF0FF7">
            <w:pPr>
              <w:pStyle w:val="dates"/>
            </w:pPr>
            <w:r>
              <w:t>2001</w:t>
            </w:r>
          </w:p>
        </w:tc>
      </w:tr>
      <w:tr w:rsidR="00F00200" w:rsidRPr="001B3669">
        <w:trPr>
          <w:jc w:val="center"/>
        </w:trPr>
        <w:tc>
          <w:tcPr>
            <w:tcW w:w="454" w:type="dxa"/>
            <w:gridSpan w:val="2"/>
          </w:tcPr>
          <w:p w:rsidR="00F00200" w:rsidRDefault="00F00200" w:rsidP="001B3669"/>
        </w:tc>
        <w:tc>
          <w:tcPr>
            <w:tcW w:w="7075" w:type="dxa"/>
          </w:tcPr>
          <w:p w:rsidR="00A938B2" w:rsidRDefault="00A938B2" w:rsidP="001C64C2">
            <w:pPr>
              <w:pStyle w:val="Heading3"/>
            </w:pPr>
            <w:r>
              <w:t>Advanced Cardiac Life Support</w:t>
            </w:r>
          </w:p>
          <w:p w:rsidR="00D22DD4" w:rsidRDefault="00D22DD4" w:rsidP="001C64C2">
            <w:pPr>
              <w:pStyle w:val="Heading3"/>
            </w:pPr>
            <w:r>
              <w:t>Associate of Science, Emergency Medical Services</w:t>
            </w:r>
          </w:p>
          <w:p w:rsidR="00F00200" w:rsidRDefault="00AF0FF7" w:rsidP="001C64C2">
            <w:pPr>
              <w:pStyle w:val="Heading3"/>
            </w:pPr>
            <w:r>
              <w:t xml:space="preserve">Critical Care Emergency </w:t>
            </w:r>
            <w:r w:rsidR="007D1F0D">
              <w:t xml:space="preserve">Medical </w:t>
            </w:r>
            <w:r>
              <w:t xml:space="preserve">Transport </w:t>
            </w:r>
          </w:p>
          <w:p w:rsidR="00B10C7D" w:rsidRPr="00B64637" w:rsidRDefault="00B10C7D" w:rsidP="00277026"/>
        </w:tc>
        <w:tc>
          <w:tcPr>
            <w:tcW w:w="1399" w:type="dxa"/>
          </w:tcPr>
          <w:p w:rsidR="00A938B2" w:rsidRDefault="00A938B2" w:rsidP="000700B0">
            <w:pPr>
              <w:pStyle w:val="dates"/>
            </w:pPr>
            <w:r>
              <w:t>2001</w:t>
            </w:r>
          </w:p>
          <w:p w:rsidR="00D22DD4" w:rsidRDefault="00D22DD4" w:rsidP="000700B0">
            <w:pPr>
              <w:pStyle w:val="dates"/>
            </w:pPr>
            <w:r>
              <w:t>2004</w:t>
            </w:r>
          </w:p>
          <w:p w:rsidR="00F00200" w:rsidRPr="00B64637" w:rsidRDefault="00AF0FF7" w:rsidP="000700B0">
            <w:pPr>
              <w:pStyle w:val="dates"/>
            </w:pPr>
            <w:r>
              <w:t>2011</w:t>
            </w:r>
          </w:p>
        </w:tc>
      </w:tr>
      <w:tr w:rsidR="00F00200" w:rsidRPr="001B3669">
        <w:trPr>
          <w:trHeight w:val="70"/>
          <w:jc w:val="center"/>
        </w:trPr>
        <w:tc>
          <w:tcPr>
            <w:tcW w:w="8928" w:type="dxa"/>
            <w:gridSpan w:val="4"/>
            <w:tcBorders>
              <w:top w:val="single" w:sz="4" w:space="0" w:color="999999"/>
            </w:tcBorders>
          </w:tcPr>
          <w:p w:rsidR="00F00200" w:rsidRPr="00B64637" w:rsidRDefault="00F00200" w:rsidP="00F00200">
            <w:pPr>
              <w:pStyle w:val="Heading1"/>
            </w:pPr>
            <w:r w:rsidRPr="006D3BB5">
              <w:t>EXPERIENCE</w:t>
            </w:r>
          </w:p>
        </w:tc>
      </w:tr>
      <w:tr w:rsidR="00917172" w:rsidRPr="001B3669" w:rsidTr="001802F1">
        <w:trPr>
          <w:trHeight w:val="341"/>
          <w:jc w:val="center"/>
        </w:trPr>
        <w:tc>
          <w:tcPr>
            <w:tcW w:w="454" w:type="dxa"/>
            <w:gridSpan w:val="2"/>
            <w:tcBorders>
              <w:top w:val="single" w:sz="4" w:space="0" w:color="999999"/>
            </w:tcBorders>
          </w:tcPr>
          <w:p w:rsidR="00917172" w:rsidRDefault="00917172" w:rsidP="00F00200"/>
        </w:tc>
        <w:tc>
          <w:tcPr>
            <w:tcW w:w="7075" w:type="dxa"/>
            <w:tcBorders>
              <w:top w:val="single" w:sz="4" w:space="0" w:color="999999"/>
            </w:tcBorders>
          </w:tcPr>
          <w:p w:rsidR="00917172" w:rsidRDefault="00917172" w:rsidP="001C64C2">
            <w:pPr>
              <w:pStyle w:val="Heading3"/>
            </w:pPr>
          </w:p>
        </w:tc>
        <w:tc>
          <w:tcPr>
            <w:tcW w:w="1399" w:type="dxa"/>
            <w:tcBorders>
              <w:top w:val="single" w:sz="4" w:space="0" w:color="999999"/>
            </w:tcBorders>
          </w:tcPr>
          <w:p w:rsidR="00917172" w:rsidRDefault="00917172" w:rsidP="000700B0">
            <w:pPr>
              <w:pStyle w:val="dates"/>
            </w:pPr>
          </w:p>
        </w:tc>
      </w:tr>
      <w:tr w:rsidR="00A5003D" w:rsidRPr="001B3669" w:rsidTr="001802F1">
        <w:trPr>
          <w:trHeight w:val="413"/>
          <w:jc w:val="center"/>
        </w:trPr>
        <w:tc>
          <w:tcPr>
            <w:tcW w:w="454" w:type="dxa"/>
            <w:gridSpan w:val="2"/>
            <w:vMerge w:val="restart"/>
          </w:tcPr>
          <w:p w:rsidR="00A5003D" w:rsidRDefault="00A5003D" w:rsidP="00F00200"/>
        </w:tc>
        <w:tc>
          <w:tcPr>
            <w:tcW w:w="7075" w:type="dxa"/>
          </w:tcPr>
          <w:p w:rsidR="00A938B2" w:rsidRDefault="00917172" w:rsidP="001C64C2">
            <w:pPr>
              <w:pStyle w:val="Heading3"/>
            </w:pPr>
            <w:r>
              <w:t>Registered Nurse – Emergency Department</w:t>
            </w:r>
          </w:p>
          <w:p w:rsidR="00917172" w:rsidRPr="00917172" w:rsidRDefault="00917172" w:rsidP="001802F1">
            <w:pPr>
              <w:spacing w:after="80"/>
              <w:rPr>
                <w:i/>
              </w:rPr>
            </w:pPr>
            <w:r w:rsidRPr="00917172">
              <w:rPr>
                <w:i/>
              </w:rPr>
              <w:t xml:space="preserve">UF Health </w:t>
            </w:r>
            <w:proofErr w:type="spellStart"/>
            <w:r w:rsidRPr="00917172">
              <w:rPr>
                <w:i/>
              </w:rPr>
              <w:t>Shands</w:t>
            </w:r>
            <w:proofErr w:type="spellEnd"/>
            <w:r w:rsidRPr="00917172">
              <w:rPr>
                <w:i/>
              </w:rPr>
              <w:t xml:space="preserve"> Hospital, Gainesville, FL</w:t>
            </w:r>
          </w:p>
          <w:p w:rsidR="00A5003D" w:rsidRDefault="00EA5DF7" w:rsidP="001C64C2">
            <w:pPr>
              <w:pStyle w:val="Heading3"/>
            </w:pPr>
            <w:r>
              <w:t>Physicians Substitute (Clinical Assessment)</w:t>
            </w:r>
          </w:p>
        </w:tc>
        <w:tc>
          <w:tcPr>
            <w:tcW w:w="1399" w:type="dxa"/>
          </w:tcPr>
          <w:p w:rsidR="00A938B2" w:rsidRDefault="00917172" w:rsidP="000700B0">
            <w:pPr>
              <w:pStyle w:val="dates"/>
            </w:pPr>
            <w:r>
              <w:t>2017-Present</w:t>
            </w:r>
          </w:p>
          <w:p w:rsidR="00A5003D" w:rsidRDefault="00A5003D" w:rsidP="00EA5DF7">
            <w:pPr>
              <w:pStyle w:val="dates"/>
            </w:pPr>
          </w:p>
          <w:p w:rsidR="00917172" w:rsidRDefault="00917172" w:rsidP="00EA5DF7">
            <w:pPr>
              <w:pStyle w:val="dates"/>
            </w:pPr>
            <w:r>
              <w:t>2015-2017</w:t>
            </w:r>
          </w:p>
        </w:tc>
      </w:tr>
      <w:tr w:rsidR="00EA5DF7" w:rsidRPr="001B3669" w:rsidTr="001802F1">
        <w:trPr>
          <w:trHeight w:val="332"/>
          <w:jc w:val="center"/>
        </w:trPr>
        <w:tc>
          <w:tcPr>
            <w:tcW w:w="454" w:type="dxa"/>
            <w:gridSpan w:val="2"/>
            <w:vMerge/>
          </w:tcPr>
          <w:p w:rsidR="00EA5DF7" w:rsidRDefault="00EA5DF7" w:rsidP="00F00200"/>
        </w:tc>
        <w:tc>
          <w:tcPr>
            <w:tcW w:w="7075" w:type="dxa"/>
          </w:tcPr>
          <w:p w:rsidR="00EA5DF7" w:rsidRPr="00EA5DF7" w:rsidRDefault="00EA5DF7" w:rsidP="001802F1">
            <w:pPr>
              <w:pStyle w:val="Heading3"/>
              <w:spacing w:before="0" w:after="80"/>
              <w:rPr>
                <w:b w:val="0"/>
                <w:i/>
              </w:rPr>
            </w:pPr>
            <w:proofErr w:type="spellStart"/>
            <w:r>
              <w:rPr>
                <w:b w:val="0"/>
                <w:i/>
              </w:rPr>
              <w:t>BioTest</w:t>
            </w:r>
            <w:proofErr w:type="spellEnd"/>
            <w:r>
              <w:rPr>
                <w:b w:val="0"/>
                <w:i/>
              </w:rPr>
              <w:t xml:space="preserve"> Pharmaceuticals, Gainesville, FL</w:t>
            </w:r>
          </w:p>
        </w:tc>
        <w:tc>
          <w:tcPr>
            <w:tcW w:w="1399" w:type="dxa"/>
          </w:tcPr>
          <w:p w:rsidR="00EA5DF7" w:rsidRDefault="00EA5DF7" w:rsidP="00EA5DF7">
            <w:pPr>
              <w:pStyle w:val="dates"/>
            </w:pPr>
          </w:p>
        </w:tc>
      </w:tr>
      <w:tr w:rsidR="00EA5DF7" w:rsidRPr="001B3669" w:rsidTr="001802F1">
        <w:trPr>
          <w:jc w:val="center"/>
        </w:trPr>
        <w:tc>
          <w:tcPr>
            <w:tcW w:w="454" w:type="dxa"/>
            <w:gridSpan w:val="2"/>
            <w:vMerge/>
          </w:tcPr>
          <w:p w:rsidR="00EA5DF7" w:rsidRDefault="00EA5DF7" w:rsidP="00F00200"/>
        </w:tc>
        <w:tc>
          <w:tcPr>
            <w:tcW w:w="7075" w:type="dxa"/>
          </w:tcPr>
          <w:p w:rsidR="00EA5DF7" w:rsidRDefault="00EA5DF7" w:rsidP="001C64C2">
            <w:pPr>
              <w:pStyle w:val="Heading3"/>
            </w:pPr>
            <w:r>
              <w:t>PRN Field Commander</w:t>
            </w:r>
          </w:p>
        </w:tc>
        <w:tc>
          <w:tcPr>
            <w:tcW w:w="1399" w:type="dxa"/>
          </w:tcPr>
          <w:p w:rsidR="00EA5DF7" w:rsidRDefault="00EA5DF7" w:rsidP="00EA5DF7">
            <w:pPr>
              <w:pStyle w:val="dates"/>
            </w:pPr>
            <w:r>
              <w:t>2012-2015</w:t>
            </w:r>
          </w:p>
        </w:tc>
      </w:tr>
      <w:tr w:rsidR="00A5003D" w:rsidRPr="001B3669">
        <w:trPr>
          <w:jc w:val="center"/>
        </w:trPr>
        <w:tc>
          <w:tcPr>
            <w:tcW w:w="454" w:type="dxa"/>
            <w:gridSpan w:val="2"/>
            <w:vMerge/>
          </w:tcPr>
          <w:p w:rsidR="00A5003D" w:rsidRDefault="00A5003D" w:rsidP="001B3669"/>
        </w:tc>
        <w:tc>
          <w:tcPr>
            <w:tcW w:w="8474" w:type="dxa"/>
            <w:gridSpan w:val="2"/>
          </w:tcPr>
          <w:p w:rsidR="00A5003D" w:rsidRPr="001B3669" w:rsidRDefault="00A81477" w:rsidP="00E96FBF">
            <w:pPr>
              <w:pStyle w:val="location"/>
            </w:pPr>
            <w:r>
              <w:rPr>
                <w:rStyle w:val="italicsChar"/>
              </w:rPr>
              <w:t>Century Ambulance Service, Lake City, FL</w:t>
            </w:r>
          </w:p>
        </w:tc>
      </w:tr>
      <w:tr w:rsidR="00A5003D" w:rsidRPr="001B3669">
        <w:trPr>
          <w:jc w:val="center"/>
        </w:trPr>
        <w:tc>
          <w:tcPr>
            <w:tcW w:w="454" w:type="dxa"/>
            <w:gridSpan w:val="2"/>
            <w:vMerge/>
          </w:tcPr>
          <w:p w:rsidR="00A5003D" w:rsidRDefault="00A5003D" w:rsidP="001B3669"/>
        </w:tc>
        <w:tc>
          <w:tcPr>
            <w:tcW w:w="7075" w:type="dxa"/>
          </w:tcPr>
          <w:p w:rsidR="00A5003D" w:rsidRDefault="00A81477" w:rsidP="001C64C2">
            <w:pPr>
              <w:pStyle w:val="Heading3"/>
            </w:pPr>
            <w:r>
              <w:t>Lead Paramedic</w:t>
            </w:r>
          </w:p>
        </w:tc>
        <w:tc>
          <w:tcPr>
            <w:tcW w:w="1399" w:type="dxa"/>
          </w:tcPr>
          <w:p w:rsidR="00A5003D" w:rsidRPr="001B3669" w:rsidRDefault="00A81477" w:rsidP="00EA5DF7">
            <w:pPr>
              <w:pStyle w:val="dates"/>
            </w:pPr>
            <w:r>
              <w:t>2011-</w:t>
            </w:r>
            <w:r w:rsidR="00EA5DF7">
              <w:t>2015</w:t>
            </w:r>
          </w:p>
        </w:tc>
      </w:tr>
      <w:tr w:rsidR="00A5003D" w:rsidRPr="001B3669">
        <w:trPr>
          <w:jc w:val="center"/>
        </w:trPr>
        <w:tc>
          <w:tcPr>
            <w:tcW w:w="454" w:type="dxa"/>
            <w:gridSpan w:val="2"/>
            <w:vMerge/>
          </w:tcPr>
          <w:p w:rsidR="00A5003D" w:rsidRDefault="00A5003D" w:rsidP="001B3669"/>
        </w:tc>
        <w:tc>
          <w:tcPr>
            <w:tcW w:w="8474" w:type="dxa"/>
            <w:gridSpan w:val="2"/>
          </w:tcPr>
          <w:p w:rsidR="00A5003D" w:rsidRPr="001B3669" w:rsidRDefault="00A81477" w:rsidP="00E96FBF">
            <w:pPr>
              <w:pStyle w:val="location"/>
            </w:pPr>
            <w:r>
              <w:rPr>
                <w:rStyle w:val="italicsChar"/>
              </w:rPr>
              <w:t>Century Ambulance Service, Lake City, FL</w:t>
            </w:r>
          </w:p>
        </w:tc>
      </w:tr>
      <w:tr w:rsidR="00A5003D" w:rsidRPr="001B3669">
        <w:trPr>
          <w:jc w:val="center"/>
        </w:trPr>
        <w:tc>
          <w:tcPr>
            <w:tcW w:w="454" w:type="dxa"/>
            <w:gridSpan w:val="2"/>
            <w:vMerge/>
          </w:tcPr>
          <w:p w:rsidR="00A5003D" w:rsidRDefault="00A5003D" w:rsidP="00901981"/>
        </w:tc>
        <w:tc>
          <w:tcPr>
            <w:tcW w:w="7075" w:type="dxa"/>
          </w:tcPr>
          <w:p w:rsidR="00A5003D" w:rsidRDefault="00AD646D" w:rsidP="001C64C2">
            <w:pPr>
              <w:pStyle w:val="Heading3"/>
            </w:pPr>
            <w:r>
              <w:t>Physicians Substitute (Clinical Assessment)</w:t>
            </w:r>
          </w:p>
        </w:tc>
        <w:tc>
          <w:tcPr>
            <w:tcW w:w="1399" w:type="dxa"/>
          </w:tcPr>
          <w:p w:rsidR="00A5003D" w:rsidRPr="001B3669" w:rsidRDefault="00AD646D" w:rsidP="00F00200">
            <w:pPr>
              <w:pStyle w:val="dates"/>
            </w:pPr>
            <w:r>
              <w:t>2008-2011</w:t>
            </w:r>
          </w:p>
        </w:tc>
      </w:tr>
      <w:tr w:rsidR="00A5003D" w:rsidRPr="001B3669">
        <w:trPr>
          <w:jc w:val="center"/>
        </w:trPr>
        <w:tc>
          <w:tcPr>
            <w:tcW w:w="454" w:type="dxa"/>
            <w:gridSpan w:val="2"/>
            <w:vMerge/>
          </w:tcPr>
          <w:p w:rsidR="00A5003D" w:rsidRPr="001B3669" w:rsidRDefault="00A5003D" w:rsidP="00901981"/>
        </w:tc>
        <w:tc>
          <w:tcPr>
            <w:tcW w:w="8474" w:type="dxa"/>
            <w:gridSpan w:val="2"/>
          </w:tcPr>
          <w:p w:rsidR="00A5003D" w:rsidRPr="001B3669" w:rsidRDefault="00AD646D" w:rsidP="00E96FBF">
            <w:pPr>
              <w:pStyle w:val="location"/>
            </w:pPr>
            <w:proofErr w:type="spellStart"/>
            <w:r>
              <w:rPr>
                <w:rStyle w:val="italicsChar"/>
              </w:rPr>
              <w:t>BioTest</w:t>
            </w:r>
            <w:proofErr w:type="spellEnd"/>
            <w:r>
              <w:rPr>
                <w:rStyle w:val="italicsChar"/>
              </w:rPr>
              <w:t xml:space="preserve"> Pharmaceuticals, Gainesville, FL</w:t>
            </w:r>
          </w:p>
        </w:tc>
      </w:tr>
      <w:tr w:rsidR="00A5003D" w:rsidRPr="001B3669">
        <w:trPr>
          <w:jc w:val="center"/>
        </w:trPr>
        <w:tc>
          <w:tcPr>
            <w:tcW w:w="454" w:type="dxa"/>
            <w:gridSpan w:val="2"/>
            <w:vMerge/>
          </w:tcPr>
          <w:p w:rsidR="00A5003D" w:rsidRPr="001B3669" w:rsidRDefault="00A5003D" w:rsidP="00901981"/>
        </w:tc>
        <w:tc>
          <w:tcPr>
            <w:tcW w:w="7075" w:type="dxa"/>
          </w:tcPr>
          <w:p w:rsidR="00A5003D" w:rsidRPr="00F00200" w:rsidRDefault="00AD646D" w:rsidP="001C64C2">
            <w:pPr>
              <w:pStyle w:val="Heading3"/>
              <w:rPr>
                <w:rStyle w:val="italicsChar"/>
              </w:rPr>
            </w:pPr>
            <w:r>
              <w:t>Lead Paramedic</w:t>
            </w:r>
          </w:p>
        </w:tc>
        <w:tc>
          <w:tcPr>
            <w:tcW w:w="1399" w:type="dxa"/>
          </w:tcPr>
          <w:p w:rsidR="00A5003D" w:rsidRPr="00F00200" w:rsidRDefault="00AD646D" w:rsidP="00F00200">
            <w:pPr>
              <w:pStyle w:val="dates"/>
              <w:rPr>
                <w:rStyle w:val="italicsChar"/>
                <w:i w:val="0"/>
              </w:rPr>
            </w:pPr>
            <w:r>
              <w:t>2005-2008</w:t>
            </w:r>
          </w:p>
        </w:tc>
      </w:tr>
      <w:tr w:rsidR="00A5003D" w:rsidRPr="001B3669">
        <w:trPr>
          <w:jc w:val="center"/>
        </w:trPr>
        <w:tc>
          <w:tcPr>
            <w:tcW w:w="454" w:type="dxa"/>
            <w:gridSpan w:val="2"/>
            <w:vMerge/>
          </w:tcPr>
          <w:p w:rsidR="00A5003D" w:rsidRPr="001B3669" w:rsidRDefault="00A5003D" w:rsidP="00901981"/>
        </w:tc>
        <w:tc>
          <w:tcPr>
            <w:tcW w:w="8474" w:type="dxa"/>
            <w:gridSpan w:val="2"/>
          </w:tcPr>
          <w:p w:rsidR="00A5003D" w:rsidRPr="006D3BB5" w:rsidRDefault="00AD646D" w:rsidP="00E96FBF">
            <w:pPr>
              <w:pStyle w:val="location"/>
            </w:pPr>
            <w:r>
              <w:rPr>
                <w:rStyle w:val="italicsChar"/>
              </w:rPr>
              <w:t>Century Ambulance Service, Lake City, FL</w:t>
            </w:r>
          </w:p>
        </w:tc>
      </w:tr>
      <w:tr w:rsidR="00A5003D" w:rsidRPr="001B3669">
        <w:trPr>
          <w:jc w:val="center"/>
        </w:trPr>
        <w:tc>
          <w:tcPr>
            <w:tcW w:w="454" w:type="dxa"/>
            <w:gridSpan w:val="2"/>
            <w:vMerge/>
          </w:tcPr>
          <w:p w:rsidR="00A5003D" w:rsidRPr="001B3669" w:rsidRDefault="00A5003D" w:rsidP="00901981"/>
        </w:tc>
        <w:tc>
          <w:tcPr>
            <w:tcW w:w="7075" w:type="dxa"/>
          </w:tcPr>
          <w:p w:rsidR="00A5003D" w:rsidRPr="006D3BB5" w:rsidRDefault="00AD646D" w:rsidP="001C64C2">
            <w:pPr>
              <w:pStyle w:val="Heading3"/>
            </w:pPr>
            <w:r>
              <w:t xml:space="preserve">Paramedic </w:t>
            </w:r>
            <w:proofErr w:type="gramStart"/>
            <w:r>
              <w:t>Plus</w:t>
            </w:r>
            <w:proofErr w:type="gramEnd"/>
            <w:r>
              <w:t xml:space="preserve"> (ER Patient Care)</w:t>
            </w:r>
          </w:p>
        </w:tc>
        <w:tc>
          <w:tcPr>
            <w:tcW w:w="1399" w:type="dxa"/>
          </w:tcPr>
          <w:p w:rsidR="00A5003D" w:rsidRPr="00A5003D" w:rsidRDefault="00AD646D" w:rsidP="00A5003D">
            <w:pPr>
              <w:pStyle w:val="dates"/>
            </w:pPr>
            <w:r>
              <w:t>2003-2005</w:t>
            </w:r>
          </w:p>
        </w:tc>
      </w:tr>
      <w:tr w:rsidR="00A5003D" w:rsidRPr="001B3669">
        <w:trPr>
          <w:jc w:val="center"/>
        </w:trPr>
        <w:tc>
          <w:tcPr>
            <w:tcW w:w="454" w:type="dxa"/>
            <w:gridSpan w:val="2"/>
            <w:vMerge/>
          </w:tcPr>
          <w:p w:rsidR="00A5003D" w:rsidRPr="001B3669" w:rsidRDefault="00A5003D" w:rsidP="00901981"/>
        </w:tc>
        <w:tc>
          <w:tcPr>
            <w:tcW w:w="8474" w:type="dxa"/>
            <w:gridSpan w:val="2"/>
          </w:tcPr>
          <w:p w:rsidR="00A5003D" w:rsidRPr="006D3BB5" w:rsidRDefault="00AD646D" w:rsidP="00E96FBF">
            <w:pPr>
              <w:pStyle w:val="location"/>
            </w:pPr>
            <w:r>
              <w:rPr>
                <w:rStyle w:val="italicsChar"/>
              </w:rPr>
              <w:t>West Marion Community Hospital, Ocala, FL</w:t>
            </w:r>
          </w:p>
        </w:tc>
      </w:tr>
      <w:tr w:rsidR="00A5003D" w:rsidRPr="001B3669">
        <w:trPr>
          <w:jc w:val="center"/>
        </w:trPr>
        <w:tc>
          <w:tcPr>
            <w:tcW w:w="454" w:type="dxa"/>
            <w:gridSpan w:val="2"/>
            <w:vMerge/>
          </w:tcPr>
          <w:p w:rsidR="00A5003D" w:rsidRPr="001B3669" w:rsidRDefault="00A5003D" w:rsidP="00901981"/>
        </w:tc>
        <w:tc>
          <w:tcPr>
            <w:tcW w:w="7075" w:type="dxa"/>
          </w:tcPr>
          <w:p w:rsidR="00A5003D" w:rsidRPr="006D3BB5" w:rsidRDefault="00AD646D" w:rsidP="00991D25">
            <w:pPr>
              <w:pStyle w:val="Heading3"/>
            </w:pPr>
            <w:r>
              <w:t>Paramedic II (</w:t>
            </w:r>
            <w:r w:rsidR="00991D25">
              <w:t>911 Emergency Response</w:t>
            </w:r>
            <w:r>
              <w:t>)</w:t>
            </w:r>
          </w:p>
        </w:tc>
        <w:tc>
          <w:tcPr>
            <w:tcW w:w="1399" w:type="dxa"/>
          </w:tcPr>
          <w:p w:rsidR="00A5003D" w:rsidRPr="006D3BB5" w:rsidRDefault="00AD646D" w:rsidP="00F00200">
            <w:pPr>
              <w:pStyle w:val="dates"/>
            </w:pPr>
            <w:r>
              <w:t>2001-2003</w:t>
            </w:r>
          </w:p>
        </w:tc>
      </w:tr>
      <w:tr w:rsidR="00A5003D" w:rsidRPr="001B3669" w:rsidTr="00991D25">
        <w:trPr>
          <w:trHeight w:val="270"/>
          <w:jc w:val="center"/>
        </w:trPr>
        <w:tc>
          <w:tcPr>
            <w:tcW w:w="454" w:type="dxa"/>
            <w:gridSpan w:val="2"/>
            <w:vMerge/>
          </w:tcPr>
          <w:p w:rsidR="00A5003D" w:rsidRPr="001B3669" w:rsidRDefault="00A5003D" w:rsidP="00901981"/>
        </w:tc>
        <w:tc>
          <w:tcPr>
            <w:tcW w:w="8474" w:type="dxa"/>
            <w:gridSpan w:val="2"/>
          </w:tcPr>
          <w:p w:rsidR="00B10C7D" w:rsidRPr="006D3BB5" w:rsidRDefault="00AD646D" w:rsidP="00277026">
            <w:pPr>
              <w:pStyle w:val="lastlinewspace"/>
            </w:pPr>
            <w:r>
              <w:rPr>
                <w:rStyle w:val="italicsChar"/>
              </w:rPr>
              <w:t>Emergency Medical Services Alliance, Ocala, FL</w:t>
            </w:r>
          </w:p>
        </w:tc>
      </w:tr>
      <w:tr w:rsidR="00A5003D" w:rsidRPr="001B3669">
        <w:trPr>
          <w:jc w:val="center"/>
        </w:trPr>
        <w:tc>
          <w:tcPr>
            <w:tcW w:w="454" w:type="dxa"/>
            <w:gridSpan w:val="2"/>
            <w:vMerge/>
          </w:tcPr>
          <w:p w:rsidR="00A5003D" w:rsidRPr="001B3669" w:rsidRDefault="00A5003D" w:rsidP="00901981"/>
        </w:tc>
        <w:tc>
          <w:tcPr>
            <w:tcW w:w="8474" w:type="dxa"/>
            <w:gridSpan w:val="2"/>
          </w:tcPr>
          <w:p w:rsidR="00B10C7D" w:rsidRPr="006D3BB5" w:rsidRDefault="00B10C7D" w:rsidP="007D1F0D"/>
        </w:tc>
      </w:tr>
      <w:tr w:rsidR="00A5003D" w:rsidRPr="001B3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"/>
          <w:jc w:val="center"/>
        </w:trPr>
        <w:tc>
          <w:tcPr>
            <w:tcW w:w="8928" w:type="dxa"/>
            <w:gridSpan w:val="4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</w:tcPr>
          <w:p w:rsidR="00A5003D" w:rsidRPr="006D3BB5" w:rsidRDefault="00A938B2" w:rsidP="00A5003D">
            <w:pPr>
              <w:pStyle w:val="Heading1"/>
            </w:pPr>
            <w:r>
              <w:t>REferences</w:t>
            </w:r>
          </w:p>
        </w:tc>
      </w:tr>
      <w:tr w:rsidR="00E96FBF" w:rsidRPr="001B3669" w:rsidTr="00EA5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"/>
          <w:jc w:val="center"/>
        </w:trPr>
        <w:tc>
          <w:tcPr>
            <w:tcW w:w="446" w:type="dxa"/>
            <w:vMerge w:val="restart"/>
            <w:tcBorders>
              <w:top w:val="single" w:sz="2" w:space="0" w:color="999999"/>
              <w:left w:val="nil"/>
              <w:right w:val="nil"/>
            </w:tcBorders>
          </w:tcPr>
          <w:p w:rsidR="00E96FBF" w:rsidRDefault="00E96FBF" w:rsidP="00A5003D">
            <w:pPr>
              <w:pStyle w:val="Heading1"/>
            </w:pPr>
          </w:p>
        </w:tc>
        <w:tc>
          <w:tcPr>
            <w:tcW w:w="7083" w:type="dxa"/>
            <w:gridSpan w:val="2"/>
            <w:tcBorders>
              <w:top w:val="single" w:sz="2" w:space="0" w:color="999999"/>
              <w:left w:val="nil"/>
              <w:bottom w:val="nil"/>
              <w:right w:val="nil"/>
            </w:tcBorders>
          </w:tcPr>
          <w:p w:rsidR="00E96FBF" w:rsidRPr="00A938B2" w:rsidRDefault="00A938B2" w:rsidP="001802F1">
            <w:pPr>
              <w:pStyle w:val="Heading3"/>
              <w:spacing w:before="120"/>
              <w:rPr>
                <w:b w:val="0"/>
              </w:rPr>
            </w:pPr>
            <w:r w:rsidRPr="00A938B2">
              <w:rPr>
                <w:b w:val="0"/>
              </w:rPr>
              <w:t>Available upon request.</w:t>
            </w:r>
          </w:p>
        </w:tc>
        <w:tc>
          <w:tcPr>
            <w:tcW w:w="1399" w:type="dxa"/>
            <w:tcBorders>
              <w:top w:val="single" w:sz="2" w:space="0" w:color="999999"/>
              <w:left w:val="nil"/>
              <w:bottom w:val="nil"/>
              <w:right w:val="nil"/>
            </w:tcBorders>
          </w:tcPr>
          <w:p w:rsidR="00E96FBF" w:rsidRDefault="00E96FBF" w:rsidP="00B10C7D">
            <w:pPr>
              <w:pStyle w:val="dates"/>
            </w:pPr>
          </w:p>
        </w:tc>
      </w:tr>
      <w:tr w:rsidR="00EA5DF7" w:rsidRPr="001B3669" w:rsidTr="001B1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8482" w:type="dxa"/>
          <w:trHeight w:val="300"/>
          <w:jc w:val="center"/>
        </w:trPr>
        <w:tc>
          <w:tcPr>
            <w:tcW w:w="446" w:type="dxa"/>
            <w:vMerge/>
            <w:tcBorders>
              <w:left w:val="nil"/>
              <w:bottom w:val="nil"/>
              <w:right w:val="nil"/>
            </w:tcBorders>
          </w:tcPr>
          <w:p w:rsidR="00EA5DF7" w:rsidRDefault="00EA5DF7" w:rsidP="00A5003D">
            <w:pPr>
              <w:pStyle w:val="Heading1"/>
            </w:pPr>
          </w:p>
        </w:tc>
      </w:tr>
    </w:tbl>
    <w:p w:rsidR="00914612" w:rsidRPr="001B3669" w:rsidRDefault="00914612" w:rsidP="00EA5DF7">
      <w:pPr>
        <w:pStyle w:val="copyright"/>
        <w:ind w:left="0"/>
      </w:pPr>
    </w:p>
    <w:sectPr w:rsidR="00914612" w:rsidRPr="001B3669" w:rsidSect="001B185F">
      <w:pgSz w:w="12240" w:h="15840" w:code="1"/>
      <w:pgMar w:top="1008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C6E95"/>
    <w:multiLevelType w:val="hybridMultilevel"/>
    <w:tmpl w:val="33B039EE"/>
    <w:lvl w:ilvl="0" w:tplc="337EB63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3DF10481"/>
    <w:multiLevelType w:val="hybridMultilevel"/>
    <w:tmpl w:val="FBA4498C"/>
    <w:lvl w:ilvl="0" w:tplc="B6FC8D54">
      <w:start w:val="1"/>
      <w:numFmt w:val="bullet"/>
      <w:lvlText w:val="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65C93"/>
    <w:multiLevelType w:val="hybridMultilevel"/>
    <w:tmpl w:val="59F0B48E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44CB665D"/>
    <w:multiLevelType w:val="hybridMultilevel"/>
    <w:tmpl w:val="7A1C0D52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D44C4"/>
    <w:multiLevelType w:val="hybridMultilevel"/>
    <w:tmpl w:val="B764007E"/>
    <w:lvl w:ilvl="0" w:tplc="8252FFDA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941"/>
    <w:rsid w:val="000700B0"/>
    <w:rsid w:val="000C7157"/>
    <w:rsid w:val="000F6F9E"/>
    <w:rsid w:val="001802F1"/>
    <w:rsid w:val="001B185F"/>
    <w:rsid w:val="001B3669"/>
    <w:rsid w:val="001C64C2"/>
    <w:rsid w:val="0023300D"/>
    <w:rsid w:val="00277026"/>
    <w:rsid w:val="002A70B5"/>
    <w:rsid w:val="002D0193"/>
    <w:rsid w:val="00341941"/>
    <w:rsid w:val="003C5A33"/>
    <w:rsid w:val="00435124"/>
    <w:rsid w:val="00475054"/>
    <w:rsid w:val="006510F3"/>
    <w:rsid w:val="00655C35"/>
    <w:rsid w:val="006856F5"/>
    <w:rsid w:val="00706E5F"/>
    <w:rsid w:val="007C57B7"/>
    <w:rsid w:val="007D1F0D"/>
    <w:rsid w:val="007F72BC"/>
    <w:rsid w:val="0080127E"/>
    <w:rsid w:val="008163AF"/>
    <w:rsid w:val="008848D7"/>
    <w:rsid w:val="00897CA3"/>
    <w:rsid w:val="00901981"/>
    <w:rsid w:val="00914612"/>
    <w:rsid w:val="00917172"/>
    <w:rsid w:val="00991D25"/>
    <w:rsid w:val="009A0E21"/>
    <w:rsid w:val="009F723C"/>
    <w:rsid w:val="00A409C4"/>
    <w:rsid w:val="00A5003D"/>
    <w:rsid w:val="00A60A63"/>
    <w:rsid w:val="00A81477"/>
    <w:rsid w:val="00A938B2"/>
    <w:rsid w:val="00AD646D"/>
    <w:rsid w:val="00AD6561"/>
    <w:rsid w:val="00AF0FF7"/>
    <w:rsid w:val="00B10C7D"/>
    <w:rsid w:val="00B35324"/>
    <w:rsid w:val="00B562EF"/>
    <w:rsid w:val="00B829D3"/>
    <w:rsid w:val="00C34A2D"/>
    <w:rsid w:val="00C35F41"/>
    <w:rsid w:val="00C77B7F"/>
    <w:rsid w:val="00CF01F0"/>
    <w:rsid w:val="00CF671B"/>
    <w:rsid w:val="00D22DD4"/>
    <w:rsid w:val="00D64411"/>
    <w:rsid w:val="00DC3750"/>
    <w:rsid w:val="00DF59D6"/>
    <w:rsid w:val="00E21E36"/>
    <w:rsid w:val="00E2482E"/>
    <w:rsid w:val="00E50777"/>
    <w:rsid w:val="00E96FBF"/>
    <w:rsid w:val="00EA38AB"/>
    <w:rsid w:val="00EA5DF7"/>
    <w:rsid w:val="00F00200"/>
    <w:rsid w:val="00F0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2B1CAF4-CF55-4820-AD53-5FDBEEC9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669"/>
    <w:pPr>
      <w:spacing w:line="220" w:lineRule="exact"/>
    </w:pPr>
    <w:rPr>
      <w:rFonts w:ascii="Tahoma" w:hAnsi="Tahoma" w:cs="Arial"/>
      <w:spacing w:val="10"/>
      <w:sz w:val="16"/>
      <w:szCs w:val="16"/>
    </w:rPr>
  </w:style>
  <w:style w:type="paragraph" w:styleId="Heading1">
    <w:name w:val="heading 1"/>
    <w:basedOn w:val="Normal"/>
    <w:next w:val="Normal"/>
    <w:qFormat/>
    <w:rsid w:val="00E96FBF"/>
    <w:pPr>
      <w:spacing w:before="40" w:after="40"/>
      <w:outlineLvl w:val="0"/>
    </w:pPr>
    <w:rPr>
      <w:caps/>
    </w:rPr>
  </w:style>
  <w:style w:type="paragraph" w:styleId="Heading2">
    <w:name w:val="heading 2"/>
    <w:basedOn w:val="Normal"/>
    <w:next w:val="Normal"/>
    <w:qFormat/>
    <w:rsid w:val="001C64C2"/>
    <w:pPr>
      <w:spacing w:before="40"/>
      <w:outlineLvl w:val="1"/>
    </w:pPr>
    <w:rPr>
      <w:b/>
      <w:caps/>
    </w:rPr>
  </w:style>
  <w:style w:type="paragraph" w:styleId="Heading3">
    <w:name w:val="heading 3"/>
    <w:basedOn w:val="Normal"/>
    <w:next w:val="Normal"/>
    <w:link w:val="Heading3Char"/>
    <w:qFormat/>
    <w:rsid w:val="001C64C2"/>
    <w:pPr>
      <w:spacing w:before="4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pyright">
    <w:name w:val="copyright"/>
    <w:basedOn w:val="BodyText1"/>
    <w:rsid w:val="008848D7"/>
    <w:pPr>
      <w:spacing w:before="80" w:after="0"/>
      <w:ind w:left="936"/>
    </w:pPr>
  </w:style>
  <w:style w:type="paragraph" w:customStyle="1" w:styleId="bulletedlistlastitem">
    <w:name w:val="bulleted list last item"/>
    <w:basedOn w:val="bulletedlist"/>
    <w:rsid w:val="00277026"/>
    <w:pPr>
      <w:spacing w:after="160"/>
    </w:pPr>
    <w:rPr>
      <w:rFonts w:cs="Times New Roman"/>
      <w:szCs w:val="20"/>
    </w:rPr>
  </w:style>
  <w:style w:type="paragraph" w:styleId="BalloonText">
    <w:name w:val="Balloon Text"/>
    <w:basedOn w:val="Normal"/>
    <w:semiHidden/>
    <w:rsid w:val="001B3669"/>
    <w:rPr>
      <w:rFonts w:cs="Tahoma"/>
    </w:rPr>
  </w:style>
  <w:style w:type="character" w:styleId="Hyperlink">
    <w:name w:val="Hyperlink"/>
    <w:basedOn w:val="DefaultParagraphFont"/>
    <w:rsid w:val="00A938B2"/>
    <w:rPr>
      <w:color w:val="0000FF" w:themeColor="hyperlink"/>
      <w:u w:val="single"/>
    </w:rPr>
  </w:style>
  <w:style w:type="paragraph" w:customStyle="1" w:styleId="italics">
    <w:name w:val="italics"/>
    <w:basedOn w:val="Normal"/>
    <w:link w:val="italicsChar"/>
    <w:rsid w:val="00E96FBF"/>
    <w:pPr>
      <w:spacing w:after="80"/>
    </w:pPr>
    <w:rPr>
      <w:i/>
    </w:rPr>
  </w:style>
  <w:style w:type="character" w:customStyle="1" w:styleId="italicsChar">
    <w:name w:val="italics Char"/>
    <w:basedOn w:val="DefaultParagraphFont"/>
    <w:link w:val="italics"/>
    <w:rsid w:val="00E96FBF"/>
    <w:rPr>
      <w:rFonts w:ascii="Tahoma" w:hAnsi="Tahoma" w:cs="Arial"/>
      <w:i/>
      <w:spacing w:val="10"/>
      <w:sz w:val="16"/>
      <w:szCs w:val="16"/>
      <w:lang w:val="en-US" w:eastAsia="en-US" w:bidi="ar-SA"/>
    </w:rPr>
  </w:style>
  <w:style w:type="paragraph" w:customStyle="1" w:styleId="bulletedlist">
    <w:name w:val="bulleted list"/>
    <w:basedOn w:val="Normal"/>
    <w:rsid w:val="00DF59D6"/>
    <w:pPr>
      <w:numPr>
        <w:numId w:val="4"/>
      </w:numPr>
      <w:spacing w:before="40" w:after="80"/>
    </w:pPr>
  </w:style>
  <w:style w:type="paragraph" w:customStyle="1" w:styleId="BodyText1">
    <w:name w:val="Body Text1"/>
    <w:basedOn w:val="Normal"/>
    <w:rsid w:val="002A70B5"/>
    <w:pPr>
      <w:spacing w:before="40" w:after="80"/>
    </w:pPr>
  </w:style>
  <w:style w:type="paragraph" w:customStyle="1" w:styleId="dates">
    <w:name w:val="dates"/>
    <w:basedOn w:val="Normal"/>
    <w:rsid w:val="006510F3"/>
    <w:pPr>
      <w:spacing w:before="40"/>
      <w:jc w:val="right"/>
    </w:pPr>
  </w:style>
  <w:style w:type="paragraph" w:customStyle="1" w:styleId="lastlinewspace">
    <w:name w:val="last line w/space"/>
    <w:basedOn w:val="Normal"/>
    <w:rsid w:val="00277026"/>
    <w:pPr>
      <w:spacing w:after="160"/>
    </w:pPr>
  </w:style>
  <w:style w:type="paragraph" w:customStyle="1" w:styleId="references">
    <w:name w:val="references"/>
    <w:basedOn w:val="Normal"/>
    <w:rsid w:val="00277026"/>
    <w:pPr>
      <w:spacing w:before="160"/>
    </w:pPr>
  </w:style>
  <w:style w:type="paragraph" w:customStyle="1" w:styleId="location">
    <w:name w:val="location"/>
    <w:basedOn w:val="Normal"/>
    <w:link w:val="locationCharChar"/>
    <w:rsid w:val="00E96FBF"/>
    <w:pPr>
      <w:spacing w:after="80"/>
    </w:pPr>
  </w:style>
  <w:style w:type="character" w:customStyle="1" w:styleId="locationCharChar">
    <w:name w:val="location Char Char"/>
    <w:basedOn w:val="DefaultParagraphFont"/>
    <w:link w:val="location"/>
    <w:rsid w:val="00E96FBF"/>
    <w:rPr>
      <w:rFonts w:ascii="Tahoma" w:hAnsi="Tahoma" w:cs="Arial"/>
      <w:spacing w:val="10"/>
      <w:sz w:val="16"/>
      <w:szCs w:val="16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1C64C2"/>
    <w:rPr>
      <w:rFonts w:ascii="Tahoma" w:hAnsi="Tahoma" w:cs="Arial"/>
      <w:b/>
      <w:spacing w:val="10"/>
      <w:sz w:val="16"/>
      <w:szCs w:val="1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
<Relationships xmlns="http://schemas.openxmlformats.org/package/2006/relationships"><Relationship Id="rId1" Type="http://schemas.openxmlformats.org/officeDocument/2006/relationships/attachedTemplate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Registered nurse resume.dot</Template>
  <TotalTime>18</TotalTime>
  <Pages>1</Pages>
  <Words>196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McGraw-Hill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Donnell Gonzales</dc:creator>
  <cp:lastModifiedBy>Donnell Gonzales</cp:lastModifiedBy>
  <cp:revision>4</cp:revision>
  <cp:lastPrinted>2003-10-15T12:54:00Z</cp:lastPrinted>
  <dcterms:created xsi:type="dcterms:W3CDTF">2018-08-21T12:21:00Z</dcterms:created>
  <dcterms:modified xsi:type="dcterms:W3CDTF">2018-08-21T12:40:00Z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TC063694541033</vt:lpwstr>
  </property>
</Properties>
</file>