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23D6C" w14:textId="27EF5486" w:rsidR="00951319" w:rsidRDefault="00914FEE">
      <w:pPr>
        <w:rPr>
          <w:sz w:val="28"/>
          <w:szCs w:val="28"/>
        </w:rPr>
      </w:pPr>
      <w:r>
        <w:tab/>
      </w:r>
      <w:r>
        <w:tab/>
      </w:r>
      <w:r>
        <w:tab/>
      </w:r>
      <w:r>
        <w:rPr>
          <w:b/>
        </w:rPr>
        <w:tab/>
      </w:r>
      <w:r w:rsidR="00FF11B2">
        <w:rPr>
          <w:b/>
          <w:sz w:val="28"/>
          <w:szCs w:val="28"/>
        </w:rPr>
        <w:t>Lat</w:t>
      </w:r>
      <w:r>
        <w:rPr>
          <w:b/>
          <w:sz w:val="28"/>
          <w:szCs w:val="28"/>
        </w:rPr>
        <w:t>asha Henderson</w:t>
      </w:r>
    </w:p>
    <w:p w14:paraId="2DEB5509" w14:textId="2B8B81E3" w:rsidR="00951319" w:rsidRDefault="00914FEE" w:rsidP="00FF11B2">
      <w:pPr>
        <w:rPr>
          <w:sz w:val="28"/>
          <w:szCs w:val="28"/>
        </w:rPr>
      </w:pPr>
      <w:r>
        <w:rPr>
          <w:sz w:val="28"/>
          <w:szCs w:val="28"/>
        </w:rPr>
        <w:tab/>
      </w:r>
      <w:r>
        <w:rPr>
          <w:sz w:val="28"/>
          <w:szCs w:val="28"/>
        </w:rPr>
        <w:tab/>
      </w:r>
      <w:r>
        <w:rPr>
          <w:sz w:val="28"/>
          <w:szCs w:val="28"/>
        </w:rPr>
        <w:tab/>
      </w:r>
      <w:r>
        <w:rPr>
          <w:sz w:val="28"/>
          <w:szCs w:val="28"/>
        </w:rPr>
        <w:tab/>
      </w:r>
      <w:r w:rsidR="00FF11B2">
        <w:rPr>
          <w:sz w:val="28"/>
          <w:szCs w:val="28"/>
        </w:rPr>
        <w:t>(903)371-2177</w:t>
      </w:r>
    </w:p>
    <w:p w14:paraId="382A123C" w14:textId="2E5A6AA9" w:rsidR="00951319" w:rsidRDefault="00914FEE">
      <w:r>
        <w:rPr>
          <w:sz w:val="28"/>
          <w:szCs w:val="28"/>
        </w:rPr>
        <w:tab/>
      </w:r>
      <w:r>
        <w:rPr>
          <w:sz w:val="28"/>
          <w:szCs w:val="28"/>
        </w:rPr>
        <w:tab/>
        <w:t xml:space="preserve">Email: </w:t>
      </w:r>
      <w:hyperlink r:id="rId7">
        <w:r>
          <w:rPr>
            <w:color w:val="0000FF"/>
            <w:sz w:val="28"/>
            <w:szCs w:val="28"/>
            <w:u w:val="single"/>
          </w:rPr>
          <w:t>hendert00@gmail.com</w:t>
        </w:r>
      </w:hyperlink>
    </w:p>
    <w:p w14:paraId="410A6B14" w14:textId="59667EF2" w:rsidR="00951319" w:rsidRDefault="00951319"/>
    <w:p w14:paraId="4C20F97B" w14:textId="280FCF48" w:rsidR="00736817" w:rsidRDefault="00736817"/>
    <w:p w14:paraId="018FD0B5" w14:textId="77777777" w:rsidR="00736817" w:rsidRDefault="00736817"/>
    <w:p w14:paraId="47BAAB97" w14:textId="5DBA9A41" w:rsidR="00951319" w:rsidRDefault="00914FEE">
      <w:pPr>
        <w:rPr>
          <w:b/>
          <w:u w:val="single"/>
        </w:rPr>
      </w:pPr>
      <w:r>
        <w:tab/>
      </w:r>
      <w:r>
        <w:tab/>
      </w:r>
      <w:r>
        <w:tab/>
      </w:r>
      <w:r>
        <w:tab/>
      </w:r>
      <w:r>
        <w:rPr>
          <w:b/>
          <w:u w:val="single"/>
        </w:rPr>
        <w:t>Summary</w:t>
      </w:r>
    </w:p>
    <w:p w14:paraId="5ABC86AE" w14:textId="443B7E6C" w:rsidR="006D3D70" w:rsidRDefault="00130263">
      <w:r>
        <w:t>Versatile</w:t>
      </w:r>
      <w:r w:rsidR="001B7A38">
        <w:t xml:space="preserve"> Emergency Dept nurse who is a t</w:t>
      </w:r>
      <w:r w:rsidR="006D3D70">
        <w:t xml:space="preserve">eam player that is easily adaptable to workplace change. </w:t>
      </w:r>
      <w:r w:rsidR="001B7A38">
        <w:t xml:space="preserve">Excels in </w:t>
      </w:r>
      <w:r w:rsidR="00726163">
        <w:t xml:space="preserve">quick, responsive decision making in a </w:t>
      </w:r>
      <w:proofErr w:type="gramStart"/>
      <w:r w:rsidR="00726163">
        <w:t>fast paced</w:t>
      </w:r>
      <w:proofErr w:type="gramEnd"/>
      <w:r w:rsidR="00726163">
        <w:t xml:space="preserve"> setting. </w:t>
      </w:r>
      <w:r w:rsidR="006D3D70">
        <w:t xml:space="preserve">Analytical thinker and strategic planner. Self-motivated to succeed beyond expectations. Strong attention to detail. </w:t>
      </w:r>
      <w:proofErr w:type="spellStart"/>
      <w:r w:rsidR="009B42C9">
        <w:t>Impecable</w:t>
      </w:r>
      <w:proofErr w:type="spellEnd"/>
      <w:r w:rsidR="006D3D70">
        <w:t xml:space="preserve"> clinical skills and knowledge with solid assessment and documentation skills. </w:t>
      </w:r>
    </w:p>
    <w:p w14:paraId="2E59A7EC" w14:textId="77777777" w:rsidR="00736817" w:rsidRDefault="00736817"/>
    <w:p w14:paraId="6A4CAD2B" w14:textId="77777777" w:rsidR="005152F3" w:rsidRDefault="006E26F3" w:rsidP="005152F3">
      <w:pPr>
        <w:ind w:left="2160" w:firstLine="720"/>
      </w:pPr>
      <w:r w:rsidRPr="005152F3">
        <w:rPr>
          <w:b/>
          <w:bCs/>
          <w:u w:val="single"/>
        </w:rPr>
        <w:t>Certifications</w:t>
      </w:r>
    </w:p>
    <w:p w14:paraId="15CAFB32" w14:textId="4FECBEE2" w:rsidR="00951319" w:rsidRDefault="006E26F3" w:rsidP="005152F3">
      <w:pPr>
        <w:ind w:left="1440" w:firstLine="720"/>
      </w:pPr>
      <w:r>
        <w:t xml:space="preserve"> TNCC, ACLS, BLS, ENPC</w:t>
      </w:r>
      <w:r w:rsidR="006D3D70">
        <w:t>, NIHSS</w:t>
      </w:r>
    </w:p>
    <w:p w14:paraId="4863B433" w14:textId="77777777" w:rsidR="00736817" w:rsidRDefault="00736817" w:rsidP="005152F3">
      <w:pPr>
        <w:ind w:left="1440" w:firstLine="720"/>
      </w:pPr>
    </w:p>
    <w:p w14:paraId="306BE2DA" w14:textId="77777777" w:rsidR="00951319" w:rsidRDefault="00951319"/>
    <w:p w14:paraId="35EA888F" w14:textId="77777777" w:rsidR="00951319" w:rsidRPr="00E767B9" w:rsidRDefault="00914FEE">
      <w:pPr>
        <w:ind w:left="1800" w:firstLine="360"/>
        <w:rPr>
          <w:b/>
          <w:sz w:val="28"/>
          <w:szCs w:val="28"/>
          <w:u w:val="single"/>
        </w:rPr>
      </w:pPr>
      <w:r w:rsidRPr="00E767B9">
        <w:rPr>
          <w:b/>
          <w:sz w:val="28"/>
          <w:szCs w:val="28"/>
        </w:rPr>
        <w:t xml:space="preserve">            </w:t>
      </w:r>
      <w:r w:rsidRPr="00E767B9">
        <w:rPr>
          <w:b/>
          <w:sz w:val="28"/>
          <w:szCs w:val="28"/>
          <w:u w:val="single"/>
        </w:rPr>
        <w:t>Education</w:t>
      </w:r>
    </w:p>
    <w:p w14:paraId="018594BE" w14:textId="77777777" w:rsidR="00951319" w:rsidRDefault="00951319">
      <w:pPr>
        <w:ind w:left="1080"/>
      </w:pPr>
    </w:p>
    <w:p w14:paraId="7A36B9F9" w14:textId="632B114E" w:rsidR="006E26F3" w:rsidRDefault="006E26F3" w:rsidP="006E26F3">
      <w:pPr>
        <w:ind w:firstLine="720"/>
      </w:pPr>
      <w:r>
        <w:t xml:space="preserve">     Texarkana College</w:t>
      </w:r>
      <w:r>
        <w:tab/>
      </w:r>
      <w:r>
        <w:tab/>
      </w:r>
      <w:r>
        <w:tab/>
        <w:t xml:space="preserve">LVN </w:t>
      </w:r>
    </w:p>
    <w:p w14:paraId="51D7A8EE" w14:textId="603AEEEC" w:rsidR="009B1ED2" w:rsidRPr="007016E1" w:rsidRDefault="00914FEE" w:rsidP="00044C3B">
      <w:pPr>
        <w:ind w:firstLine="720"/>
        <w:rPr>
          <w:bCs/>
        </w:rPr>
      </w:pPr>
      <w:r w:rsidRPr="007016E1">
        <w:rPr>
          <w:bCs/>
        </w:rPr>
        <w:t xml:space="preserve">   </w:t>
      </w:r>
      <w:r w:rsidR="00736817">
        <w:rPr>
          <w:bCs/>
        </w:rPr>
        <w:t xml:space="preserve">  </w:t>
      </w:r>
      <w:r w:rsidRPr="007016E1">
        <w:rPr>
          <w:bCs/>
        </w:rPr>
        <w:t xml:space="preserve"> </w:t>
      </w:r>
      <w:r w:rsidR="00044C3B" w:rsidRPr="007016E1">
        <w:rPr>
          <w:bCs/>
        </w:rPr>
        <w:t>NTCC</w:t>
      </w:r>
      <w:r w:rsidR="00044C3B" w:rsidRPr="007016E1">
        <w:rPr>
          <w:bCs/>
        </w:rPr>
        <w:tab/>
      </w:r>
      <w:r w:rsidR="00044C3B" w:rsidRPr="007016E1">
        <w:rPr>
          <w:bCs/>
        </w:rPr>
        <w:tab/>
      </w:r>
      <w:r w:rsidR="00044C3B" w:rsidRPr="007016E1">
        <w:rPr>
          <w:bCs/>
        </w:rPr>
        <w:tab/>
      </w:r>
      <w:r w:rsidR="00044C3B" w:rsidRPr="007016E1">
        <w:rPr>
          <w:bCs/>
        </w:rPr>
        <w:tab/>
        <w:t>Associates of Science-Nursing</w:t>
      </w:r>
    </w:p>
    <w:p w14:paraId="1DA69A52" w14:textId="0939923F" w:rsidR="00044C3B" w:rsidRDefault="00044C3B" w:rsidP="00044C3B">
      <w:pPr>
        <w:ind w:firstLine="720"/>
        <w:rPr>
          <w:b/>
        </w:rPr>
      </w:pPr>
      <w:r>
        <w:rPr>
          <w:b/>
          <w:sz w:val="28"/>
          <w:szCs w:val="28"/>
        </w:rPr>
        <w:tab/>
      </w:r>
      <w:r>
        <w:rPr>
          <w:b/>
          <w:sz w:val="28"/>
          <w:szCs w:val="28"/>
        </w:rPr>
        <w:tab/>
      </w:r>
      <w:r>
        <w:rPr>
          <w:b/>
          <w:sz w:val="28"/>
          <w:szCs w:val="28"/>
        </w:rPr>
        <w:tab/>
      </w:r>
      <w:r>
        <w:rPr>
          <w:b/>
          <w:sz w:val="28"/>
          <w:szCs w:val="28"/>
        </w:rPr>
        <w:tab/>
      </w:r>
      <w:r>
        <w:rPr>
          <w:b/>
          <w:sz w:val="28"/>
          <w:szCs w:val="28"/>
        </w:rPr>
        <w:tab/>
      </w:r>
      <w:r w:rsidRPr="007016E1">
        <w:rPr>
          <w:b/>
        </w:rPr>
        <w:t>(Registered Nurse)</w:t>
      </w:r>
    </w:p>
    <w:p w14:paraId="00AC2DD8" w14:textId="3446D87C" w:rsidR="00B73DE3" w:rsidRPr="00B73DE3" w:rsidRDefault="00B73DE3" w:rsidP="00044C3B">
      <w:pPr>
        <w:ind w:firstLine="720"/>
        <w:rPr>
          <w:bCs/>
        </w:rPr>
      </w:pPr>
      <w:r>
        <w:rPr>
          <w:b/>
        </w:rPr>
        <w:t xml:space="preserve">      </w:t>
      </w:r>
      <w:r>
        <w:rPr>
          <w:bCs/>
        </w:rPr>
        <w:t>Walden University</w:t>
      </w:r>
      <w:r>
        <w:rPr>
          <w:bCs/>
        </w:rPr>
        <w:tab/>
      </w:r>
      <w:r>
        <w:rPr>
          <w:bCs/>
        </w:rPr>
        <w:tab/>
        <w:t>Masters of Science-FNP</w:t>
      </w:r>
      <w:r w:rsidR="0024425C">
        <w:rPr>
          <w:bCs/>
        </w:rPr>
        <w:t xml:space="preserve"> (In Progress)</w:t>
      </w:r>
    </w:p>
    <w:p w14:paraId="3B6CD650" w14:textId="77777777" w:rsidR="00736817" w:rsidRPr="007016E1" w:rsidRDefault="00736817" w:rsidP="00044C3B">
      <w:pPr>
        <w:ind w:firstLine="720"/>
      </w:pPr>
    </w:p>
    <w:p w14:paraId="7534B4C7" w14:textId="77777777" w:rsidR="00951319" w:rsidRDefault="00951319">
      <w:pPr>
        <w:ind w:firstLine="720"/>
      </w:pPr>
    </w:p>
    <w:p w14:paraId="415BB37A" w14:textId="26D53338" w:rsidR="00951319" w:rsidRDefault="00914FEE">
      <w:pPr>
        <w:rPr>
          <w:b/>
          <w:sz w:val="28"/>
          <w:szCs w:val="28"/>
          <w:u w:val="single"/>
        </w:rPr>
      </w:pPr>
      <w:r>
        <w:tab/>
      </w:r>
      <w:r>
        <w:tab/>
      </w:r>
      <w:r>
        <w:tab/>
      </w:r>
      <w:r>
        <w:tab/>
      </w:r>
      <w:r w:rsidRPr="00E767B9">
        <w:rPr>
          <w:b/>
          <w:sz w:val="28"/>
          <w:szCs w:val="28"/>
          <w:u w:val="single"/>
        </w:rPr>
        <w:t>Job History</w:t>
      </w:r>
    </w:p>
    <w:p w14:paraId="5C1AB3F3" w14:textId="77777777" w:rsidR="00736817" w:rsidRPr="00E767B9" w:rsidRDefault="00736817">
      <w:pPr>
        <w:rPr>
          <w:b/>
          <w:sz w:val="28"/>
          <w:szCs w:val="28"/>
          <w:u w:val="single"/>
        </w:rPr>
      </w:pPr>
    </w:p>
    <w:p w14:paraId="2A708315" w14:textId="1263F45A" w:rsidR="00044C3B" w:rsidRDefault="00044C3B">
      <w:pPr>
        <w:rPr>
          <w:b/>
        </w:rPr>
      </w:pPr>
      <w:r>
        <w:rPr>
          <w:b/>
        </w:rPr>
        <w:t>UT Health Pittsburg</w:t>
      </w:r>
      <w:r w:rsidR="00385B22">
        <w:rPr>
          <w:b/>
        </w:rPr>
        <w:t xml:space="preserve"> ER</w:t>
      </w:r>
      <w:r w:rsidR="001F0813">
        <w:rPr>
          <w:b/>
        </w:rPr>
        <w:t xml:space="preserve"> </w:t>
      </w:r>
      <w:r>
        <w:rPr>
          <w:b/>
        </w:rPr>
        <w:t xml:space="preserve">- </w:t>
      </w:r>
      <w:r w:rsidRPr="00044C3B">
        <w:rPr>
          <w:bCs/>
        </w:rPr>
        <w:t>R</w:t>
      </w:r>
      <w:r w:rsidR="00E767B9">
        <w:rPr>
          <w:bCs/>
        </w:rPr>
        <w:t xml:space="preserve">egistered </w:t>
      </w:r>
      <w:r w:rsidRPr="00044C3B">
        <w:rPr>
          <w:bCs/>
        </w:rPr>
        <w:t>N</w:t>
      </w:r>
      <w:r w:rsidR="00E767B9">
        <w:rPr>
          <w:bCs/>
        </w:rPr>
        <w:t>urse</w:t>
      </w:r>
      <w:r w:rsidR="00EC36AE">
        <w:rPr>
          <w:bCs/>
        </w:rPr>
        <w:t xml:space="preserve"> </w:t>
      </w:r>
      <w:r w:rsidR="00E31FBC">
        <w:rPr>
          <w:bCs/>
        </w:rPr>
        <w:t>2018-2020</w:t>
      </w:r>
    </w:p>
    <w:p w14:paraId="58457F4A" w14:textId="42551AF8" w:rsidR="00044C3B" w:rsidRDefault="008B3BEF">
      <w:pPr>
        <w:rPr>
          <w:sz w:val="22"/>
          <w:szCs w:val="22"/>
        </w:rPr>
      </w:pPr>
      <w:r w:rsidRPr="008B3BEF">
        <w:rPr>
          <w:sz w:val="22"/>
          <w:szCs w:val="22"/>
        </w:rPr>
        <w:t xml:space="preserve">Administer care to a patient population ranging from newborn to geriatric and utilize a collaborative, multidisciplinary approach. </w:t>
      </w:r>
      <w:r w:rsidR="00FB0CFC">
        <w:rPr>
          <w:sz w:val="22"/>
          <w:szCs w:val="22"/>
        </w:rPr>
        <w:t>Triage patients with p</w:t>
      </w:r>
      <w:r w:rsidRPr="008B3BEF">
        <w:rPr>
          <w:sz w:val="22"/>
          <w:szCs w:val="22"/>
        </w:rPr>
        <w:t>rioritiz</w:t>
      </w:r>
      <w:r w:rsidR="00FB0CFC">
        <w:rPr>
          <w:sz w:val="22"/>
          <w:szCs w:val="22"/>
        </w:rPr>
        <w:t>ing</w:t>
      </w:r>
      <w:r w:rsidRPr="008B3BEF">
        <w:rPr>
          <w:sz w:val="22"/>
          <w:szCs w:val="22"/>
        </w:rPr>
        <w:t xml:space="preserve"> patient care need based on the patient assessment and use the nursing process in implement a plan of care appropriate to each patient’s needs. </w:t>
      </w:r>
      <w:r w:rsidR="00FB0CFC">
        <w:rPr>
          <w:sz w:val="22"/>
          <w:szCs w:val="22"/>
        </w:rPr>
        <w:t xml:space="preserve">Stabilize critical patients with wide </w:t>
      </w:r>
      <w:r w:rsidR="00EF6FE2">
        <w:rPr>
          <w:sz w:val="22"/>
          <w:szCs w:val="22"/>
        </w:rPr>
        <w:t>range of disease processes. Ostomy care, NG tube placement, IV therapy initiation, administer blood products</w:t>
      </w:r>
      <w:r w:rsidR="00714CD8">
        <w:rPr>
          <w:sz w:val="22"/>
          <w:szCs w:val="22"/>
        </w:rPr>
        <w:t>.</w:t>
      </w:r>
      <w:r w:rsidR="00EF6FE2">
        <w:rPr>
          <w:sz w:val="22"/>
          <w:szCs w:val="22"/>
        </w:rPr>
        <w:t xml:space="preserve"> </w:t>
      </w:r>
      <w:r w:rsidRPr="008B3BEF">
        <w:rPr>
          <w:sz w:val="22"/>
          <w:szCs w:val="22"/>
        </w:rPr>
        <w:t xml:space="preserve">Deliver care consistent with physician’s orders and treatment protocols and in accordance with hospital and departmental policy. Assess patient care needs and prioritize nursing interventions consistent with each patient’s nursing and medical diagnosis Provides patient and patient’s family with information and education related to the </w:t>
      </w:r>
      <w:proofErr w:type="gramStart"/>
      <w:r w:rsidRPr="008B3BEF">
        <w:rPr>
          <w:sz w:val="22"/>
          <w:szCs w:val="22"/>
        </w:rPr>
        <w:t>patients</w:t>
      </w:r>
      <w:proofErr w:type="gramEnd"/>
      <w:r w:rsidRPr="008B3BEF">
        <w:rPr>
          <w:sz w:val="22"/>
          <w:szCs w:val="22"/>
        </w:rPr>
        <w:t xml:space="preserve"> illness or injury Demonstrates and maintains clinical skills proficiency in all required Emergency Department nursing skills including the use of equipment Evaluates the patient’s progress toward desired outcomes.</w:t>
      </w:r>
    </w:p>
    <w:p w14:paraId="55F86646" w14:textId="35785E87" w:rsidR="00736817" w:rsidRDefault="00736817">
      <w:pPr>
        <w:rPr>
          <w:sz w:val="22"/>
          <w:szCs w:val="22"/>
        </w:rPr>
      </w:pPr>
    </w:p>
    <w:p w14:paraId="7BAFEBB2" w14:textId="26F207D2" w:rsidR="00736817" w:rsidRDefault="00736817">
      <w:pPr>
        <w:rPr>
          <w:sz w:val="22"/>
          <w:szCs w:val="22"/>
        </w:rPr>
      </w:pPr>
    </w:p>
    <w:p w14:paraId="3C8BD49C" w14:textId="41FC5A75" w:rsidR="00BA6873" w:rsidRPr="00FF38C3" w:rsidRDefault="001A3729">
      <w:proofErr w:type="spellStart"/>
      <w:r w:rsidRPr="001F0813">
        <w:rPr>
          <w:b/>
          <w:bCs/>
        </w:rPr>
        <w:t>Krucial</w:t>
      </w:r>
      <w:proofErr w:type="spellEnd"/>
      <w:r w:rsidR="00C102A4" w:rsidRPr="001F0813">
        <w:rPr>
          <w:b/>
          <w:bCs/>
        </w:rPr>
        <w:t xml:space="preserve"> Staffing</w:t>
      </w:r>
      <w:r w:rsidR="006543E9">
        <w:rPr>
          <w:b/>
          <w:bCs/>
        </w:rPr>
        <w:t xml:space="preserve"> </w:t>
      </w:r>
      <w:r w:rsidR="00BA6873">
        <w:rPr>
          <w:b/>
          <w:bCs/>
        </w:rPr>
        <w:t xml:space="preserve">RN </w:t>
      </w:r>
      <w:r w:rsidR="006543E9">
        <w:rPr>
          <w:b/>
          <w:bCs/>
        </w:rPr>
        <w:t>ER</w:t>
      </w:r>
      <w:r w:rsidR="00E6702D">
        <w:rPr>
          <w:b/>
          <w:bCs/>
        </w:rPr>
        <w:t xml:space="preserve"> deployment in response to COVID Crisis </w:t>
      </w:r>
      <w:r w:rsidR="00823A86" w:rsidRPr="00E31FBC">
        <w:t>2020</w:t>
      </w:r>
      <w:r w:rsidR="00E31FBC" w:rsidRPr="00E31FBC">
        <w:t>-2021</w:t>
      </w:r>
    </w:p>
    <w:p w14:paraId="323F59DF" w14:textId="77777777" w:rsidR="00F00DD7" w:rsidRDefault="001F0813" w:rsidP="001F0813">
      <w:pPr>
        <w:pStyle w:val="ListParagraph"/>
        <w:numPr>
          <w:ilvl w:val="0"/>
          <w:numId w:val="6"/>
        </w:numPr>
        <w:rPr>
          <w:bCs/>
          <w:sz w:val="22"/>
          <w:szCs w:val="22"/>
        </w:rPr>
      </w:pPr>
      <w:r>
        <w:rPr>
          <w:bCs/>
          <w:sz w:val="22"/>
          <w:szCs w:val="22"/>
        </w:rPr>
        <w:t>Christus Mother Frances Sulphur Springs</w:t>
      </w:r>
    </w:p>
    <w:p w14:paraId="7C0067EB" w14:textId="77777777" w:rsidR="00FF38C3" w:rsidRDefault="00F00DD7" w:rsidP="00FF38C3">
      <w:pPr>
        <w:pStyle w:val="ListParagraph"/>
        <w:numPr>
          <w:ilvl w:val="0"/>
          <w:numId w:val="6"/>
        </w:numPr>
        <w:rPr>
          <w:bCs/>
          <w:sz w:val="22"/>
          <w:szCs w:val="22"/>
        </w:rPr>
      </w:pPr>
      <w:r>
        <w:rPr>
          <w:bCs/>
          <w:sz w:val="22"/>
          <w:szCs w:val="22"/>
        </w:rPr>
        <w:t>Christus Good Shephard Longview</w:t>
      </w:r>
    </w:p>
    <w:p w14:paraId="1EDC0588" w14:textId="215BCD8A" w:rsidR="006543E9" w:rsidRPr="00796D91" w:rsidRDefault="004210E9" w:rsidP="00796D91">
      <w:pPr>
        <w:rPr>
          <w:bCs/>
          <w:sz w:val="22"/>
          <w:szCs w:val="22"/>
        </w:rPr>
      </w:pPr>
      <w:r w:rsidRPr="00FF38C3">
        <w:rPr>
          <w:color w:val="auto"/>
        </w:rPr>
        <w:t>Responsible for care of patient of all ages and vast acuity.</w:t>
      </w:r>
      <w:r w:rsidR="00FF38C3" w:rsidRPr="00FF38C3">
        <w:rPr>
          <w:color w:val="auto"/>
        </w:rPr>
        <w:t xml:space="preserve"> </w:t>
      </w:r>
      <w:r w:rsidRPr="00FF38C3">
        <w:rPr>
          <w:color w:val="auto"/>
        </w:rPr>
        <w:t xml:space="preserve">Rotate through all the service areas of the Emergency department, including psychiatry, </w:t>
      </w:r>
      <w:proofErr w:type="gramStart"/>
      <w:r w:rsidRPr="00FF38C3">
        <w:rPr>
          <w:color w:val="auto"/>
        </w:rPr>
        <w:t>pediatrics</w:t>
      </w:r>
      <w:proofErr w:type="gramEnd"/>
      <w:r w:rsidRPr="00FF38C3">
        <w:rPr>
          <w:color w:val="auto"/>
        </w:rPr>
        <w:t xml:space="preserve"> and Trauma Units.</w:t>
      </w:r>
      <w:r w:rsidR="006D3B6C" w:rsidRPr="00FF38C3">
        <w:rPr>
          <w:color w:val="auto"/>
        </w:rPr>
        <w:t xml:space="preserve"> </w:t>
      </w:r>
      <w:r w:rsidRPr="00FF38C3">
        <w:rPr>
          <w:color w:val="auto"/>
        </w:rPr>
        <w:t xml:space="preserve">Prioritize nursing care for assigned critically ill patients based on assessment data and </w:t>
      </w:r>
      <w:r w:rsidRPr="00FF38C3">
        <w:rPr>
          <w:color w:val="auto"/>
        </w:rPr>
        <w:lastRenderedPageBreak/>
        <w:t>identified needs.</w:t>
      </w:r>
      <w:r w:rsidR="006D3B6C" w:rsidRPr="00FF38C3">
        <w:rPr>
          <w:color w:val="auto"/>
        </w:rPr>
        <w:t xml:space="preserve"> </w:t>
      </w:r>
      <w:r w:rsidRPr="00FF38C3">
        <w:rPr>
          <w:color w:val="auto"/>
        </w:rPr>
        <w:t>Set up and monitor medical equipment and devices</w:t>
      </w:r>
      <w:r w:rsidR="006D3B6C" w:rsidRPr="00FF38C3">
        <w:rPr>
          <w:color w:val="auto"/>
        </w:rPr>
        <w:t xml:space="preserve">. </w:t>
      </w:r>
      <w:r w:rsidRPr="00FF38C3">
        <w:rPr>
          <w:color w:val="auto"/>
        </w:rPr>
        <w:t>Monitor patients for changes in status and indications of conditions such as sepsis or shock and institute appropriate interventions.</w:t>
      </w:r>
      <w:r w:rsidRPr="00FF38C3">
        <w:rPr>
          <w:color w:val="auto"/>
        </w:rPr>
        <w:t xml:space="preserve"> </w:t>
      </w:r>
      <w:r w:rsidRPr="00FF38C3">
        <w:rPr>
          <w:color w:val="auto"/>
        </w:rPr>
        <w:t xml:space="preserve">Assist physicians with procedures </w:t>
      </w:r>
    </w:p>
    <w:p w14:paraId="002C7961" w14:textId="0EA7EC1D" w:rsidR="00714CD8" w:rsidRDefault="00714CD8">
      <w:pPr>
        <w:rPr>
          <w:bCs/>
          <w:sz w:val="22"/>
          <w:szCs w:val="22"/>
        </w:rPr>
      </w:pPr>
    </w:p>
    <w:p w14:paraId="5B19CD1B" w14:textId="77777777" w:rsidR="00BC797D" w:rsidRDefault="00BC797D">
      <w:pPr>
        <w:rPr>
          <w:bCs/>
          <w:sz w:val="22"/>
          <w:szCs w:val="22"/>
        </w:rPr>
      </w:pPr>
    </w:p>
    <w:p w14:paraId="66B72A71" w14:textId="76C72991" w:rsidR="00223CEA" w:rsidRPr="002853B3" w:rsidRDefault="00223CEA">
      <w:pPr>
        <w:rPr>
          <w:bCs/>
        </w:rPr>
      </w:pPr>
      <w:r w:rsidRPr="002853B3">
        <w:rPr>
          <w:b/>
        </w:rPr>
        <w:t>Select Medical-RN LTAC</w:t>
      </w:r>
      <w:r w:rsidR="009B6551">
        <w:rPr>
          <w:b/>
        </w:rPr>
        <w:t xml:space="preserve"> Critical </w:t>
      </w:r>
      <w:proofErr w:type="gramStart"/>
      <w:r w:rsidR="009B6551">
        <w:rPr>
          <w:b/>
        </w:rPr>
        <w:t>Care</w:t>
      </w:r>
      <w:r w:rsidR="002853B3" w:rsidRPr="002853B3">
        <w:rPr>
          <w:bCs/>
        </w:rPr>
        <w:t xml:space="preserve">  </w:t>
      </w:r>
      <w:r w:rsidR="00823A86">
        <w:rPr>
          <w:bCs/>
        </w:rPr>
        <w:t>2020</w:t>
      </w:r>
      <w:proofErr w:type="gramEnd"/>
    </w:p>
    <w:p w14:paraId="5A64EC9D" w14:textId="091AE699" w:rsidR="003B24E8" w:rsidRDefault="00C22949">
      <w:pPr>
        <w:rPr>
          <w:bCs/>
          <w:sz w:val="22"/>
          <w:szCs w:val="22"/>
        </w:rPr>
      </w:pPr>
      <w:r>
        <w:rPr>
          <w:bCs/>
          <w:sz w:val="22"/>
          <w:szCs w:val="22"/>
        </w:rPr>
        <w:t xml:space="preserve">Assessed need for, ordered, </w:t>
      </w:r>
      <w:proofErr w:type="gramStart"/>
      <w:r w:rsidR="00074F65">
        <w:rPr>
          <w:bCs/>
          <w:sz w:val="22"/>
          <w:szCs w:val="22"/>
        </w:rPr>
        <w:t>obtained</w:t>
      </w:r>
      <w:proofErr w:type="gramEnd"/>
      <w:r>
        <w:rPr>
          <w:bCs/>
          <w:sz w:val="22"/>
          <w:szCs w:val="22"/>
        </w:rPr>
        <w:t xml:space="preserve"> and interpreted appropriate lab tests.  Chronic patient care in med surg unit, </w:t>
      </w:r>
      <w:r w:rsidR="00EA6FE0">
        <w:rPr>
          <w:bCs/>
          <w:sz w:val="22"/>
          <w:szCs w:val="22"/>
        </w:rPr>
        <w:t xml:space="preserve">handling all aspects of treatment from medication to wound care to monitoring 5 patients per shift. </w:t>
      </w:r>
      <w:proofErr w:type="spellStart"/>
      <w:r w:rsidR="00EC06D2">
        <w:rPr>
          <w:bCs/>
          <w:sz w:val="22"/>
          <w:szCs w:val="22"/>
        </w:rPr>
        <w:t>Self directed</w:t>
      </w:r>
      <w:proofErr w:type="spellEnd"/>
      <w:r w:rsidR="00EC06D2">
        <w:rPr>
          <w:bCs/>
          <w:sz w:val="22"/>
          <w:szCs w:val="22"/>
        </w:rPr>
        <w:t xml:space="preserve"> with astute judgment skills. Liaised between patients and physicians to ensure patient comprehension of treatment plans.  </w:t>
      </w:r>
      <w:r w:rsidR="00074F65">
        <w:rPr>
          <w:bCs/>
          <w:sz w:val="22"/>
          <w:szCs w:val="22"/>
        </w:rPr>
        <w:t>Instructed patients and family members on proper discharge care.</w:t>
      </w:r>
    </w:p>
    <w:p w14:paraId="48070EAA" w14:textId="77777777" w:rsidR="00495C60" w:rsidRPr="00FB0CFC" w:rsidRDefault="00495C60">
      <w:pPr>
        <w:rPr>
          <w:bCs/>
          <w:sz w:val="22"/>
          <w:szCs w:val="22"/>
        </w:rPr>
      </w:pPr>
    </w:p>
    <w:p w14:paraId="0974A299" w14:textId="556FA0B0" w:rsidR="00956BE9" w:rsidRDefault="00956BE9" w:rsidP="00956BE9">
      <w:r>
        <w:rPr>
          <w:b/>
        </w:rPr>
        <w:t>UT Health Pittsburg</w:t>
      </w:r>
      <w:r w:rsidR="00385B22">
        <w:rPr>
          <w:b/>
        </w:rPr>
        <w:t xml:space="preserve"> ER</w:t>
      </w:r>
      <w:proofErr w:type="gramStart"/>
      <w:r>
        <w:rPr>
          <w:b/>
        </w:rPr>
        <w:t xml:space="preserve">- </w:t>
      </w:r>
      <w:r>
        <w:t xml:space="preserve"> Tech</w:t>
      </w:r>
      <w:proofErr w:type="gramEnd"/>
      <w:r>
        <w:t xml:space="preserve"> PR</w:t>
      </w:r>
      <w:r w:rsidR="007016E1">
        <w:t>N</w:t>
      </w:r>
      <w:r w:rsidR="00736817">
        <w:t xml:space="preserve"> </w:t>
      </w:r>
      <w:r w:rsidR="00823A86">
        <w:t>2018</w:t>
      </w:r>
    </w:p>
    <w:p w14:paraId="5A8E7A4F" w14:textId="07DE63F9" w:rsidR="00956BE9" w:rsidRDefault="00956BE9" w:rsidP="00956BE9">
      <w:r>
        <w:t>Assists professional staff in providing diagnostic and therapeutic care for patients presented to the Emergency Department. Facilitates vital signs, IVs, NG Tubes, Labs EKGs, cardiac and respiratory monitoring, suture removal, transportation of patients, disinfects and prepares instruments, stocking of supplies, and other aspects of patient care under the direction of the RN or physician</w:t>
      </w:r>
    </w:p>
    <w:p w14:paraId="5F7AEA1F" w14:textId="77777777" w:rsidR="00956BE9" w:rsidRDefault="00956BE9"/>
    <w:p w14:paraId="4EB2829F" w14:textId="5601A3D0" w:rsidR="00F96713" w:rsidRDefault="00F96713" w:rsidP="00E767B9">
      <w:pPr>
        <w:pBdr>
          <w:top w:val="nil"/>
          <w:left w:val="nil"/>
          <w:bottom w:val="nil"/>
          <w:right w:val="nil"/>
          <w:between w:val="nil"/>
        </w:pBdr>
        <w:rPr>
          <w:b/>
        </w:rPr>
      </w:pPr>
      <w:r>
        <w:rPr>
          <w:b/>
        </w:rPr>
        <w:t>Christus St Michaels</w:t>
      </w:r>
      <w:r w:rsidR="00385B22">
        <w:rPr>
          <w:b/>
        </w:rPr>
        <w:t xml:space="preserve"> ER</w:t>
      </w:r>
      <w:r>
        <w:rPr>
          <w:b/>
        </w:rPr>
        <w:t>- LVN-Tech</w:t>
      </w:r>
      <w:r w:rsidR="00736817">
        <w:rPr>
          <w:b/>
        </w:rPr>
        <w:tab/>
      </w:r>
      <w:r w:rsidR="00736817" w:rsidRPr="00736817">
        <w:rPr>
          <w:bCs/>
        </w:rPr>
        <w:t>2017</w:t>
      </w:r>
    </w:p>
    <w:p w14:paraId="33471565" w14:textId="67183335" w:rsidR="00F96713" w:rsidRPr="00F96713" w:rsidRDefault="00F96713" w:rsidP="00E767B9">
      <w:pPr>
        <w:pBdr>
          <w:top w:val="nil"/>
          <w:left w:val="nil"/>
          <w:bottom w:val="nil"/>
          <w:right w:val="nil"/>
          <w:between w:val="nil"/>
        </w:pBdr>
        <w:rPr>
          <w:bCs/>
        </w:rPr>
      </w:pPr>
      <w:r>
        <w:rPr>
          <w:bCs/>
        </w:rPr>
        <w:t xml:space="preserve">Fast </w:t>
      </w:r>
      <w:r w:rsidR="004F77BE">
        <w:rPr>
          <w:bCs/>
        </w:rPr>
        <w:t xml:space="preserve">paced ER. Head to toe and focused body assessments, </w:t>
      </w:r>
      <w:proofErr w:type="spellStart"/>
      <w:r w:rsidR="004F77BE">
        <w:rPr>
          <w:bCs/>
        </w:rPr>
        <w:t>adminstration</w:t>
      </w:r>
      <w:proofErr w:type="spellEnd"/>
      <w:r w:rsidR="004F77BE">
        <w:rPr>
          <w:bCs/>
        </w:rPr>
        <w:t xml:space="preserve"> of medications and treatment of medical and psychiatric emergencies, </w:t>
      </w:r>
      <w:proofErr w:type="gramStart"/>
      <w:r w:rsidR="004F77BE">
        <w:rPr>
          <w:bCs/>
        </w:rPr>
        <w:t>triage</w:t>
      </w:r>
      <w:proofErr w:type="gramEnd"/>
      <w:r w:rsidR="004F77BE">
        <w:rPr>
          <w:bCs/>
        </w:rPr>
        <w:t xml:space="preserve"> and medical screening exams. Efficiently and effectively manage multiple patients in a </w:t>
      </w:r>
      <w:proofErr w:type="spellStart"/>
      <w:r w:rsidR="004F77BE">
        <w:rPr>
          <w:bCs/>
        </w:rPr>
        <w:t>well paced</w:t>
      </w:r>
      <w:proofErr w:type="spellEnd"/>
      <w:r w:rsidR="004F77BE">
        <w:rPr>
          <w:bCs/>
        </w:rPr>
        <w:t xml:space="preserve"> controlled, safe manner. IV start, blood draw, NG tube placement and stabilization of critical care patients.</w:t>
      </w:r>
    </w:p>
    <w:p w14:paraId="4197CE21" w14:textId="46B948E2" w:rsidR="007016E1" w:rsidRPr="00BC797D" w:rsidRDefault="00914FEE" w:rsidP="00E767B9">
      <w:pPr>
        <w:pBdr>
          <w:top w:val="nil"/>
          <w:left w:val="nil"/>
          <w:bottom w:val="nil"/>
          <w:right w:val="nil"/>
          <w:between w:val="nil"/>
        </w:pBdr>
        <w:rPr>
          <w:b/>
        </w:rPr>
      </w:pPr>
      <w:r>
        <w:rPr>
          <w:b/>
        </w:rPr>
        <w:t xml:space="preserve">Golden Villa- </w:t>
      </w:r>
      <w:r>
        <w:t>Med Aide PRN</w:t>
      </w:r>
      <w:r w:rsidR="00BC797D">
        <w:rPr>
          <w:b/>
        </w:rPr>
        <w:t xml:space="preserve">  </w:t>
      </w:r>
      <w:r>
        <w:t>2017-</w:t>
      </w:r>
      <w:r w:rsidR="00E767B9">
        <w:t>2018</w:t>
      </w:r>
    </w:p>
    <w:p w14:paraId="2C9E895E" w14:textId="6009497B" w:rsidR="00951319" w:rsidRDefault="00914FEE" w:rsidP="00736817">
      <w:pPr>
        <w:pBdr>
          <w:top w:val="nil"/>
          <w:left w:val="nil"/>
          <w:bottom w:val="nil"/>
          <w:right w:val="nil"/>
          <w:between w:val="nil"/>
        </w:pBdr>
        <w:tabs>
          <w:tab w:val="left" w:pos="0"/>
        </w:tabs>
      </w:pPr>
      <w:r>
        <w:t>Responsible for supervision of self-administered medication for Assisted Living residents Medication reconciliation, medication cart inventory and restocking</w:t>
      </w:r>
    </w:p>
    <w:p w14:paraId="5908B0DD" w14:textId="77777777" w:rsidR="00951319" w:rsidRDefault="00914FEE" w:rsidP="00736817">
      <w:pPr>
        <w:pBdr>
          <w:top w:val="nil"/>
          <w:left w:val="nil"/>
          <w:bottom w:val="nil"/>
          <w:right w:val="nil"/>
          <w:between w:val="nil"/>
        </w:pBdr>
        <w:tabs>
          <w:tab w:val="left" w:pos="0"/>
        </w:tabs>
      </w:pPr>
      <w:r>
        <w:t>Responsible for documentation of medications in medication administration record (MAR)</w:t>
      </w:r>
    </w:p>
    <w:p w14:paraId="3D7606B2" w14:textId="77777777" w:rsidR="00951319" w:rsidRDefault="00914FEE" w:rsidP="00736817">
      <w:pPr>
        <w:pBdr>
          <w:top w:val="nil"/>
          <w:left w:val="nil"/>
          <w:bottom w:val="nil"/>
          <w:right w:val="nil"/>
          <w:between w:val="nil"/>
        </w:pBdr>
        <w:tabs>
          <w:tab w:val="left" w:pos="0"/>
        </w:tabs>
      </w:pPr>
      <w:r>
        <w:t>Performed and recorded vital signs</w:t>
      </w:r>
    </w:p>
    <w:p w14:paraId="73EBB087" w14:textId="77777777" w:rsidR="00951319" w:rsidRDefault="00914FEE" w:rsidP="00736817">
      <w:pPr>
        <w:pBdr>
          <w:top w:val="nil"/>
          <w:left w:val="nil"/>
          <w:bottom w:val="nil"/>
          <w:right w:val="nil"/>
          <w:between w:val="nil"/>
        </w:pBdr>
        <w:tabs>
          <w:tab w:val="left" w:pos="0"/>
        </w:tabs>
      </w:pPr>
      <w:r>
        <w:t>Advised ALD, physician and home health agencies (as applicable) of all changes to resident(s) condition</w:t>
      </w:r>
    </w:p>
    <w:p w14:paraId="33E03164" w14:textId="77777777" w:rsidR="00951319" w:rsidRDefault="00914FEE" w:rsidP="00736817">
      <w:pPr>
        <w:pBdr>
          <w:top w:val="nil"/>
          <w:left w:val="nil"/>
          <w:bottom w:val="nil"/>
          <w:right w:val="nil"/>
          <w:between w:val="nil"/>
        </w:pBdr>
        <w:tabs>
          <w:tab w:val="left" w:pos="0"/>
        </w:tabs>
      </w:pPr>
      <w:r>
        <w:t>Performed first dose medication increase or decrease monitoring</w:t>
      </w:r>
    </w:p>
    <w:p w14:paraId="4D3F57DD" w14:textId="57847AF8" w:rsidR="00956BE9" w:rsidRPr="00956BE9" w:rsidRDefault="00914FEE" w:rsidP="00736817">
      <w:pPr>
        <w:pBdr>
          <w:top w:val="nil"/>
          <w:left w:val="nil"/>
          <w:bottom w:val="nil"/>
          <w:right w:val="nil"/>
          <w:between w:val="nil"/>
        </w:pBdr>
        <w:tabs>
          <w:tab w:val="left" w:pos="0"/>
        </w:tabs>
        <w:spacing w:after="140"/>
      </w:pPr>
      <w:r>
        <w:t>In charge of receiving of pharmaceutical deliveries</w:t>
      </w:r>
    </w:p>
    <w:p w14:paraId="0FBCBAC0" w14:textId="75A4DF45" w:rsidR="00951319" w:rsidRDefault="00951319"/>
    <w:p w14:paraId="5116610B" w14:textId="6295D110" w:rsidR="00736817" w:rsidRDefault="00736817"/>
    <w:p w14:paraId="28824C7F" w14:textId="29BD7D61" w:rsidR="00736817" w:rsidRDefault="00736817"/>
    <w:p w14:paraId="657FB286" w14:textId="6EF0B909" w:rsidR="00736817" w:rsidRDefault="00736817"/>
    <w:p w14:paraId="23F77FDD" w14:textId="68F102D8" w:rsidR="00736817" w:rsidRDefault="00736817"/>
    <w:p w14:paraId="01071634" w14:textId="07EB746D" w:rsidR="00736817" w:rsidRDefault="00736817"/>
    <w:p w14:paraId="6EDE4187" w14:textId="5F84CBC5" w:rsidR="00736817" w:rsidRDefault="00736817"/>
    <w:p w14:paraId="048A2035" w14:textId="42024A59" w:rsidR="00736817" w:rsidRDefault="00736817"/>
    <w:p w14:paraId="6CEB21E7" w14:textId="13809880" w:rsidR="00736817" w:rsidRDefault="00736817"/>
    <w:p w14:paraId="47672A76" w14:textId="5BD4C10A" w:rsidR="00736817" w:rsidRDefault="00736817"/>
    <w:p w14:paraId="0BFE841D" w14:textId="3E1EFA18" w:rsidR="00736817" w:rsidRDefault="00736817"/>
    <w:p w14:paraId="07D00496" w14:textId="524CAD95" w:rsidR="00736817" w:rsidRDefault="00736817"/>
    <w:p w14:paraId="62AC1038" w14:textId="7DF729D4" w:rsidR="00736817" w:rsidRDefault="00736817"/>
    <w:p w14:paraId="0E0CA307" w14:textId="77777777" w:rsidR="00736817" w:rsidRDefault="00736817"/>
    <w:p w14:paraId="1B9E04BB" w14:textId="77777777" w:rsidR="00951319" w:rsidRDefault="00914FEE">
      <w:r>
        <w:rPr>
          <w:b/>
        </w:rPr>
        <w:t>References Available Upon Request</w:t>
      </w:r>
    </w:p>
    <w:sectPr w:rsidR="00951319">
      <w:pgSz w:w="12240" w:h="15840"/>
      <w:pgMar w:top="1440" w:right="1800" w:bottom="1440" w:left="180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0C471" w14:textId="77777777" w:rsidR="00EC4D5A" w:rsidRDefault="00EC4D5A" w:rsidP="00573532">
      <w:r>
        <w:separator/>
      </w:r>
    </w:p>
  </w:endnote>
  <w:endnote w:type="continuationSeparator" w:id="0">
    <w:p w14:paraId="5F3F517F" w14:textId="77777777" w:rsidR="00EC4D5A" w:rsidRDefault="00EC4D5A" w:rsidP="0057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ACC6F" w14:textId="77777777" w:rsidR="00EC4D5A" w:rsidRDefault="00EC4D5A" w:rsidP="00573532">
      <w:r>
        <w:separator/>
      </w:r>
    </w:p>
  </w:footnote>
  <w:footnote w:type="continuationSeparator" w:id="0">
    <w:p w14:paraId="0AAA6AB7" w14:textId="77777777" w:rsidR="00EC4D5A" w:rsidRDefault="00EC4D5A" w:rsidP="00573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556BD"/>
    <w:multiLevelType w:val="multilevel"/>
    <w:tmpl w:val="CF0CA596"/>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 w15:restartNumberingAfterBreak="0">
    <w:nsid w:val="5E867308"/>
    <w:multiLevelType w:val="multilevel"/>
    <w:tmpl w:val="7C22998A"/>
    <w:lvl w:ilvl="0">
      <w:start w:val="1"/>
      <w:numFmt w:val="bullet"/>
      <w:lvlText w:val=""/>
      <w:lvlJc w:val="left"/>
      <w:pPr>
        <w:ind w:left="707" w:hanging="282"/>
      </w:pPr>
    </w:lvl>
    <w:lvl w:ilvl="1">
      <w:start w:val="1"/>
      <w:numFmt w:val="bullet"/>
      <w:lvlText w:val=""/>
      <w:lvlJc w:val="left"/>
      <w:pPr>
        <w:ind w:left="1414" w:hanging="283"/>
      </w:pPr>
    </w:lvl>
    <w:lvl w:ilvl="2">
      <w:start w:val="1"/>
      <w:numFmt w:val="bullet"/>
      <w:lvlText w:val=""/>
      <w:lvlJc w:val="left"/>
      <w:pPr>
        <w:ind w:left="2121" w:hanging="283"/>
      </w:pPr>
    </w:lvl>
    <w:lvl w:ilvl="3">
      <w:start w:val="1"/>
      <w:numFmt w:val="bullet"/>
      <w:lvlText w:val=""/>
      <w:lvlJc w:val="left"/>
      <w:pPr>
        <w:ind w:left="2828" w:hanging="283"/>
      </w:pPr>
    </w:lvl>
    <w:lvl w:ilvl="4">
      <w:start w:val="1"/>
      <w:numFmt w:val="bullet"/>
      <w:lvlText w:val=""/>
      <w:lvlJc w:val="left"/>
      <w:pPr>
        <w:ind w:left="3535" w:hanging="283"/>
      </w:pPr>
    </w:lvl>
    <w:lvl w:ilvl="5">
      <w:start w:val="1"/>
      <w:numFmt w:val="bullet"/>
      <w:lvlText w:val=""/>
      <w:lvlJc w:val="left"/>
      <w:pPr>
        <w:ind w:left="4242" w:hanging="283"/>
      </w:pPr>
    </w:lvl>
    <w:lvl w:ilvl="6">
      <w:start w:val="1"/>
      <w:numFmt w:val="bullet"/>
      <w:lvlText w:val=""/>
      <w:lvlJc w:val="left"/>
      <w:pPr>
        <w:ind w:left="4949" w:hanging="283"/>
      </w:pPr>
    </w:lvl>
    <w:lvl w:ilvl="7">
      <w:start w:val="1"/>
      <w:numFmt w:val="bullet"/>
      <w:lvlText w:val=""/>
      <w:lvlJc w:val="left"/>
      <w:pPr>
        <w:ind w:left="5656" w:hanging="282"/>
      </w:pPr>
    </w:lvl>
    <w:lvl w:ilvl="8">
      <w:start w:val="1"/>
      <w:numFmt w:val="bullet"/>
      <w:lvlText w:val=""/>
      <w:lvlJc w:val="left"/>
      <w:pPr>
        <w:ind w:left="6363" w:hanging="283"/>
      </w:pPr>
    </w:lvl>
  </w:abstractNum>
  <w:abstractNum w:abstractNumId="2" w15:restartNumberingAfterBreak="0">
    <w:nsid w:val="63916BD2"/>
    <w:multiLevelType w:val="hybridMultilevel"/>
    <w:tmpl w:val="5C64CE2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6A69181D"/>
    <w:multiLevelType w:val="multilevel"/>
    <w:tmpl w:val="A8CAF06E"/>
    <w:lvl w:ilvl="0">
      <w:start w:val="1"/>
      <w:numFmt w:val="bullet"/>
      <w:lvlText w:val=""/>
      <w:lvlJc w:val="left"/>
      <w:pPr>
        <w:ind w:left="1440" w:hanging="360"/>
      </w:pPr>
      <w:rPr>
        <w:b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E881A5C"/>
    <w:multiLevelType w:val="multilevel"/>
    <w:tmpl w:val="CCE024E4"/>
    <w:lvl w:ilvl="0">
      <w:start w:val="1"/>
      <w:numFmt w:val="bullet"/>
      <w:lvlText w:val=""/>
      <w:lvlJc w:val="left"/>
      <w:pPr>
        <w:ind w:left="707" w:hanging="282"/>
      </w:pPr>
    </w:lvl>
    <w:lvl w:ilvl="1">
      <w:start w:val="1"/>
      <w:numFmt w:val="bullet"/>
      <w:lvlText w:val=""/>
      <w:lvlJc w:val="left"/>
      <w:pPr>
        <w:ind w:left="1414" w:hanging="283"/>
      </w:pPr>
    </w:lvl>
    <w:lvl w:ilvl="2">
      <w:start w:val="1"/>
      <w:numFmt w:val="bullet"/>
      <w:lvlText w:val=""/>
      <w:lvlJc w:val="left"/>
      <w:pPr>
        <w:ind w:left="2121" w:hanging="283"/>
      </w:pPr>
    </w:lvl>
    <w:lvl w:ilvl="3">
      <w:start w:val="1"/>
      <w:numFmt w:val="bullet"/>
      <w:lvlText w:val=""/>
      <w:lvlJc w:val="left"/>
      <w:pPr>
        <w:ind w:left="2828" w:hanging="283"/>
      </w:pPr>
    </w:lvl>
    <w:lvl w:ilvl="4">
      <w:start w:val="1"/>
      <w:numFmt w:val="bullet"/>
      <w:lvlText w:val=""/>
      <w:lvlJc w:val="left"/>
      <w:pPr>
        <w:ind w:left="3535" w:hanging="283"/>
      </w:pPr>
    </w:lvl>
    <w:lvl w:ilvl="5">
      <w:start w:val="1"/>
      <w:numFmt w:val="bullet"/>
      <w:lvlText w:val=""/>
      <w:lvlJc w:val="left"/>
      <w:pPr>
        <w:ind w:left="4242" w:hanging="283"/>
      </w:pPr>
    </w:lvl>
    <w:lvl w:ilvl="6">
      <w:start w:val="1"/>
      <w:numFmt w:val="bullet"/>
      <w:lvlText w:val=""/>
      <w:lvlJc w:val="left"/>
      <w:pPr>
        <w:ind w:left="4949" w:hanging="283"/>
      </w:pPr>
    </w:lvl>
    <w:lvl w:ilvl="7">
      <w:start w:val="1"/>
      <w:numFmt w:val="bullet"/>
      <w:lvlText w:val=""/>
      <w:lvlJc w:val="left"/>
      <w:pPr>
        <w:ind w:left="5656" w:hanging="282"/>
      </w:pPr>
    </w:lvl>
    <w:lvl w:ilvl="8">
      <w:start w:val="1"/>
      <w:numFmt w:val="bullet"/>
      <w:lvlText w:val=""/>
      <w:lvlJc w:val="left"/>
      <w:pPr>
        <w:ind w:left="6363" w:hanging="283"/>
      </w:pPr>
    </w:lvl>
  </w:abstractNum>
  <w:abstractNum w:abstractNumId="5" w15:restartNumberingAfterBreak="0">
    <w:nsid w:val="6EB67EDA"/>
    <w:multiLevelType w:val="multilevel"/>
    <w:tmpl w:val="9F50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6B6DD1"/>
    <w:multiLevelType w:val="hybridMultilevel"/>
    <w:tmpl w:val="6DD64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51319"/>
    <w:rsid w:val="00044C3B"/>
    <w:rsid w:val="00074F65"/>
    <w:rsid w:val="00130263"/>
    <w:rsid w:val="001A3729"/>
    <w:rsid w:val="001B7A38"/>
    <w:rsid w:val="001F0813"/>
    <w:rsid w:val="00223CEA"/>
    <w:rsid w:val="0024425C"/>
    <w:rsid w:val="002853B3"/>
    <w:rsid w:val="00381C98"/>
    <w:rsid w:val="00385B22"/>
    <w:rsid w:val="003B24E8"/>
    <w:rsid w:val="004210E9"/>
    <w:rsid w:val="00495C60"/>
    <w:rsid w:val="0049610A"/>
    <w:rsid w:val="004F77BE"/>
    <w:rsid w:val="005152F3"/>
    <w:rsid w:val="00573532"/>
    <w:rsid w:val="006258E0"/>
    <w:rsid w:val="006543E9"/>
    <w:rsid w:val="006D3B6C"/>
    <w:rsid w:val="006D3D70"/>
    <w:rsid w:val="006D6915"/>
    <w:rsid w:val="006E26F3"/>
    <w:rsid w:val="007016E1"/>
    <w:rsid w:val="00714CD8"/>
    <w:rsid w:val="00726163"/>
    <w:rsid w:val="00736817"/>
    <w:rsid w:val="0078686A"/>
    <w:rsid w:val="0079369F"/>
    <w:rsid w:val="00796D91"/>
    <w:rsid w:val="00823A86"/>
    <w:rsid w:val="008B3BEF"/>
    <w:rsid w:val="00914FEE"/>
    <w:rsid w:val="00951319"/>
    <w:rsid w:val="00956BE9"/>
    <w:rsid w:val="009B1ED2"/>
    <w:rsid w:val="009B42C9"/>
    <w:rsid w:val="009B6551"/>
    <w:rsid w:val="00AA094A"/>
    <w:rsid w:val="00AD4AC2"/>
    <w:rsid w:val="00B73DE3"/>
    <w:rsid w:val="00BA6873"/>
    <w:rsid w:val="00BC797D"/>
    <w:rsid w:val="00C102A4"/>
    <w:rsid w:val="00C22949"/>
    <w:rsid w:val="00C638E1"/>
    <w:rsid w:val="00D202CD"/>
    <w:rsid w:val="00D92B84"/>
    <w:rsid w:val="00E035FF"/>
    <w:rsid w:val="00E31FBC"/>
    <w:rsid w:val="00E5497B"/>
    <w:rsid w:val="00E6702D"/>
    <w:rsid w:val="00E767B9"/>
    <w:rsid w:val="00EA6FE0"/>
    <w:rsid w:val="00EC06D2"/>
    <w:rsid w:val="00EC36AE"/>
    <w:rsid w:val="00EC4D5A"/>
    <w:rsid w:val="00EF26F2"/>
    <w:rsid w:val="00EF6FE2"/>
    <w:rsid w:val="00F00DD7"/>
    <w:rsid w:val="00F93EA1"/>
    <w:rsid w:val="00F96713"/>
    <w:rsid w:val="00FB0CFC"/>
    <w:rsid w:val="00FF11B2"/>
    <w:rsid w:val="00FF3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8B495"/>
  <w15:docId w15:val="{79139F09-E36C-4E38-AD3A-201C3477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73532"/>
    <w:pPr>
      <w:tabs>
        <w:tab w:val="center" w:pos="4680"/>
        <w:tab w:val="right" w:pos="9360"/>
      </w:tabs>
    </w:pPr>
  </w:style>
  <w:style w:type="character" w:customStyle="1" w:styleId="HeaderChar">
    <w:name w:val="Header Char"/>
    <w:basedOn w:val="DefaultParagraphFont"/>
    <w:link w:val="Header"/>
    <w:uiPriority w:val="99"/>
    <w:rsid w:val="00573532"/>
  </w:style>
  <w:style w:type="paragraph" w:styleId="Footer">
    <w:name w:val="footer"/>
    <w:basedOn w:val="Normal"/>
    <w:link w:val="FooterChar"/>
    <w:uiPriority w:val="99"/>
    <w:unhideWhenUsed/>
    <w:rsid w:val="00573532"/>
    <w:pPr>
      <w:tabs>
        <w:tab w:val="center" w:pos="4680"/>
        <w:tab w:val="right" w:pos="9360"/>
      </w:tabs>
    </w:pPr>
  </w:style>
  <w:style w:type="character" w:customStyle="1" w:styleId="FooterChar">
    <w:name w:val="Footer Char"/>
    <w:basedOn w:val="DefaultParagraphFont"/>
    <w:link w:val="Footer"/>
    <w:uiPriority w:val="99"/>
    <w:rsid w:val="00573532"/>
  </w:style>
  <w:style w:type="paragraph" w:styleId="ListParagraph">
    <w:name w:val="List Paragraph"/>
    <w:basedOn w:val="Normal"/>
    <w:uiPriority w:val="34"/>
    <w:qFormat/>
    <w:rsid w:val="001F0813"/>
    <w:pPr>
      <w:ind w:left="720"/>
      <w:contextualSpacing/>
    </w:pPr>
  </w:style>
  <w:style w:type="paragraph" w:styleId="NormalWeb">
    <w:name w:val="Normal (Web)"/>
    <w:basedOn w:val="Normal"/>
    <w:uiPriority w:val="99"/>
    <w:semiHidden/>
    <w:unhideWhenUsed/>
    <w:rsid w:val="004210E9"/>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76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okgeek201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Nikki Nikole</cp:lastModifiedBy>
  <cp:revision>2</cp:revision>
  <dcterms:created xsi:type="dcterms:W3CDTF">2021-04-29T15:36:00Z</dcterms:created>
  <dcterms:modified xsi:type="dcterms:W3CDTF">2021-04-29T15:36:00Z</dcterms:modified>
</cp:coreProperties>
</file>