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26" w:rsidRPr="00B13BFF" w:rsidRDefault="00703526" w:rsidP="00703526">
      <w:pPr>
        <w:pStyle w:val="Title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72"/>
          <w:szCs w:val="72"/>
        </w:rPr>
      </w:pPr>
      <w:r w:rsidRPr="00B13BFF">
        <w:rPr>
          <w:rStyle w:val="SubtleEmphasis"/>
          <w:rFonts w:ascii="Times New Roman" w:hAnsi="Times New Roman" w:cs="Times New Roman"/>
          <w:b/>
          <w:color w:val="000000" w:themeColor="text1"/>
          <w:sz w:val="72"/>
          <w:szCs w:val="72"/>
        </w:rPr>
        <w:t>Sasha Sepulveda</w:t>
      </w:r>
    </w:p>
    <w:p w:rsidR="00703526" w:rsidRPr="00F07921" w:rsidRDefault="00703526" w:rsidP="00703526">
      <w:pPr>
        <w:autoSpaceDE w:val="0"/>
        <w:autoSpaceDN w:val="0"/>
        <w:adjustRightInd w:val="0"/>
        <w:spacing w:after="0" w:line="240" w:lineRule="auto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07921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16850 South Glades Drive Apt 4h, Miami, FL 33162  (786) 556-8672 </w:t>
      </w:r>
      <w:hyperlink r:id="rId7" w:history="1">
        <w:r w:rsidRPr="00F0792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sasha_1194@yahoo.com</w:t>
        </w:r>
      </w:hyperlink>
    </w:p>
    <w:p w:rsidR="00650979" w:rsidRPr="00C23E04" w:rsidRDefault="00650979" w:rsidP="00650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50979" w:rsidRPr="00703526" w:rsidRDefault="00703526" w:rsidP="00703526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OBJECTIVE</w:t>
      </w:r>
    </w:p>
    <w:p w:rsidR="003C1807" w:rsidRDefault="003C1807" w:rsidP="003C180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Seeking t</w:t>
      </w:r>
      <w:r w:rsidRPr="003C1807">
        <w:rPr>
          <w:rFonts w:ascii="Times New Roman" w:eastAsia="Times New Roman" w:hAnsi="Times New Roman" w:cs="Times New Roman"/>
          <w:sz w:val="24"/>
          <w:szCs w:val="24"/>
        </w:rPr>
        <w:t xml:space="preserve">o obtain a position </w:t>
      </w:r>
      <w:r w:rsidRPr="000255AF">
        <w:rPr>
          <w:rFonts w:ascii="Times New Roman" w:hAnsi="Times New Roman" w:cs="Times New Roman"/>
          <w:sz w:val="24"/>
          <w:szCs w:val="24"/>
        </w:rPr>
        <w:t>as a Registered nurse</w:t>
      </w:r>
      <w:r w:rsidRPr="000255AF">
        <w:rPr>
          <w:rFonts w:ascii="Helvetica" w:hAnsi="Helvetica" w:cs="Helvetica"/>
          <w:sz w:val="21"/>
          <w:szCs w:val="21"/>
        </w:rPr>
        <w:t xml:space="preserve"> </w:t>
      </w:r>
      <w:r w:rsidR="000255AF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3C180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0255AF">
        <w:rPr>
          <w:rFonts w:ascii="Times New Roman" w:eastAsia="Times New Roman" w:hAnsi="Times New Roman" w:cs="Times New Roman"/>
          <w:sz w:val="24"/>
          <w:szCs w:val="24"/>
        </w:rPr>
        <w:t xml:space="preserve">reputable </w:t>
      </w:r>
      <w:r w:rsidRPr="003C1807">
        <w:rPr>
          <w:rFonts w:ascii="Times New Roman" w:eastAsia="Times New Roman" w:hAnsi="Times New Roman" w:cs="Times New Roman"/>
          <w:sz w:val="24"/>
          <w:szCs w:val="24"/>
        </w:rPr>
        <w:t>Health Care Facility</w:t>
      </w:r>
      <w:r w:rsidR="000255AF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0255AF" w:rsidRPr="000255AF">
        <w:rPr>
          <w:rFonts w:ascii="Times New Roman" w:hAnsi="Times New Roman" w:cs="Times New Roman"/>
          <w:sz w:val="24"/>
          <w:szCs w:val="24"/>
        </w:rPr>
        <w:t xml:space="preserve">that will give me an opportunity to expand my practical experience </w:t>
      </w:r>
      <w:r w:rsidR="007A4B3F">
        <w:rPr>
          <w:rFonts w:ascii="Times New Roman" w:hAnsi="Times New Roman" w:cs="Times New Roman"/>
          <w:sz w:val="24"/>
          <w:szCs w:val="24"/>
        </w:rPr>
        <w:t xml:space="preserve">at the same time as providing quality health care by </w:t>
      </w:r>
      <w:r w:rsidR="000255AF">
        <w:rPr>
          <w:rFonts w:ascii="Times New Roman" w:eastAsia="Times New Roman" w:hAnsi="Times New Roman" w:cs="Times New Roman"/>
          <w:sz w:val="24"/>
          <w:szCs w:val="24"/>
        </w:rPr>
        <w:t>utilizing</w:t>
      </w:r>
      <w:r w:rsidRPr="003C1807">
        <w:rPr>
          <w:rFonts w:ascii="Times New Roman" w:eastAsia="Times New Roman" w:hAnsi="Times New Roman" w:cs="Times New Roman"/>
          <w:sz w:val="24"/>
          <w:szCs w:val="24"/>
        </w:rPr>
        <w:t xml:space="preserve"> my skills, knowledge and experience</w:t>
      </w:r>
      <w:r w:rsidR="007A4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5AF">
        <w:rPr>
          <w:rFonts w:ascii="Times New Roman" w:eastAsia="Times New Roman" w:hAnsi="Times New Roman" w:cs="Times New Roman"/>
          <w:sz w:val="24"/>
          <w:szCs w:val="24"/>
        </w:rPr>
        <w:t xml:space="preserve">gained through </w:t>
      </w:r>
      <w:r w:rsidR="007A4B3F">
        <w:rPr>
          <w:rFonts w:ascii="Times New Roman" w:eastAsia="Times New Roman" w:hAnsi="Times New Roman" w:cs="Times New Roman"/>
          <w:sz w:val="24"/>
          <w:szCs w:val="24"/>
        </w:rPr>
        <w:t xml:space="preserve">exposure. </w:t>
      </w:r>
    </w:p>
    <w:p w:rsidR="00002E40" w:rsidRPr="0020564A" w:rsidRDefault="00002E40" w:rsidP="00002E40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  <w:r w:rsidRPr="0020564A">
        <w:rPr>
          <w:rFonts w:ascii="Times New Roman" w:hAnsi="Times New Roman" w:cs="Times New Roman"/>
          <w:color w:val="auto"/>
          <w:sz w:val="24"/>
          <w:szCs w:val="24"/>
        </w:rPr>
        <w:t>EDUCATION</w:t>
      </w:r>
    </w:p>
    <w:p w:rsidR="00002E40" w:rsidRPr="00F07921" w:rsidRDefault="00002E40" w:rsidP="00002E40">
      <w:pPr>
        <w:rPr>
          <w:rFonts w:ascii="Times New Roman" w:hAnsi="Times New Roman" w:cs="Times New Roman"/>
          <w:sz w:val="24"/>
          <w:szCs w:val="24"/>
        </w:rPr>
      </w:pPr>
      <w:r w:rsidRPr="00F07921">
        <w:rPr>
          <w:rFonts w:ascii="Times New Roman" w:hAnsi="Times New Roman" w:cs="Times New Roman"/>
          <w:b/>
          <w:sz w:val="24"/>
          <w:szCs w:val="24"/>
        </w:rPr>
        <w:t>Bachelor of Science in Nursing</w:t>
      </w:r>
      <w:r w:rsidRPr="00F07921">
        <w:rPr>
          <w:rFonts w:ascii="Times New Roman" w:hAnsi="Times New Roman" w:cs="Times New Roman"/>
          <w:sz w:val="24"/>
          <w:szCs w:val="24"/>
        </w:rPr>
        <w:tab/>
      </w:r>
      <w:r w:rsidRPr="00F07921">
        <w:rPr>
          <w:rFonts w:ascii="Times New Roman" w:hAnsi="Times New Roman" w:cs="Times New Roman"/>
          <w:sz w:val="24"/>
          <w:szCs w:val="24"/>
        </w:rPr>
        <w:tab/>
      </w:r>
      <w:r w:rsidRPr="00F07921">
        <w:rPr>
          <w:rFonts w:ascii="Times New Roman" w:hAnsi="Times New Roman" w:cs="Times New Roman"/>
          <w:sz w:val="24"/>
          <w:szCs w:val="24"/>
        </w:rPr>
        <w:tab/>
      </w:r>
      <w:r w:rsidRPr="00F079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7921">
        <w:rPr>
          <w:rFonts w:ascii="Times New Roman" w:hAnsi="Times New Roman" w:cs="Times New Roman"/>
          <w:sz w:val="24"/>
          <w:szCs w:val="24"/>
        </w:rPr>
        <w:t>August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4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21">
        <w:rPr>
          <w:rFonts w:ascii="Times New Roman" w:hAnsi="Times New Roman" w:cs="Times New Roman"/>
          <w:sz w:val="24"/>
          <w:szCs w:val="24"/>
        </w:rPr>
        <w:t>December</w:t>
      </w:r>
      <w:r w:rsidR="00BD0434">
        <w:rPr>
          <w:rFonts w:ascii="Times New Roman" w:hAnsi="Times New Roman" w:cs="Times New Roman"/>
          <w:sz w:val="24"/>
          <w:szCs w:val="24"/>
        </w:rPr>
        <w:t xml:space="preserve"> </w:t>
      </w:r>
      <w:r w:rsidRPr="00F07921">
        <w:rPr>
          <w:rFonts w:ascii="Times New Roman" w:hAnsi="Times New Roman" w:cs="Times New Roman"/>
          <w:sz w:val="24"/>
          <w:szCs w:val="24"/>
        </w:rPr>
        <w:t>2018</w:t>
      </w:r>
    </w:p>
    <w:p w:rsidR="00E37463" w:rsidRPr="00F07921" w:rsidRDefault="00002E40" w:rsidP="00002E40">
      <w:pPr>
        <w:rPr>
          <w:rFonts w:ascii="Times New Roman" w:hAnsi="Times New Roman" w:cs="Times New Roman"/>
          <w:i/>
          <w:sz w:val="24"/>
          <w:szCs w:val="24"/>
        </w:rPr>
      </w:pPr>
      <w:r w:rsidRPr="00F07921">
        <w:rPr>
          <w:rFonts w:ascii="Times New Roman" w:hAnsi="Times New Roman" w:cs="Times New Roman"/>
          <w:i/>
          <w:sz w:val="24"/>
          <w:szCs w:val="24"/>
        </w:rPr>
        <w:t>Nova Southeastern university (NSU)</w:t>
      </w:r>
      <w:r w:rsidRPr="00F07921">
        <w:rPr>
          <w:rFonts w:ascii="Times New Roman" w:hAnsi="Times New Roman" w:cs="Times New Roman"/>
          <w:i/>
          <w:sz w:val="24"/>
          <w:szCs w:val="24"/>
        </w:rPr>
        <w:tab/>
      </w:r>
      <w:r w:rsidRPr="00F07921">
        <w:rPr>
          <w:rFonts w:ascii="Times New Roman" w:hAnsi="Times New Roman" w:cs="Times New Roman"/>
          <w:i/>
          <w:sz w:val="24"/>
          <w:szCs w:val="24"/>
        </w:rPr>
        <w:tab/>
      </w:r>
      <w:r w:rsidRPr="00F07921">
        <w:rPr>
          <w:rFonts w:ascii="Times New Roman" w:hAnsi="Times New Roman" w:cs="Times New Roman"/>
          <w:i/>
          <w:sz w:val="24"/>
          <w:szCs w:val="24"/>
        </w:rPr>
        <w:tab/>
      </w:r>
      <w:r w:rsidRPr="00F07921">
        <w:rPr>
          <w:rFonts w:ascii="Times New Roman" w:hAnsi="Times New Roman" w:cs="Times New Roman"/>
          <w:i/>
          <w:sz w:val="24"/>
          <w:szCs w:val="24"/>
        </w:rPr>
        <w:tab/>
      </w:r>
      <w:r w:rsidRPr="00F07921">
        <w:rPr>
          <w:rFonts w:ascii="Times New Roman" w:hAnsi="Times New Roman" w:cs="Times New Roman"/>
          <w:i/>
          <w:sz w:val="24"/>
          <w:szCs w:val="24"/>
        </w:rPr>
        <w:tab/>
      </w:r>
      <w:r w:rsidRPr="00F0792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F07921">
        <w:rPr>
          <w:rFonts w:ascii="Times New Roman" w:hAnsi="Times New Roman" w:cs="Times New Roman"/>
          <w:i/>
          <w:sz w:val="24"/>
          <w:szCs w:val="24"/>
        </w:rPr>
        <w:t>Davie, FL</w:t>
      </w:r>
    </w:p>
    <w:p w:rsidR="00002E40" w:rsidRPr="0020564A" w:rsidRDefault="00002E40" w:rsidP="00002E40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  <w:r w:rsidRPr="0020564A">
        <w:rPr>
          <w:rFonts w:ascii="Times New Roman" w:hAnsi="Times New Roman" w:cs="Times New Roman"/>
          <w:color w:val="auto"/>
          <w:sz w:val="24"/>
          <w:szCs w:val="24"/>
        </w:rPr>
        <w:t>LICENSURE &amp;CERTIFICATIONS</w:t>
      </w:r>
    </w:p>
    <w:p w:rsidR="00002E40" w:rsidRDefault="00002E40" w:rsidP="00002E40">
      <w:pPr>
        <w:rPr>
          <w:rFonts w:ascii="Times New Roman" w:hAnsi="Times New Roman" w:cs="Times New Roman"/>
          <w:sz w:val="24"/>
          <w:szCs w:val="24"/>
        </w:rPr>
      </w:pPr>
      <w:r w:rsidRPr="00F07921">
        <w:rPr>
          <w:rFonts w:ascii="Times New Roman" w:hAnsi="Times New Roman" w:cs="Times New Roman"/>
          <w:b/>
          <w:sz w:val="24"/>
          <w:szCs w:val="24"/>
        </w:rPr>
        <w:t>Basic Life Support (BLS),</w:t>
      </w:r>
      <w:r w:rsidR="00FE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921">
        <w:rPr>
          <w:rFonts w:ascii="Times New Roman" w:hAnsi="Times New Roman" w:cs="Times New Roman"/>
          <w:i/>
          <w:iCs/>
          <w:sz w:val="24"/>
          <w:szCs w:val="24"/>
        </w:rPr>
        <w:t>American Heart Association</w:t>
      </w:r>
      <w:r w:rsidRPr="00F07921">
        <w:rPr>
          <w:rFonts w:ascii="Times New Roman" w:hAnsi="Times New Roman" w:cs="Times New Roman"/>
          <w:sz w:val="24"/>
          <w:szCs w:val="24"/>
        </w:rPr>
        <w:tab/>
      </w:r>
      <w:r w:rsidRPr="00F07921">
        <w:rPr>
          <w:rFonts w:ascii="Times New Roman" w:hAnsi="Times New Roman" w:cs="Times New Roman"/>
          <w:sz w:val="24"/>
          <w:szCs w:val="24"/>
        </w:rPr>
        <w:tab/>
      </w:r>
      <w:r w:rsidRPr="00F07921">
        <w:rPr>
          <w:rFonts w:ascii="Times New Roman" w:hAnsi="Times New Roman" w:cs="Times New Roman"/>
          <w:sz w:val="24"/>
          <w:szCs w:val="24"/>
        </w:rPr>
        <w:tab/>
      </w:r>
      <w:r w:rsidRPr="00F07921">
        <w:rPr>
          <w:rFonts w:ascii="Times New Roman" w:hAnsi="Times New Roman" w:cs="Times New Roman"/>
          <w:sz w:val="24"/>
          <w:szCs w:val="24"/>
        </w:rPr>
        <w:tab/>
      </w:r>
      <w:r w:rsidR="00BD04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7921">
        <w:rPr>
          <w:rFonts w:ascii="Times New Roman" w:hAnsi="Times New Roman" w:cs="Times New Roman"/>
          <w:sz w:val="24"/>
          <w:szCs w:val="24"/>
        </w:rPr>
        <w:t>Current</w:t>
      </w:r>
    </w:p>
    <w:p w:rsidR="00BD0434" w:rsidRDefault="00BD0434" w:rsidP="00002E40">
      <w:pPr>
        <w:rPr>
          <w:rFonts w:ascii="Times New Roman" w:hAnsi="Times New Roman" w:cs="Times New Roman"/>
          <w:sz w:val="24"/>
          <w:szCs w:val="24"/>
        </w:rPr>
      </w:pPr>
      <w:r w:rsidRPr="00BD0434">
        <w:rPr>
          <w:rFonts w:ascii="Times New Roman" w:hAnsi="Times New Roman" w:cs="Times New Roman"/>
          <w:b/>
          <w:sz w:val="24"/>
          <w:szCs w:val="24"/>
        </w:rPr>
        <w:t>Advanced Cardiovascular Life Support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434">
        <w:rPr>
          <w:rFonts w:ascii="Times New Roman" w:hAnsi="Times New Roman" w:cs="Times New Roman"/>
          <w:b/>
          <w:sz w:val="24"/>
          <w:szCs w:val="24"/>
        </w:rPr>
        <w:t>(ACLS)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0434">
        <w:rPr>
          <w:rFonts w:ascii="Times New Roman" w:hAnsi="Times New Roman" w:cs="Times New Roman"/>
          <w:i/>
          <w:sz w:val="24"/>
          <w:szCs w:val="24"/>
        </w:rPr>
        <w:t>American Heart Association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Current</w:t>
      </w:r>
    </w:p>
    <w:p w:rsidR="00FE4398" w:rsidRDefault="00FE4398" w:rsidP="00002E40">
      <w:pPr>
        <w:rPr>
          <w:rFonts w:ascii="Times New Roman" w:hAnsi="Times New Roman" w:cs="Times New Roman"/>
          <w:sz w:val="24"/>
          <w:szCs w:val="24"/>
        </w:rPr>
      </w:pPr>
      <w:r w:rsidRPr="00FE4398">
        <w:rPr>
          <w:rFonts w:ascii="Times New Roman" w:hAnsi="Times New Roman" w:cs="Times New Roman"/>
          <w:b/>
          <w:sz w:val="24"/>
          <w:szCs w:val="24"/>
        </w:rPr>
        <w:t>Pediatric Advanced Life Support</w:t>
      </w:r>
      <w:r w:rsidR="00C92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398">
        <w:rPr>
          <w:rFonts w:ascii="Times New Roman" w:hAnsi="Times New Roman" w:cs="Times New Roman"/>
          <w:b/>
          <w:sz w:val="24"/>
          <w:szCs w:val="24"/>
        </w:rPr>
        <w:t>(PALS),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98">
        <w:rPr>
          <w:rFonts w:ascii="Times New Roman" w:hAnsi="Times New Roman" w:cs="Times New Roman"/>
          <w:i/>
          <w:sz w:val="24"/>
          <w:szCs w:val="24"/>
        </w:rPr>
        <w:t>American Heart Association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Current</w:t>
      </w:r>
    </w:p>
    <w:p w:rsidR="009C2A71" w:rsidRDefault="00BD7DFB" w:rsidP="00002E40">
      <w:pPr>
        <w:rPr>
          <w:rFonts w:ascii="Times New Roman" w:hAnsi="Times New Roman" w:cs="Times New Roman"/>
          <w:sz w:val="24"/>
          <w:szCs w:val="24"/>
        </w:rPr>
      </w:pPr>
      <w:r w:rsidRPr="00C669D7">
        <w:rPr>
          <w:rFonts w:ascii="Times New Roman" w:hAnsi="Times New Roman" w:cs="Times New Roman"/>
          <w:b/>
          <w:sz w:val="24"/>
          <w:szCs w:val="24"/>
        </w:rPr>
        <w:t xml:space="preserve">Nonviolent Crisis </w:t>
      </w:r>
      <w:r w:rsidR="00C669D7" w:rsidRPr="00C669D7">
        <w:rPr>
          <w:rFonts w:ascii="Times New Roman" w:hAnsi="Times New Roman" w:cs="Times New Roman"/>
          <w:b/>
          <w:sz w:val="24"/>
          <w:szCs w:val="24"/>
        </w:rPr>
        <w:t>Intervention</w:t>
      </w:r>
      <w:r w:rsidRPr="00C669D7">
        <w:rPr>
          <w:rFonts w:ascii="Times New Roman" w:hAnsi="Times New Roman" w:cs="Times New Roman"/>
          <w:b/>
          <w:sz w:val="24"/>
          <w:szCs w:val="24"/>
        </w:rPr>
        <w:t xml:space="preserve"> (CPI)</w:t>
      </w:r>
      <w:r w:rsidR="00C6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9D7">
        <w:rPr>
          <w:rFonts w:ascii="Times New Roman" w:hAnsi="Times New Roman" w:cs="Times New Roman"/>
          <w:b/>
          <w:sz w:val="24"/>
          <w:szCs w:val="24"/>
        </w:rPr>
        <w:tab/>
      </w:r>
      <w:r w:rsidR="00C669D7">
        <w:rPr>
          <w:rFonts w:ascii="Times New Roman" w:hAnsi="Times New Roman" w:cs="Times New Roman"/>
          <w:b/>
          <w:sz w:val="24"/>
          <w:szCs w:val="24"/>
        </w:rPr>
        <w:tab/>
      </w:r>
      <w:r w:rsidR="00C669D7">
        <w:rPr>
          <w:rFonts w:ascii="Times New Roman" w:hAnsi="Times New Roman" w:cs="Times New Roman"/>
          <w:b/>
          <w:sz w:val="24"/>
          <w:szCs w:val="24"/>
        </w:rPr>
        <w:tab/>
      </w:r>
      <w:r w:rsidR="00C669D7">
        <w:rPr>
          <w:rFonts w:ascii="Times New Roman" w:hAnsi="Times New Roman" w:cs="Times New Roman"/>
          <w:b/>
          <w:sz w:val="24"/>
          <w:szCs w:val="24"/>
        </w:rPr>
        <w:tab/>
      </w:r>
      <w:r w:rsidR="00C669D7">
        <w:rPr>
          <w:rFonts w:ascii="Times New Roman" w:hAnsi="Times New Roman" w:cs="Times New Roman"/>
          <w:b/>
          <w:sz w:val="24"/>
          <w:szCs w:val="24"/>
        </w:rPr>
        <w:tab/>
      </w:r>
      <w:r w:rsidR="00C669D7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C669D7" w:rsidRPr="00C669D7">
        <w:rPr>
          <w:rFonts w:ascii="Times New Roman" w:hAnsi="Times New Roman" w:cs="Times New Roman"/>
          <w:sz w:val="24"/>
          <w:szCs w:val="24"/>
        </w:rPr>
        <w:t xml:space="preserve">Current </w:t>
      </w:r>
    </w:p>
    <w:p w:rsidR="00BA7784" w:rsidRDefault="00BA7784" w:rsidP="00002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Trauma Nursing</w:t>
      </w:r>
      <w:r w:rsidRPr="00BA7784">
        <w:rPr>
          <w:rFonts w:ascii="Times New Roman" w:hAnsi="Times New Roman" w:cs="Times New Roman"/>
          <w:b/>
          <w:sz w:val="24"/>
          <w:szCs w:val="24"/>
        </w:rPr>
        <w:t xml:space="preserve"> Core Course (TNCC)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7784">
        <w:rPr>
          <w:rFonts w:ascii="Times New Roman" w:hAnsi="Times New Roman" w:cs="Times New Roman"/>
          <w:i/>
          <w:sz w:val="24"/>
          <w:szCs w:val="24"/>
        </w:rPr>
        <w:t>Emergency Nurse Associatio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In process </w:t>
      </w:r>
    </w:p>
    <w:p w:rsidR="00C669D7" w:rsidRPr="00C669D7" w:rsidRDefault="00C669D7" w:rsidP="00002E40">
      <w:pPr>
        <w:rPr>
          <w:rFonts w:ascii="Times New Roman" w:hAnsi="Times New Roman" w:cs="Times New Roman"/>
          <w:sz w:val="24"/>
          <w:szCs w:val="24"/>
        </w:rPr>
      </w:pPr>
      <w:r w:rsidRPr="00A25160">
        <w:rPr>
          <w:rFonts w:ascii="Times New Roman" w:hAnsi="Times New Roman" w:cs="Times New Roman"/>
          <w:b/>
          <w:sz w:val="24"/>
          <w:szCs w:val="24"/>
        </w:rPr>
        <w:t>Registered Nurse,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160">
        <w:rPr>
          <w:rFonts w:ascii="Times New Roman" w:hAnsi="Times New Roman" w:cs="Times New Roman"/>
          <w:i/>
          <w:sz w:val="24"/>
          <w:szCs w:val="24"/>
        </w:rPr>
        <w:t>Florida Department of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RN#9504824</w:t>
      </w:r>
    </w:p>
    <w:p w:rsidR="00FA0EA8" w:rsidRPr="00703526" w:rsidRDefault="00703526" w:rsidP="00703526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  <w:r w:rsidRPr="00703526">
        <w:rPr>
          <w:rFonts w:ascii="Times New Roman" w:hAnsi="Times New Roman" w:cs="Times New Roman"/>
          <w:color w:val="auto"/>
          <w:sz w:val="24"/>
          <w:szCs w:val="24"/>
        </w:rPr>
        <w:t>SKILLS</w:t>
      </w:r>
    </w:p>
    <w:p w:rsidR="00FA0EA8" w:rsidRDefault="00907EA8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EA8">
        <w:rPr>
          <w:rFonts w:ascii="Times New Roman" w:hAnsi="Times New Roman" w:cs="Times New Roman"/>
          <w:sz w:val="24"/>
          <w:szCs w:val="24"/>
        </w:rPr>
        <w:t xml:space="preserve">Compassionate,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A0EA8" w:rsidRPr="00907EA8">
        <w:rPr>
          <w:rFonts w:ascii="Times New Roman" w:hAnsi="Times New Roman" w:cs="Times New Roman"/>
          <w:sz w:val="24"/>
          <w:szCs w:val="24"/>
        </w:rPr>
        <w:t>eliable, dependable, attentive and take initiative</w:t>
      </w:r>
    </w:p>
    <w:p w:rsidR="003931D5" w:rsidRDefault="003931D5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1D5">
        <w:rPr>
          <w:rFonts w:ascii="Times New Roman" w:hAnsi="Times New Roman" w:cs="Times New Roman"/>
          <w:b/>
          <w:sz w:val="24"/>
          <w:szCs w:val="24"/>
        </w:rPr>
        <w:t>Critical thinking</w:t>
      </w:r>
      <w:r>
        <w:rPr>
          <w:rFonts w:ascii="Times New Roman" w:hAnsi="Times New Roman" w:cs="Times New Roman"/>
          <w:sz w:val="24"/>
          <w:szCs w:val="24"/>
        </w:rPr>
        <w:t xml:space="preserve"> and problem solving skills </w:t>
      </w:r>
    </w:p>
    <w:p w:rsidR="003931D5" w:rsidRDefault="003931D5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Ability to r</w:t>
      </w:r>
      <w:r w:rsidRPr="003931D5">
        <w:rPr>
          <w:rFonts w:ascii="Times New Roman" w:hAnsi="Times New Roman" w:cs="Times New Roman"/>
          <w:b/>
          <w:sz w:val="24"/>
          <w:szCs w:val="24"/>
        </w:rPr>
        <w:t xml:space="preserve">emain calm </w:t>
      </w:r>
      <w:r w:rsidRPr="003931D5">
        <w:rPr>
          <w:rFonts w:ascii="Times New Roman" w:hAnsi="Times New Roman" w:cs="Times New Roman"/>
          <w:sz w:val="24"/>
          <w:szCs w:val="24"/>
        </w:rPr>
        <w:t>in chaotic environments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1D5" w:rsidRPr="003931D5" w:rsidRDefault="003931D5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management </w:t>
      </w:r>
      <w:r w:rsidRPr="003931D5">
        <w:rPr>
          <w:rFonts w:ascii="Times New Roman" w:hAnsi="Times New Roman" w:cs="Times New Roman"/>
          <w:sz w:val="24"/>
          <w:szCs w:val="24"/>
        </w:rPr>
        <w:t xml:space="preserve">skills </w:t>
      </w:r>
    </w:p>
    <w:p w:rsidR="00FA0EA8" w:rsidRDefault="003931D5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communication skills </w:t>
      </w:r>
    </w:p>
    <w:p w:rsidR="003931D5" w:rsidRPr="003931D5" w:rsidRDefault="003931D5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1D5">
        <w:rPr>
          <w:rFonts w:ascii="Times New Roman" w:hAnsi="Times New Roman" w:cs="Times New Roman"/>
          <w:b/>
          <w:sz w:val="24"/>
          <w:szCs w:val="24"/>
        </w:rPr>
        <w:t xml:space="preserve">Teamwork </w:t>
      </w:r>
    </w:p>
    <w:p w:rsidR="003931D5" w:rsidRDefault="003931D5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1D5">
        <w:rPr>
          <w:rFonts w:ascii="Times New Roman" w:hAnsi="Times New Roman" w:cs="Times New Roman"/>
          <w:b/>
          <w:sz w:val="24"/>
          <w:szCs w:val="24"/>
        </w:rPr>
        <w:t>Ethics</w:t>
      </w:r>
      <w:r>
        <w:rPr>
          <w:rFonts w:ascii="Times New Roman" w:hAnsi="Times New Roman" w:cs="Times New Roman"/>
          <w:sz w:val="24"/>
          <w:szCs w:val="24"/>
        </w:rPr>
        <w:t xml:space="preserve"> and confidentiality </w:t>
      </w:r>
    </w:p>
    <w:p w:rsidR="003931D5" w:rsidRPr="00907EA8" w:rsidRDefault="003931D5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 and empathetic </w:t>
      </w:r>
    </w:p>
    <w:p w:rsidR="00FA0EA8" w:rsidRPr="00907EA8" w:rsidRDefault="00FA0EA8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1D5">
        <w:rPr>
          <w:rFonts w:ascii="Times New Roman" w:hAnsi="Times New Roman" w:cs="Times New Roman"/>
          <w:b/>
          <w:sz w:val="24"/>
          <w:szCs w:val="24"/>
        </w:rPr>
        <w:t>Bilingual</w:t>
      </w:r>
      <w:r w:rsidRPr="00907EA8">
        <w:rPr>
          <w:rFonts w:ascii="Times New Roman" w:hAnsi="Times New Roman" w:cs="Times New Roman"/>
          <w:sz w:val="24"/>
          <w:szCs w:val="24"/>
        </w:rPr>
        <w:t>: English and Spanish</w:t>
      </w:r>
    </w:p>
    <w:p w:rsidR="00FA0EA8" w:rsidRPr="00907EA8" w:rsidRDefault="00FA0EA8" w:rsidP="000926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EA8">
        <w:rPr>
          <w:rFonts w:ascii="Times New Roman" w:hAnsi="Times New Roman" w:cs="Times New Roman"/>
          <w:color w:val="000000" w:themeColor="text1"/>
          <w:sz w:val="24"/>
          <w:szCs w:val="24"/>
        </w:rPr>
        <w:t>Perform</w:t>
      </w:r>
      <w:r w:rsidR="00C51C31" w:rsidRPr="00907EA8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9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C31" w:rsidRPr="0090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 100 hours of </w:t>
      </w:r>
      <w:r w:rsidRPr="00907EA8">
        <w:rPr>
          <w:rFonts w:ascii="Times New Roman" w:hAnsi="Times New Roman" w:cs="Times New Roman"/>
          <w:color w:val="000000" w:themeColor="text1"/>
          <w:sz w:val="24"/>
          <w:szCs w:val="24"/>
        </w:rPr>
        <w:t>community service hours at Gentiva Hospice</w:t>
      </w:r>
    </w:p>
    <w:p w:rsidR="003212B1" w:rsidRDefault="003212B1" w:rsidP="00703526">
      <w:pPr>
        <w:pStyle w:val="ListParagraph"/>
        <w:numPr>
          <w:ilvl w:val="0"/>
          <w:numId w:val="23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EMR: Epic and Cerner </w:t>
      </w:r>
    </w:p>
    <w:p w:rsidR="003212B1" w:rsidRPr="003931D5" w:rsidRDefault="003212B1" w:rsidP="003212B1">
      <w:pPr>
        <w:pStyle w:val="ListParagraph"/>
        <w:tabs>
          <w:tab w:val="left" w:pos="0"/>
        </w:tabs>
        <w:spacing w:line="240" w:lineRule="auto"/>
        <w:ind w:left="1170"/>
        <w:rPr>
          <w:rStyle w:val="TitleChar"/>
          <w:rFonts w:ascii="Times New Roman" w:eastAsiaTheme="minorHAnsi" w:hAnsi="Times New Roman" w:cs="Times New Roman"/>
          <w:color w:val="000000" w:themeColor="text1"/>
          <w:spacing w:val="0"/>
          <w:kern w:val="0"/>
          <w:sz w:val="24"/>
          <w:szCs w:val="24"/>
        </w:rPr>
      </w:pPr>
    </w:p>
    <w:p w:rsidR="003212B1" w:rsidRPr="009C2A71" w:rsidRDefault="00703526" w:rsidP="009C2A71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itleChar"/>
          <w:rFonts w:ascii="Times New Roman" w:hAnsi="Times New Roman" w:cs="Times New Roman"/>
          <w:color w:val="auto"/>
          <w:sz w:val="24"/>
          <w:szCs w:val="24"/>
        </w:rPr>
        <w:t xml:space="preserve">HEALTHCARE EXPERIENCE </w:t>
      </w:r>
    </w:p>
    <w:p w:rsidR="003212B1" w:rsidRPr="00641CFA" w:rsidRDefault="003212B1" w:rsidP="0032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Registered Nurse (RN)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1CFA">
        <w:rPr>
          <w:rFonts w:ascii="Times New Roman" w:hAnsi="Times New Roman" w:cs="Times New Roman"/>
          <w:bCs/>
          <w:sz w:val="24"/>
          <w:szCs w:val="24"/>
        </w:rPr>
        <w:t>June 2020- August 2020</w:t>
      </w:r>
    </w:p>
    <w:p w:rsidR="003212B1" w:rsidRDefault="003212B1" w:rsidP="0032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CFA">
        <w:rPr>
          <w:rFonts w:ascii="Times New Roman" w:hAnsi="Times New Roman" w:cs="Times New Roman"/>
          <w:bCs/>
          <w:sz w:val="24"/>
          <w:szCs w:val="24"/>
        </w:rPr>
        <w:t>Mount Sinai Medical Center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1CFA">
        <w:rPr>
          <w:rFonts w:ascii="Times New Roman" w:hAnsi="Times New Roman" w:cs="Times New Roman"/>
          <w:bCs/>
          <w:sz w:val="24"/>
          <w:szCs w:val="24"/>
        </w:rPr>
        <w:t>Miami Beach, FL</w:t>
      </w:r>
    </w:p>
    <w:p w:rsidR="003212B1" w:rsidRPr="00641CFA" w:rsidRDefault="003212B1" w:rsidP="0032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41CFA">
        <w:rPr>
          <w:rFonts w:ascii="Times New Roman" w:hAnsi="Times New Roman" w:cs="Times New Roman"/>
          <w:b/>
          <w:bCs/>
        </w:rPr>
        <w:t xml:space="preserve">Medical Intensive Care Unit (ICU) setting during Corona Virus Pandemic </w:t>
      </w:r>
    </w:p>
    <w:p w:rsidR="003212B1" w:rsidRDefault="003212B1" w:rsidP="0032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2B1" w:rsidRPr="00641CFA" w:rsidRDefault="003212B1" w:rsidP="003212B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CFA">
        <w:rPr>
          <w:rFonts w:ascii="Times New Roman" w:eastAsia="Times New Roman" w:hAnsi="Times New Roman" w:cs="Times New Roman"/>
          <w:sz w:val="24"/>
          <w:szCs w:val="24"/>
        </w:rPr>
        <w:t>Responsible for continuous monitoring and assessment of assigned patients.</w:t>
      </w:r>
    </w:p>
    <w:p w:rsidR="003212B1" w:rsidRPr="00D729B1" w:rsidRDefault="003212B1" w:rsidP="003212B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CFA">
        <w:rPr>
          <w:rFonts w:ascii="Times New Roman" w:eastAsia="Times New Roman" w:hAnsi="Times New Roman" w:cs="Times New Roman"/>
          <w:sz w:val="24"/>
          <w:szCs w:val="24"/>
        </w:rPr>
        <w:t>Provide care to critically ill patients in accordance with ICU protocol.</w:t>
      </w:r>
    </w:p>
    <w:p w:rsidR="003212B1" w:rsidRPr="00641CFA" w:rsidRDefault="003212B1" w:rsidP="003212B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B1">
        <w:rPr>
          <w:rFonts w:ascii="Times New Roman" w:eastAsia="Times New Roman" w:hAnsi="Times New Roman" w:cs="Times New Roman"/>
          <w:sz w:val="24"/>
          <w:szCs w:val="24"/>
        </w:rPr>
        <w:t>Performed full assessments and provided total patient care for 1-2 patients in the Intensive Care Unit</w:t>
      </w:r>
    </w:p>
    <w:p w:rsidR="003212B1" w:rsidRPr="00D729B1" w:rsidRDefault="003212B1" w:rsidP="003212B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B1">
        <w:rPr>
          <w:rFonts w:ascii="Times New Roman" w:eastAsia="Times New Roman" w:hAnsi="Times New Roman" w:cs="Times New Roman"/>
          <w:sz w:val="24"/>
          <w:szCs w:val="24"/>
        </w:rPr>
        <w:t xml:space="preserve">Maintained and recorded accurate and detailed </w:t>
      </w:r>
      <w:r w:rsidR="00BA7784" w:rsidRPr="00D729B1">
        <w:rPr>
          <w:rFonts w:ascii="Times New Roman" w:eastAsia="Times New Roman" w:hAnsi="Times New Roman" w:cs="Times New Roman"/>
          <w:sz w:val="24"/>
          <w:szCs w:val="24"/>
        </w:rPr>
        <w:t>flow sheets</w:t>
      </w:r>
      <w:r w:rsidRPr="00D729B1">
        <w:rPr>
          <w:rFonts w:ascii="Times New Roman" w:eastAsia="Times New Roman" w:hAnsi="Times New Roman" w:cs="Times New Roman"/>
          <w:sz w:val="24"/>
          <w:szCs w:val="24"/>
        </w:rPr>
        <w:t xml:space="preserve"> of patient's condition.</w:t>
      </w:r>
    </w:p>
    <w:p w:rsidR="003212B1" w:rsidRPr="00D729B1" w:rsidRDefault="003212B1" w:rsidP="003212B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B1">
        <w:rPr>
          <w:rFonts w:ascii="Times New Roman" w:eastAsia="Times New Roman" w:hAnsi="Times New Roman" w:cs="Times New Roman"/>
          <w:sz w:val="24"/>
          <w:szCs w:val="24"/>
        </w:rPr>
        <w:t>Reported any symptoms and changes in patient's condition.</w:t>
      </w:r>
    </w:p>
    <w:p w:rsidR="003212B1" w:rsidRPr="00D729B1" w:rsidRDefault="003212B1" w:rsidP="003212B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B1">
        <w:rPr>
          <w:rFonts w:ascii="Times New Roman" w:eastAsia="Times New Roman" w:hAnsi="Times New Roman" w:cs="Times New Roman"/>
          <w:sz w:val="24"/>
          <w:szCs w:val="24"/>
        </w:rPr>
        <w:t>Administered medications via various routes and monitored patient for adverse effects</w:t>
      </w:r>
    </w:p>
    <w:p w:rsidR="003212B1" w:rsidRPr="00D729B1" w:rsidRDefault="003212B1" w:rsidP="003212B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B1">
        <w:rPr>
          <w:rFonts w:ascii="Times New Roman" w:eastAsia="Times New Roman" w:hAnsi="Times New Roman" w:cs="Times New Roman"/>
          <w:sz w:val="24"/>
          <w:szCs w:val="24"/>
        </w:rPr>
        <w:t>Monitored vital signs, monitor patients on ventilators, tolerance, adequacy of ventilation, and levels of consciousness, level of sedation and pain.</w:t>
      </w:r>
    </w:p>
    <w:p w:rsidR="003212B1" w:rsidRDefault="003212B1" w:rsidP="0070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2B1" w:rsidRDefault="003212B1" w:rsidP="0070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26" w:rsidRDefault="00703526" w:rsidP="0070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Registered Nurse (RN)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3212B1">
        <w:rPr>
          <w:rFonts w:ascii="Times New Roman" w:hAnsi="Times New Roman" w:cs="Times New Roman"/>
          <w:bCs/>
          <w:sz w:val="24"/>
          <w:szCs w:val="24"/>
        </w:rPr>
        <w:t>Feburary</w:t>
      </w:r>
      <w:r w:rsidRPr="00703526">
        <w:rPr>
          <w:rFonts w:ascii="Times New Roman" w:hAnsi="Times New Roman" w:cs="Times New Roman"/>
          <w:bCs/>
          <w:sz w:val="24"/>
          <w:szCs w:val="24"/>
        </w:rPr>
        <w:t xml:space="preserve"> 2019- Current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526" w:rsidRDefault="00703526" w:rsidP="0070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3526">
        <w:rPr>
          <w:rFonts w:ascii="Times New Roman" w:hAnsi="Times New Roman" w:cs="Times New Roman"/>
          <w:bCs/>
          <w:sz w:val="24"/>
          <w:szCs w:val="24"/>
        </w:rPr>
        <w:t xml:space="preserve">Mount Sinai Medical Center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03526">
        <w:rPr>
          <w:rFonts w:ascii="Times New Roman" w:hAnsi="Times New Roman" w:cs="Times New Roman"/>
          <w:bCs/>
          <w:sz w:val="24"/>
          <w:szCs w:val="24"/>
        </w:rPr>
        <w:t>Miami Beach, FL</w:t>
      </w:r>
    </w:p>
    <w:p w:rsidR="00D75474" w:rsidRPr="003212B1" w:rsidRDefault="00D75474" w:rsidP="0070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2B1">
        <w:rPr>
          <w:rFonts w:ascii="Times New Roman" w:hAnsi="Times New Roman" w:cs="Times New Roman"/>
          <w:b/>
          <w:bCs/>
          <w:sz w:val="24"/>
          <w:szCs w:val="24"/>
        </w:rPr>
        <w:t xml:space="preserve">Emergency Room </w:t>
      </w:r>
    </w:p>
    <w:p w:rsidR="00703526" w:rsidRDefault="00703526" w:rsidP="00BA7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1CA2" w:rsidRDefault="00771CA2" w:rsidP="00BA778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Proficient and specialized in working with a variety of patients from newborns to geriatrics.</w:t>
      </w:r>
    </w:p>
    <w:p w:rsidR="00771CA2" w:rsidRDefault="00771CA2" w:rsidP="00BA778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CA2">
        <w:rPr>
          <w:rFonts w:ascii="Times New Roman" w:eastAsia="Times New Roman" w:hAnsi="Times New Roman" w:cs="Times New Roman"/>
          <w:sz w:val="24"/>
          <w:szCs w:val="24"/>
        </w:rPr>
        <w:t xml:space="preserve">Treating a variety of patients focused on all of the body systems including Digestive, Endocrine, Circulatory, Respiratory, Nervous, Reproductive, Muscular, </w:t>
      </w:r>
      <w:r>
        <w:rPr>
          <w:rFonts w:ascii="Times New Roman" w:eastAsia="Times New Roman" w:hAnsi="Times New Roman" w:cs="Times New Roman"/>
          <w:sz w:val="24"/>
          <w:szCs w:val="24"/>
        </w:rPr>
        <w:t>Nervous, Skeletal, Integumentary, Urinary,</w:t>
      </w:r>
      <w:r w:rsidR="009C43CF">
        <w:rPr>
          <w:rFonts w:ascii="Times New Roman" w:eastAsia="Times New Roman" w:hAnsi="Times New Roman" w:cs="Times New Roman"/>
          <w:sz w:val="24"/>
          <w:szCs w:val="24"/>
        </w:rPr>
        <w:t xml:space="preserve"> and Immune systems. In addition to specialization in</w:t>
      </w:r>
      <w:r w:rsidR="00A3491C">
        <w:rPr>
          <w:rFonts w:ascii="Times New Roman" w:eastAsia="Times New Roman" w:hAnsi="Times New Roman" w:cs="Times New Roman"/>
          <w:sz w:val="24"/>
          <w:szCs w:val="24"/>
        </w:rPr>
        <w:t xml:space="preserve"> managing and treating</w:t>
      </w:r>
      <w:r w:rsidR="009C4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07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C43CF">
        <w:rPr>
          <w:rFonts w:ascii="Times New Roman" w:eastAsia="Times New Roman" w:hAnsi="Times New Roman" w:cs="Times New Roman"/>
          <w:sz w:val="24"/>
          <w:szCs w:val="24"/>
        </w:rPr>
        <w:t xml:space="preserve">psychiatric population. </w:t>
      </w:r>
    </w:p>
    <w:p w:rsidR="00771CA2" w:rsidRPr="00771CA2" w:rsidRDefault="00703526" w:rsidP="00BA778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CA2">
        <w:rPr>
          <w:rFonts w:ascii="Times New Roman" w:eastAsia="Times New Roman" w:hAnsi="Times New Roman" w:cs="Times New Roman"/>
          <w:sz w:val="24"/>
          <w:szCs w:val="24"/>
        </w:rPr>
        <w:t>Performing physical exams and diagnostic tests</w:t>
      </w:r>
      <w:r w:rsidR="00771C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526" w:rsidRPr="00703526" w:rsidRDefault="00703526" w:rsidP="00BA778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526">
        <w:rPr>
          <w:rFonts w:ascii="Times New Roman" w:eastAsia="Times New Roman" w:hAnsi="Times New Roman" w:cs="Times New Roman"/>
          <w:sz w:val="24"/>
          <w:szCs w:val="24"/>
        </w:rPr>
        <w:t>Counseling patients and their families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03526">
        <w:rPr>
          <w:rFonts w:ascii="Times New Roman" w:eastAsia="Times New Roman" w:hAnsi="Times New Roman" w:cs="Times New Roman"/>
          <w:sz w:val="24"/>
          <w:szCs w:val="24"/>
        </w:rPr>
        <w:t>Educating patients about treatment plans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526" w:rsidRPr="00907EA8" w:rsidRDefault="00907EA8" w:rsidP="00BA778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Administering medications. </w:t>
      </w:r>
      <w:r w:rsidR="00703526" w:rsidRPr="00703526">
        <w:rPr>
          <w:rFonts w:ascii="Times New Roman" w:eastAsia="Times New Roman" w:hAnsi="Times New Roman" w:cs="Times New Roman"/>
          <w:sz w:val="24"/>
          <w:szCs w:val="24"/>
        </w:rPr>
        <w:t>Interpreting patient information and making decisions about necessary actions, where appropriate</w:t>
      </w:r>
    </w:p>
    <w:p w:rsidR="00703526" w:rsidRPr="00703526" w:rsidRDefault="00703526" w:rsidP="00BA778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3526"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z w:val="24"/>
          <w:szCs w:val="24"/>
        </w:rPr>
        <w:t>ering with the protocols,</w:t>
      </w:r>
      <w:r w:rsidRPr="00703526">
        <w:rPr>
          <w:rFonts w:ascii="Times New Roman" w:eastAsia="Times New Roman" w:hAnsi="Times New Roman" w:cs="Times New Roman"/>
          <w:sz w:val="24"/>
          <w:szCs w:val="24"/>
        </w:rPr>
        <w:t xml:space="preserve"> rules and regulations in order to maintain complete medical records.</w:t>
      </w:r>
    </w:p>
    <w:p w:rsidR="00703526" w:rsidRPr="00703526" w:rsidRDefault="00703526" w:rsidP="00BA778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526">
        <w:rPr>
          <w:rFonts w:ascii="Times New Roman" w:eastAsia="Times New Roman" w:hAnsi="Times New Roman" w:cs="Times New Roman"/>
          <w:sz w:val="24"/>
          <w:szCs w:val="24"/>
        </w:rPr>
        <w:t xml:space="preserve">Maintaining hygienic and safe working environment in compliance with the healthcare </w:t>
      </w:r>
      <w:r>
        <w:rPr>
          <w:rFonts w:ascii="Times New Roman" w:eastAsia="Times New Roman" w:hAnsi="Times New Roman" w:cs="Times New Roman"/>
          <w:sz w:val="24"/>
          <w:szCs w:val="24"/>
        </w:rPr>
        <w:t>procedures regulations.</w:t>
      </w:r>
    </w:p>
    <w:p w:rsidR="00703526" w:rsidRPr="00703526" w:rsidRDefault="00703526" w:rsidP="00BA778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526">
        <w:rPr>
          <w:rFonts w:ascii="Times New Roman" w:eastAsia="Times New Roman" w:hAnsi="Times New Roman" w:cs="Times New Roman"/>
          <w:sz w:val="24"/>
          <w:szCs w:val="24"/>
        </w:rPr>
        <w:t>Conducting research for improving the nursing practices and healthcare outcomes.</w:t>
      </w:r>
    </w:p>
    <w:p w:rsidR="00703526" w:rsidRDefault="00703526" w:rsidP="00BA778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526">
        <w:rPr>
          <w:rFonts w:ascii="Times New Roman" w:eastAsia="Times New Roman" w:hAnsi="Times New Roman" w:cs="Times New Roman"/>
          <w:sz w:val="24"/>
          <w:szCs w:val="24"/>
        </w:rPr>
        <w:t>Providing instant care during medical emergencies, like car accidents, burns, heart attacks and strokes.</w:t>
      </w:r>
    </w:p>
    <w:p w:rsidR="00AE3BD0" w:rsidRPr="00BA7784" w:rsidRDefault="00BA7784" w:rsidP="00BA778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Assisting</w:t>
      </w:r>
      <w:r w:rsidR="00771CA2">
        <w:rPr>
          <w:rFonts w:ascii="Times New Roman" w:eastAsia="Times New Roman" w:hAnsi="Times New Roman" w:cs="Times New Roman"/>
          <w:sz w:val="24"/>
          <w:szCs w:val="24"/>
        </w:rPr>
        <w:t xml:space="preserve"> physicians in emergent situations such as intubations and moderate sedation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 with proper monitoring of patients and documentation. </w:t>
      </w:r>
    </w:p>
    <w:sectPr w:rsidR="00AE3BD0" w:rsidRPr="00BA7784" w:rsidSect="0053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E9" w:rsidRDefault="00B435E9" w:rsidP="00650979">
      <w:pPr>
        <w:spacing w:after="0" w:line="240" w:lineRule="auto"/>
      </w:pPr>
      <w:r>
        <w:separator/>
      </w:r>
    </w:p>
  </w:endnote>
  <w:endnote w:type="continuationSeparator" w:id="1">
    <w:p w:rsidR="00B435E9" w:rsidRDefault="00B435E9" w:rsidP="0065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E9" w:rsidRDefault="00B435E9" w:rsidP="00650979">
      <w:pPr>
        <w:spacing w:after="0" w:line="240" w:lineRule="auto"/>
      </w:pPr>
      <w:r>
        <w:separator/>
      </w:r>
    </w:p>
  </w:footnote>
  <w:footnote w:type="continuationSeparator" w:id="1">
    <w:p w:rsidR="00B435E9" w:rsidRDefault="00B435E9" w:rsidP="0065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E54"/>
    <w:multiLevelType w:val="hybridMultilevel"/>
    <w:tmpl w:val="E222F6B8"/>
    <w:lvl w:ilvl="0" w:tplc="040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9" w:hanging="360"/>
      </w:pPr>
      <w:rPr>
        <w:rFonts w:ascii="Wingdings" w:hAnsi="Wingdings" w:hint="default"/>
      </w:rPr>
    </w:lvl>
  </w:abstractNum>
  <w:abstractNum w:abstractNumId="1">
    <w:nsid w:val="0A1A4625"/>
    <w:multiLevelType w:val="hybridMultilevel"/>
    <w:tmpl w:val="280CD3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4B0056"/>
    <w:multiLevelType w:val="hybridMultilevel"/>
    <w:tmpl w:val="3EFEFA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C07B8C"/>
    <w:multiLevelType w:val="hybridMultilevel"/>
    <w:tmpl w:val="D826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1BDD"/>
    <w:multiLevelType w:val="hybridMultilevel"/>
    <w:tmpl w:val="4AE234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5D11FF8"/>
    <w:multiLevelType w:val="hybridMultilevel"/>
    <w:tmpl w:val="A3F4448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6A3215A"/>
    <w:multiLevelType w:val="hybridMultilevel"/>
    <w:tmpl w:val="594C0A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88A2861"/>
    <w:multiLevelType w:val="hybridMultilevel"/>
    <w:tmpl w:val="EDF69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D0D2DFA"/>
    <w:multiLevelType w:val="multilevel"/>
    <w:tmpl w:val="01E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6018C6"/>
    <w:multiLevelType w:val="multilevel"/>
    <w:tmpl w:val="3E0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B0C5B"/>
    <w:multiLevelType w:val="multilevel"/>
    <w:tmpl w:val="4E9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311701"/>
    <w:multiLevelType w:val="hybridMultilevel"/>
    <w:tmpl w:val="4370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62FBE"/>
    <w:multiLevelType w:val="hybridMultilevel"/>
    <w:tmpl w:val="91FA97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02A7E8D"/>
    <w:multiLevelType w:val="multilevel"/>
    <w:tmpl w:val="738A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DE1996"/>
    <w:multiLevelType w:val="hybridMultilevel"/>
    <w:tmpl w:val="419A05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2044FDA"/>
    <w:multiLevelType w:val="hybridMultilevel"/>
    <w:tmpl w:val="56EC2A9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6">
    <w:nsid w:val="443160EC"/>
    <w:multiLevelType w:val="hybridMultilevel"/>
    <w:tmpl w:val="22C43F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6974D62"/>
    <w:multiLevelType w:val="multilevel"/>
    <w:tmpl w:val="DB0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FE33AC"/>
    <w:multiLevelType w:val="hybridMultilevel"/>
    <w:tmpl w:val="F5344B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7961285"/>
    <w:multiLevelType w:val="hybridMultilevel"/>
    <w:tmpl w:val="687A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F3F59"/>
    <w:multiLevelType w:val="multilevel"/>
    <w:tmpl w:val="D63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6411E"/>
    <w:multiLevelType w:val="hybridMultilevel"/>
    <w:tmpl w:val="C0E467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1736D8B"/>
    <w:multiLevelType w:val="hybridMultilevel"/>
    <w:tmpl w:val="9BC08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D75099"/>
    <w:multiLevelType w:val="hybridMultilevel"/>
    <w:tmpl w:val="71BE17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BF46AFB"/>
    <w:multiLevelType w:val="hybridMultilevel"/>
    <w:tmpl w:val="D2A6B5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94B3F23"/>
    <w:multiLevelType w:val="multilevel"/>
    <w:tmpl w:val="E914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C83200"/>
    <w:multiLevelType w:val="hybridMultilevel"/>
    <w:tmpl w:val="AD7634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581289B"/>
    <w:multiLevelType w:val="hybridMultilevel"/>
    <w:tmpl w:val="0E4A86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9254102"/>
    <w:multiLevelType w:val="hybridMultilevel"/>
    <w:tmpl w:val="48122D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797959F2"/>
    <w:multiLevelType w:val="hybridMultilevel"/>
    <w:tmpl w:val="AF3285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79C6620B"/>
    <w:multiLevelType w:val="hybridMultilevel"/>
    <w:tmpl w:val="12B89A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6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5"/>
  </w:num>
  <w:num w:numId="9">
    <w:abstractNumId w:val="5"/>
  </w:num>
  <w:num w:numId="10">
    <w:abstractNumId w:val="25"/>
  </w:num>
  <w:num w:numId="11">
    <w:abstractNumId w:val="10"/>
  </w:num>
  <w:num w:numId="12">
    <w:abstractNumId w:val="8"/>
  </w:num>
  <w:num w:numId="13">
    <w:abstractNumId w:val="11"/>
  </w:num>
  <w:num w:numId="14">
    <w:abstractNumId w:val="20"/>
  </w:num>
  <w:num w:numId="15">
    <w:abstractNumId w:val="18"/>
  </w:num>
  <w:num w:numId="16">
    <w:abstractNumId w:val="2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24"/>
  </w:num>
  <w:num w:numId="22">
    <w:abstractNumId w:val="28"/>
  </w:num>
  <w:num w:numId="23">
    <w:abstractNumId w:val="30"/>
  </w:num>
  <w:num w:numId="24">
    <w:abstractNumId w:val="12"/>
  </w:num>
  <w:num w:numId="25">
    <w:abstractNumId w:val="4"/>
  </w:num>
  <w:num w:numId="26">
    <w:abstractNumId w:val="9"/>
  </w:num>
  <w:num w:numId="27">
    <w:abstractNumId w:val="29"/>
  </w:num>
  <w:num w:numId="28">
    <w:abstractNumId w:val="13"/>
  </w:num>
  <w:num w:numId="29">
    <w:abstractNumId w:val="17"/>
  </w:num>
  <w:num w:numId="30">
    <w:abstractNumId w:val="19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979"/>
    <w:rsid w:val="00002E40"/>
    <w:rsid w:val="00021D1D"/>
    <w:rsid w:val="000255AF"/>
    <w:rsid w:val="00030B73"/>
    <w:rsid w:val="0005526B"/>
    <w:rsid w:val="00077AF5"/>
    <w:rsid w:val="000926C9"/>
    <w:rsid w:val="00096DD9"/>
    <w:rsid w:val="000A2698"/>
    <w:rsid w:val="00131DCD"/>
    <w:rsid w:val="00132356"/>
    <w:rsid w:val="0013710C"/>
    <w:rsid w:val="00152376"/>
    <w:rsid w:val="00165831"/>
    <w:rsid w:val="00202412"/>
    <w:rsid w:val="00264CEE"/>
    <w:rsid w:val="002A2836"/>
    <w:rsid w:val="00310C1D"/>
    <w:rsid w:val="003212B1"/>
    <w:rsid w:val="0032423C"/>
    <w:rsid w:val="00337AD7"/>
    <w:rsid w:val="0038436B"/>
    <w:rsid w:val="003931D5"/>
    <w:rsid w:val="003C1807"/>
    <w:rsid w:val="00406CE7"/>
    <w:rsid w:val="00431EE9"/>
    <w:rsid w:val="00473385"/>
    <w:rsid w:val="00483A0B"/>
    <w:rsid w:val="00492154"/>
    <w:rsid w:val="00501648"/>
    <w:rsid w:val="005315BD"/>
    <w:rsid w:val="0054527B"/>
    <w:rsid w:val="005635F0"/>
    <w:rsid w:val="00584706"/>
    <w:rsid w:val="005A12DD"/>
    <w:rsid w:val="005D5DD5"/>
    <w:rsid w:val="005F6493"/>
    <w:rsid w:val="005F7AC2"/>
    <w:rsid w:val="00624C48"/>
    <w:rsid w:val="00625593"/>
    <w:rsid w:val="00650979"/>
    <w:rsid w:val="006C05A4"/>
    <w:rsid w:val="006D5BB1"/>
    <w:rsid w:val="006F0761"/>
    <w:rsid w:val="00703526"/>
    <w:rsid w:val="00742541"/>
    <w:rsid w:val="0075092B"/>
    <w:rsid w:val="00771CA2"/>
    <w:rsid w:val="0077265F"/>
    <w:rsid w:val="007A4B3F"/>
    <w:rsid w:val="007C1A1E"/>
    <w:rsid w:val="00866E83"/>
    <w:rsid w:val="00867E7E"/>
    <w:rsid w:val="00893E34"/>
    <w:rsid w:val="00896E58"/>
    <w:rsid w:val="008A21CA"/>
    <w:rsid w:val="008E099A"/>
    <w:rsid w:val="008E5DBC"/>
    <w:rsid w:val="00907EA8"/>
    <w:rsid w:val="00980F2F"/>
    <w:rsid w:val="009C2A71"/>
    <w:rsid w:val="009C43CF"/>
    <w:rsid w:val="009D2DFD"/>
    <w:rsid w:val="009D3471"/>
    <w:rsid w:val="009E2CCB"/>
    <w:rsid w:val="009F6440"/>
    <w:rsid w:val="00A3491C"/>
    <w:rsid w:val="00A6219B"/>
    <w:rsid w:val="00AC6191"/>
    <w:rsid w:val="00AE3BD0"/>
    <w:rsid w:val="00B123A9"/>
    <w:rsid w:val="00B126B4"/>
    <w:rsid w:val="00B13BFF"/>
    <w:rsid w:val="00B33555"/>
    <w:rsid w:val="00B435E9"/>
    <w:rsid w:val="00B7320E"/>
    <w:rsid w:val="00BA0447"/>
    <w:rsid w:val="00BA7784"/>
    <w:rsid w:val="00BC2289"/>
    <w:rsid w:val="00BC2A4B"/>
    <w:rsid w:val="00BD0434"/>
    <w:rsid w:val="00BD7DFB"/>
    <w:rsid w:val="00C23E04"/>
    <w:rsid w:val="00C33A3D"/>
    <w:rsid w:val="00C446BD"/>
    <w:rsid w:val="00C51C31"/>
    <w:rsid w:val="00C52BB5"/>
    <w:rsid w:val="00C61E8D"/>
    <w:rsid w:val="00C658A7"/>
    <w:rsid w:val="00C669D7"/>
    <w:rsid w:val="00C77E31"/>
    <w:rsid w:val="00C9246D"/>
    <w:rsid w:val="00C94187"/>
    <w:rsid w:val="00CA34D6"/>
    <w:rsid w:val="00CB4CB9"/>
    <w:rsid w:val="00CC6401"/>
    <w:rsid w:val="00D03772"/>
    <w:rsid w:val="00D442C4"/>
    <w:rsid w:val="00D75474"/>
    <w:rsid w:val="00D773A0"/>
    <w:rsid w:val="00D940C9"/>
    <w:rsid w:val="00DA3198"/>
    <w:rsid w:val="00E30DF5"/>
    <w:rsid w:val="00E37463"/>
    <w:rsid w:val="00E97715"/>
    <w:rsid w:val="00EF553C"/>
    <w:rsid w:val="00EF7B2A"/>
    <w:rsid w:val="00F24079"/>
    <w:rsid w:val="00F364A0"/>
    <w:rsid w:val="00F457D3"/>
    <w:rsid w:val="00F760D6"/>
    <w:rsid w:val="00F8325B"/>
    <w:rsid w:val="00F83750"/>
    <w:rsid w:val="00F84EF8"/>
    <w:rsid w:val="00F867BA"/>
    <w:rsid w:val="00FA0EA8"/>
    <w:rsid w:val="00FA1CA4"/>
    <w:rsid w:val="00FA3BC9"/>
    <w:rsid w:val="00FD34B3"/>
    <w:rsid w:val="00FE4398"/>
    <w:rsid w:val="00FF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979"/>
  </w:style>
  <w:style w:type="paragraph" w:styleId="Footer">
    <w:name w:val="footer"/>
    <w:basedOn w:val="Normal"/>
    <w:link w:val="FooterChar"/>
    <w:uiPriority w:val="99"/>
    <w:semiHidden/>
    <w:unhideWhenUsed/>
    <w:rsid w:val="0065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979"/>
  </w:style>
  <w:style w:type="paragraph" w:styleId="Title">
    <w:name w:val="Title"/>
    <w:basedOn w:val="Normal"/>
    <w:next w:val="Normal"/>
    <w:link w:val="TitleChar"/>
    <w:uiPriority w:val="10"/>
    <w:qFormat/>
    <w:rsid w:val="006509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09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650979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509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526"/>
    <w:rPr>
      <w:color w:val="0563C1" w:themeColor="hyperlink"/>
      <w:u w:val="single"/>
    </w:rPr>
  </w:style>
  <w:style w:type="character" w:customStyle="1" w:styleId="zw-portion">
    <w:name w:val="zw-portion"/>
    <w:basedOn w:val="DefaultParagraphFont"/>
    <w:rsid w:val="00703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45885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11942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1919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754667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0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5460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ha_119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cp:lastPrinted>2014-05-24T14:35:00Z</cp:lastPrinted>
  <dcterms:created xsi:type="dcterms:W3CDTF">2020-12-21T09:54:00Z</dcterms:created>
  <dcterms:modified xsi:type="dcterms:W3CDTF">2020-12-21T09:54:00Z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751081458</vt:i4>
  </property>
</Properties>
</file>