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7E3FB6" w14:textId="77777777" w:rsidR="005D17D5" w:rsidRDefault="00653F2F">
      <w:pPr>
        <w:pStyle w:val="divdocumentdivname"/>
        <w:pBdr>
          <w:top w:val="single" w:sz="8" w:space="0" w:color="000000"/>
          <w:bottom w:val="single" w:sz="8" w:space="12" w:color="000000"/>
        </w:pBdr>
        <w:spacing w:line="720" w:lineRule="atLeast"/>
        <w:jc w:val="center"/>
        <w:rPr>
          <w:b/>
          <w:bCs/>
          <w:smallCaps/>
          <w:sz w:val="48"/>
          <w:szCs w:val="48"/>
        </w:rPr>
      </w:pPr>
      <w:r>
        <w:rPr>
          <w:rStyle w:val="span"/>
          <w:b/>
          <w:bCs/>
          <w:smallCaps/>
          <w:sz w:val="48"/>
          <w:szCs w:val="48"/>
        </w:rPr>
        <w:t>Daniel</w:t>
      </w:r>
      <w:r>
        <w:rPr>
          <w:b/>
          <w:bCs/>
          <w:smallCaps/>
          <w:sz w:val="48"/>
          <w:szCs w:val="48"/>
        </w:rPr>
        <w:t xml:space="preserve"> </w:t>
      </w:r>
      <w:r>
        <w:rPr>
          <w:rStyle w:val="span"/>
          <w:b/>
          <w:bCs/>
          <w:smallCaps/>
          <w:sz w:val="48"/>
          <w:szCs w:val="48"/>
        </w:rPr>
        <w:t>Cavaco</w:t>
      </w:r>
    </w:p>
    <w:p w14:paraId="3F5EE8E2" w14:textId="77777777" w:rsidR="005D17D5" w:rsidRDefault="00653F2F">
      <w:pPr>
        <w:pStyle w:val="divdocumentdivlowerborder"/>
        <w:spacing w:before="40"/>
      </w:pPr>
      <w:r>
        <w:t> </w:t>
      </w:r>
    </w:p>
    <w:p w14:paraId="3718EFAF" w14:textId="77777777" w:rsidR="005D17D5" w:rsidRDefault="00653F2F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52AFCE49" w14:textId="25095F9F" w:rsidR="005D17D5" w:rsidRDefault="00022470">
      <w:pPr>
        <w:pStyle w:val="divaddress"/>
        <w:pBdr>
          <w:bottom w:val="none" w:sz="0" w:space="10" w:color="auto"/>
        </w:pBdr>
        <w:spacing w:before="160"/>
      </w:pPr>
      <w:r>
        <w:rPr>
          <w:rStyle w:val="span"/>
          <w:sz w:val="22"/>
          <w:szCs w:val="22"/>
        </w:rPr>
        <w:t>Gilbert</w:t>
      </w:r>
      <w:r w:rsidR="00653F2F">
        <w:rPr>
          <w:rStyle w:val="span"/>
          <w:sz w:val="22"/>
          <w:szCs w:val="22"/>
        </w:rPr>
        <w:t>, AZ</w:t>
      </w:r>
      <w:r w:rsidR="00653F2F">
        <w:rPr>
          <w:rStyle w:val="documentzipsuffix"/>
        </w:rPr>
        <w:t xml:space="preserve"> </w:t>
      </w:r>
      <w:r w:rsidR="00653F2F">
        <w:rPr>
          <w:rStyle w:val="span"/>
          <w:sz w:val="22"/>
          <w:szCs w:val="22"/>
        </w:rPr>
        <w:t>85</w:t>
      </w:r>
      <w:r>
        <w:rPr>
          <w:rStyle w:val="span"/>
          <w:sz w:val="22"/>
          <w:szCs w:val="22"/>
        </w:rPr>
        <w:t>296</w:t>
      </w:r>
      <w:r w:rsidR="00653F2F">
        <w:rPr>
          <w:rStyle w:val="span"/>
          <w:sz w:val="22"/>
          <w:szCs w:val="22"/>
        </w:rPr>
        <w:t> </w:t>
      </w:r>
      <w:r w:rsidR="00653F2F">
        <w:rPr>
          <w:rStyle w:val="documentzipsuffix"/>
        </w:rPr>
        <w:t xml:space="preserve"> </w:t>
      </w:r>
      <w:r w:rsidR="00653F2F">
        <w:rPr>
          <w:rStyle w:val="span"/>
          <w:vanish/>
          <w:sz w:val="22"/>
          <w:szCs w:val="22"/>
        </w:rPr>
        <w:t>85143, Santan Valley, AZ </w:t>
      </w:r>
      <w:r w:rsidR="00653F2F">
        <w:rPr>
          <w:rStyle w:val="documentzipprefix"/>
        </w:rPr>
        <w:t xml:space="preserve"> </w:t>
      </w:r>
      <w:r w:rsidR="00653F2F">
        <w:rPr>
          <w:rStyle w:val="documentbullet"/>
          <w:sz w:val="22"/>
          <w:szCs w:val="22"/>
        </w:rPr>
        <w:t>♦</w:t>
      </w:r>
      <w:r w:rsidR="00653F2F">
        <w:rPr>
          <w:rStyle w:val="divdocumentdivaddressli"/>
        </w:rPr>
        <w:t xml:space="preserve"> </w:t>
      </w:r>
      <w:r w:rsidR="00653F2F">
        <w:rPr>
          <w:rStyle w:val="span"/>
          <w:sz w:val="22"/>
          <w:szCs w:val="22"/>
        </w:rPr>
        <w:t>(602) 576-5687</w:t>
      </w:r>
      <w:r w:rsidR="00653F2F">
        <w:t xml:space="preserve"> </w:t>
      </w:r>
      <w:r w:rsidR="00653F2F">
        <w:rPr>
          <w:rStyle w:val="documentbullet"/>
          <w:sz w:val="22"/>
          <w:szCs w:val="22"/>
        </w:rPr>
        <w:t>♦</w:t>
      </w:r>
      <w:r w:rsidR="00653F2F">
        <w:rPr>
          <w:rStyle w:val="divdocumentdivaddressli"/>
        </w:rPr>
        <w:t xml:space="preserve"> </w:t>
      </w:r>
      <w:r w:rsidR="00653F2F">
        <w:rPr>
          <w:rStyle w:val="span"/>
          <w:sz w:val="22"/>
          <w:szCs w:val="22"/>
        </w:rPr>
        <w:t>dcavaco90@gmail.com</w:t>
      </w:r>
      <w:r w:rsidR="00653F2F">
        <w:t xml:space="preserve"> </w:t>
      </w:r>
    </w:p>
    <w:p w14:paraId="3D89ABD3" w14:textId="77777777" w:rsidR="005D17D5" w:rsidRDefault="00653F2F">
      <w:pPr>
        <w:pStyle w:val="divdocumentdivheading"/>
        <w:tabs>
          <w:tab w:val="left" w:pos="3506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Summary   </w:t>
      </w:r>
      <w:r>
        <w:rPr>
          <w:strike/>
          <w:color w:val="000000"/>
          <w:sz w:val="32"/>
        </w:rPr>
        <w:tab/>
      </w:r>
    </w:p>
    <w:p w14:paraId="6591874E" w14:textId="375C256A" w:rsidR="005D17D5" w:rsidRDefault="00653F2F">
      <w:pPr>
        <w:pStyle w:val="p"/>
        <w:spacing w:line="360" w:lineRule="atLeast"/>
      </w:pPr>
      <w:r>
        <w:t xml:space="preserve">Highly conscientious Nurse with an excellent background in providing quality care to a wide variety of patients. Particularly adept at explaining and performing difficult and beneficial procedures to maximize patient comfort and benefit. BSN• </w:t>
      </w:r>
      <w:r w:rsidR="00C67DED">
        <w:t>Currently</w:t>
      </w:r>
      <w:r>
        <w:t xml:space="preserve"> enrolled• Grand Canyon </w:t>
      </w:r>
      <w:r w:rsidR="00C67DED">
        <w:t>University</w:t>
      </w:r>
      <w:r>
        <w:t xml:space="preserve"> Volunteer Experience or Leadership COVID-19 training obtained from NYU Langone</w:t>
      </w:r>
      <w:r w:rsidR="00022470">
        <w:t>,</w:t>
      </w:r>
      <w:r>
        <w:t xml:space="preserve"> Preceptor Training</w:t>
      </w:r>
      <w:r w:rsidR="00022470">
        <w:t>,</w:t>
      </w:r>
      <w:r>
        <w:t xml:space="preserve"> Relief Charge Nurse</w:t>
      </w:r>
      <w:r w:rsidR="00022470">
        <w:t>,</w:t>
      </w:r>
      <w:r>
        <w:t xml:space="preserve"> Emergency Response Team at </w:t>
      </w:r>
      <w:r w:rsidR="00022470">
        <w:t>local</w:t>
      </w:r>
      <w:r>
        <w:t xml:space="preserve"> church (provides first aid)</w:t>
      </w:r>
    </w:p>
    <w:p w14:paraId="1B00AA62" w14:textId="77777777" w:rsidR="005D17D5" w:rsidRDefault="00653F2F">
      <w:pPr>
        <w:pStyle w:val="divdocumentdivheading"/>
        <w:tabs>
          <w:tab w:val="left" w:pos="4718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Skills   </w:t>
      </w:r>
      <w:r>
        <w:rPr>
          <w:strike/>
          <w:color w:val="000000"/>
          <w:sz w:val="32"/>
        </w:rPr>
        <w:tab/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78"/>
        <w:gridCol w:w="5278"/>
      </w:tblGrid>
      <w:tr w:rsidR="005D17D5" w14:paraId="38898EA4" w14:textId="77777777">
        <w:tc>
          <w:tcPr>
            <w:tcW w:w="52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952C6D" w14:textId="44E4B282" w:rsidR="005D17D5" w:rsidRDefault="00022470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PACU</w:t>
            </w:r>
            <w:r w:rsidR="00653F2F">
              <w:t xml:space="preserve"> trained (4 years)</w:t>
            </w:r>
          </w:p>
          <w:p w14:paraId="0CD5F544" w14:textId="77777777" w:rsidR="005D17D5" w:rsidRDefault="00653F2F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Managing</w:t>
            </w:r>
          </w:p>
          <w:p w14:paraId="072EF6DE" w14:textId="77777777" w:rsidR="005D17D5" w:rsidRDefault="00653F2F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Network</w:t>
            </w:r>
          </w:p>
          <w:p w14:paraId="2FC148DD" w14:textId="0B778457" w:rsidR="005D17D5" w:rsidRDefault="00022470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ICU trained (6 years)</w:t>
            </w:r>
          </w:p>
          <w:p w14:paraId="25151231" w14:textId="77777777" w:rsidR="005D17D5" w:rsidRDefault="00653F2F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Staffing</w:t>
            </w:r>
          </w:p>
        </w:tc>
        <w:tc>
          <w:tcPr>
            <w:tcW w:w="527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3467955A" w14:textId="77777777" w:rsidR="005D17D5" w:rsidRDefault="00653F2F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Medication Administration</w:t>
            </w:r>
          </w:p>
          <w:p w14:paraId="04D97657" w14:textId="77777777" w:rsidR="005D17D5" w:rsidRDefault="00653F2F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EMR / EHR</w:t>
            </w:r>
          </w:p>
          <w:p w14:paraId="259D9683" w14:textId="77777777" w:rsidR="005D17D5" w:rsidRDefault="00653F2F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Tracheostomy Care</w:t>
            </w:r>
          </w:p>
          <w:p w14:paraId="29A3EE31" w14:textId="77777777" w:rsidR="005D17D5" w:rsidRDefault="00653F2F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Insulin medication assistance</w:t>
            </w:r>
          </w:p>
          <w:p w14:paraId="10F59609" w14:textId="77777777" w:rsidR="005D17D5" w:rsidRDefault="00653F2F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Strong clinical judgment</w:t>
            </w:r>
          </w:p>
        </w:tc>
      </w:tr>
    </w:tbl>
    <w:p w14:paraId="10320C56" w14:textId="77777777" w:rsidR="005D17D5" w:rsidRDefault="00653F2F">
      <w:pPr>
        <w:pStyle w:val="divdocumentdivheading"/>
        <w:tabs>
          <w:tab w:val="left" w:pos="4119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Work History   </w:t>
      </w:r>
      <w:r>
        <w:rPr>
          <w:strike/>
          <w:color w:val="000000"/>
          <w:sz w:val="32"/>
        </w:rPr>
        <w:tab/>
      </w:r>
    </w:p>
    <w:p w14:paraId="6B100227" w14:textId="77777777" w:rsidR="005D17D5" w:rsidRDefault="00653F2F">
      <w:pPr>
        <w:pStyle w:val="divdocumentsinglecolumn"/>
        <w:spacing w:line="360" w:lineRule="atLeast"/>
      </w:pPr>
      <w:r>
        <w:rPr>
          <w:rStyle w:val="spanjobtitle"/>
        </w:rPr>
        <w:t>Travel Registered Nurse, ICU</w:t>
      </w:r>
      <w:r>
        <w:rPr>
          <w:rStyle w:val="span"/>
        </w:rPr>
        <w:t>, 03/2020 to Current</w:t>
      </w:r>
      <w:r>
        <w:rPr>
          <w:rStyle w:val="spanpaddedline"/>
        </w:rPr>
        <w:t xml:space="preserve"> </w:t>
      </w:r>
    </w:p>
    <w:p w14:paraId="602F73DF" w14:textId="77777777" w:rsidR="005D17D5" w:rsidRDefault="00653F2F">
      <w:pPr>
        <w:pStyle w:val="spanpaddedlineParagraph"/>
        <w:spacing w:line="360" w:lineRule="atLeast"/>
      </w:pPr>
      <w:r>
        <w:rPr>
          <w:rStyle w:val="spancompanyname"/>
        </w:rPr>
        <w:t>Nuwest</w:t>
      </w:r>
      <w:r>
        <w:t xml:space="preserve"> </w:t>
      </w:r>
    </w:p>
    <w:p w14:paraId="177D2CD2" w14:textId="77777777" w:rsidR="005D17D5" w:rsidRDefault="00653F2F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Provide COVID relief staffing to NYU Langone, managing ventilation and sedation for patients.</w:t>
      </w:r>
    </w:p>
    <w:p w14:paraId="382D42F7" w14:textId="77777777" w:rsidR="005D17D5" w:rsidRDefault="00653F2F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Delivered medications via oral, IV and intramuscular injections, monitoring responses to address new concerns.</w:t>
      </w:r>
    </w:p>
    <w:p w14:paraId="3B6ECCEE" w14:textId="77777777" w:rsidR="005D17D5" w:rsidRDefault="00653F2F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Recorded patients' medical status and treatment details in electronic charts to accurately document medical care.</w:t>
      </w:r>
    </w:p>
    <w:p w14:paraId="24B8A014" w14:textId="77777777" w:rsidR="005D17D5" w:rsidRDefault="00653F2F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Monitored patients' respiratory status and ventilator operation and made adjustments to promote stabilization.</w:t>
      </w:r>
    </w:p>
    <w:p w14:paraId="59E1DC08" w14:textId="77777777" w:rsidR="005D17D5" w:rsidRDefault="00653F2F">
      <w:pPr>
        <w:pStyle w:val="divdocumentsinglecolumn"/>
        <w:spacing w:before="240" w:line="360" w:lineRule="atLeast"/>
      </w:pPr>
      <w:r>
        <w:rPr>
          <w:rStyle w:val="spanjobtitle"/>
        </w:rPr>
        <w:t>Per Diem Registered Nurse</w:t>
      </w:r>
      <w:r>
        <w:rPr>
          <w:rStyle w:val="span"/>
        </w:rPr>
        <w:t>, 02/2020 to Current</w:t>
      </w:r>
      <w:r>
        <w:rPr>
          <w:rStyle w:val="spanpaddedline"/>
        </w:rPr>
        <w:t xml:space="preserve"> </w:t>
      </w:r>
    </w:p>
    <w:p w14:paraId="48C304A9" w14:textId="77777777" w:rsidR="005D17D5" w:rsidRDefault="00653F2F">
      <w:pPr>
        <w:pStyle w:val="spanpaddedlineParagraph"/>
        <w:spacing w:line="360" w:lineRule="atLeast"/>
      </w:pPr>
      <w:r>
        <w:rPr>
          <w:rStyle w:val="spancompanyname"/>
        </w:rPr>
        <w:t>Medely</w:t>
      </w:r>
      <w:r>
        <w:t xml:space="preserve"> </w:t>
      </w:r>
    </w:p>
    <w:p w14:paraId="7C96947E" w14:textId="77777777" w:rsidR="005D17D5" w:rsidRDefault="00653F2F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Provide staffing to multiple areas of need such as surgical centers, doctor's offices and hospitals performing at a capacity of a PACU, ICU, or ER nurse.</w:t>
      </w:r>
    </w:p>
    <w:p w14:paraId="37CBA274" w14:textId="77777777" w:rsidR="005D17D5" w:rsidRDefault="00653F2F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Provided direct patient care, stabilized patients and determined next course of action.</w:t>
      </w:r>
    </w:p>
    <w:p w14:paraId="1A241F93" w14:textId="77777777" w:rsidR="005D17D5" w:rsidRDefault="00653F2F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Accurately documented all elements of nursing assessment, including treatment, medications and IVs administered, discharge instructions and follow-up care.</w:t>
      </w:r>
    </w:p>
    <w:p w14:paraId="4500AA44" w14:textId="77777777" w:rsidR="00C67DED" w:rsidRDefault="00C67DED">
      <w:pPr>
        <w:pStyle w:val="divdocumentsinglecolumn"/>
        <w:spacing w:before="240" w:line="360" w:lineRule="atLeast"/>
        <w:rPr>
          <w:rStyle w:val="spanjobtitle"/>
        </w:rPr>
      </w:pPr>
    </w:p>
    <w:p w14:paraId="6159A744" w14:textId="77777777" w:rsidR="00C67DED" w:rsidRDefault="00C67DED">
      <w:pPr>
        <w:pStyle w:val="divdocumentsinglecolumn"/>
        <w:spacing w:before="240" w:line="360" w:lineRule="atLeast"/>
        <w:rPr>
          <w:rStyle w:val="spanjobtitle"/>
        </w:rPr>
      </w:pPr>
    </w:p>
    <w:p w14:paraId="76DBFF4C" w14:textId="4590DC21" w:rsidR="005D17D5" w:rsidRDefault="00653F2F">
      <w:pPr>
        <w:pStyle w:val="divdocumentsinglecolumn"/>
        <w:spacing w:before="240" w:line="360" w:lineRule="atLeast"/>
      </w:pPr>
      <w:r>
        <w:rPr>
          <w:rStyle w:val="spanjobtitle"/>
        </w:rPr>
        <w:lastRenderedPageBreak/>
        <w:t>Float Pool Nurse</w:t>
      </w:r>
      <w:r>
        <w:rPr>
          <w:rStyle w:val="span"/>
        </w:rPr>
        <w:t>, 04/2015 to 02/2020</w:t>
      </w:r>
      <w:r>
        <w:rPr>
          <w:rStyle w:val="spanpaddedline"/>
        </w:rPr>
        <w:t xml:space="preserve"> </w:t>
      </w:r>
    </w:p>
    <w:p w14:paraId="70DE0FF3" w14:textId="77777777" w:rsidR="005D17D5" w:rsidRDefault="00653F2F">
      <w:pPr>
        <w:pStyle w:val="spanpaddedlineParagraph"/>
        <w:spacing w:line="360" w:lineRule="atLeast"/>
      </w:pPr>
      <w:r>
        <w:rPr>
          <w:rStyle w:val="spancompanyname"/>
        </w:rPr>
        <w:t>Abrazo Health Care</w:t>
      </w:r>
      <w:r>
        <w:t xml:space="preserve"> </w:t>
      </w:r>
    </w:p>
    <w:p w14:paraId="1216DB89" w14:textId="77777777" w:rsidR="005D17D5" w:rsidRDefault="00653F2F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Provide staffing to multiple areas of the hospital network performing at a capacity of a PACU, ICU, or ER nurse.</w:t>
      </w:r>
    </w:p>
    <w:p w14:paraId="11F0CCCC" w14:textId="77777777" w:rsidR="005D17D5" w:rsidRDefault="00653F2F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Providing staffing relief to multiple units.</w:t>
      </w:r>
    </w:p>
    <w:p w14:paraId="5DED6029" w14:textId="77777777" w:rsidR="005D17D5" w:rsidRDefault="00653F2F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Perform critical care nursing assessment and providing titration and ventilation competency.</w:t>
      </w:r>
    </w:p>
    <w:p w14:paraId="768EEB9E" w14:textId="77777777" w:rsidR="005D17D5" w:rsidRDefault="00653F2F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Monitored patient condition, including interpreting and tracking EKG readings, identifying irregular telemetry readings and updating team members on changes in stability or acuity.</w:t>
      </w:r>
    </w:p>
    <w:p w14:paraId="63F20DB9" w14:textId="77777777" w:rsidR="005D17D5" w:rsidRDefault="00653F2F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Facilitated therapeutic communication, conflict resolution and crisis intervention by redirecting negative behaviors and helping patients regain or improve coping abilities to prevent further disability.</w:t>
      </w:r>
    </w:p>
    <w:p w14:paraId="58055FD3" w14:textId="77777777" w:rsidR="005D17D5" w:rsidRDefault="00653F2F">
      <w:pPr>
        <w:pStyle w:val="divdocumentdivheading"/>
        <w:tabs>
          <w:tab w:val="left" w:pos="4380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000000"/>
          <w:sz w:val="32"/>
        </w:rPr>
        <w:tab/>
      </w:r>
    </w:p>
    <w:p w14:paraId="613A17E3" w14:textId="77777777" w:rsidR="005D17D5" w:rsidRDefault="00653F2F">
      <w:pPr>
        <w:pStyle w:val="divdocumentsinglecolumn"/>
        <w:spacing w:line="360" w:lineRule="atLeast"/>
      </w:pPr>
      <w:r>
        <w:rPr>
          <w:rStyle w:val="spandegree"/>
        </w:rPr>
        <w:t>Associate of Science</w:t>
      </w:r>
      <w:r>
        <w:rPr>
          <w:rStyle w:val="span"/>
        </w:rPr>
        <w:t>: Registered Nurse, 03/2014</w:t>
      </w:r>
      <w:r>
        <w:rPr>
          <w:rStyle w:val="singlecolumnspanpaddedlinenth-child1"/>
        </w:rPr>
        <w:t xml:space="preserve"> </w:t>
      </w:r>
    </w:p>
    <w:p w14:paraId="0CB3516F" w14:textId="77777777" w:rsidR="005D17D5" w:rsidRDefault="00653F2F">
      <w:pPr>
        <w:pStyle w:val="spanpaddedlineParagraph"/>
        <w:spacing w:line="360" w:lineRule="atLeast"/>
      </w:pPr>
      <w:r>
        <w:rPr>
          <w:rStyle w:val="spancompanyname"/>
        </w:rPr>
        <w:t>Carrington College</w:t>
      </w:r>
      <w:r>
        <w:rPr>
          <w:rStyle w:val="span"/>
        </w:rPr>
        <w:t xml:space="preserve"> - Phoenix, AZ</w:t>
      </w:r>
      <w:r>
        <w:t xml:space="preserve"> </w:t>
      </w:r>
    </w:p>
    <w:p w14:paraId="5647CD5D" w14:textId="77777777" w:rsidR="005D17D5" w:rsidRDefault="00653F2F">
      <w:pPr>
        <w:pStyle w:val="divdocumentsinglecolumn"/>
        <w:spacing w:before="240" w:line="360" w:lineRule="atLeast"/>
      </w:pPr>
      <w:r>
        <w:rPr>
          <w:rStyle w:val="spandegree"/>
        </w:rPr>
        <w:t>Bachelor of Science</w:t>
      </w:r>
      <w:r>
        <w:rPr>
          <w:rStyle w:val="span"/>
        </w:rPr>
        <w:t>: Registered Nurse</w:t>
      </w:r>
      <w:r>
        <w:rPr>
          <w:rStyle w:val="singlecolumnspanpaddedlinenth-child1"/>
        </w:rPr>
        <w:t xml:space="preserve"> </w:t>
      </w:r>
    </w:p>
    <w:p w14:paraId="1B9E51E9" w14:textId="77777777" w:rsidR="005D17D5" w:rsidRDefault="00653F2F">
      <w:pPr>
        <w:pStyle w:val="spanpaddedlineParagraph"/>
        <w:spacing w:line="360" w:lineRule="atLeast"/>
      </w:pPr>
      <w:r>
        <w:rPr>
          <w:rStyle w:val="spancompanyname"/>
        </w:rPr>
        <w:t>Grand Canyon University</w:t>
      </w:r>
      <w:r>
        <w:rPr>
          <w:rStyle w:val="span"/>
        </w:rPr>
        <w:t xml:space="preserve"> - Phoenix, AZ</w:t>
      </w:r>
    </w:p>
    <w:p w14:paraId="23B92B6B" w14:textId="77777777" w:rsidR="005D17D5" w:rsidRDefault="00653F2F">
      <w:pPr>
        <w:pStyle w:val="divdocumentdivheading"/>
        <w:tabs>
          <w:tab w:val="left" w:pos="3450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Additional Information   </w:t>
      </w:r>
      <w:r>
        <w:rPr>
          <w:strike/>
          <w:color w:val="000000"/>
          <w:sz w:val="32"/>
        </w:rPr>
        <w:tab/>
      </w:r>
    </w:p>
    <w:p w14:paraId="11C35E32" w14:textId="77777777" w:rsidR="005D17D5" w:rsidRDefault="00653F2F">
      <w:pPr>
        <w:pStyle w:val="divdocumentulli"/>
        <w:numPr>
          <w:ilvl w:val="0"/>
          <w:numId w:val="6"/>
        </w:numPr>
        <w:spacing w:line="360" w:lineRule="atLeast"/>
        <w:ind w:left="460" w:hanging="210"/>
      </w:pPr>
      <w:r>
        <w:t>Member of AACN</w:t>
      </w:r>
    </w:p>
    <w:sectPr w:rsidR="005D17D5">
      <w:pgSz w:w="12240" w:h="15840"/>
      <w:pgMar w:top="640" w:right="840" w:bottom="6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B276E2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1024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3420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3035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3ECD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ECAF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285F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48E8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D8D3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B5285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68A6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5A73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64C8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F643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681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427B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A2D6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40CD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FAC6A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A89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2CC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2447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00B4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CAF8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6E2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7C01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007C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727A4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E69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5876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CA40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7212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F2F2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4AED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68EF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5A7A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907420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5C25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8E4D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6645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14DC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B036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6411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4471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C232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32631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8283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9065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50DB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4CCF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A8FE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8653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AC9F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4677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7D5"/>
    <w:rsid w:val="00022470"/>
    <w:rsid w:val="005D17D5"/>
    <w:rsid w:val="00653F2F"/>
    <w:rsid w:val="00C6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2B299"/>
  <w15:docId w15:val="{C18E4313-E87A-43ED-AC4A-721ED537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10" w:color="auto"/>
      </w:pBdr>
    </w:pPr>
  </w:style>
  <w:style w:type="paragraph" w:customStyle="1" w:styleId="divaddress">
    <w:name w:val="div_address"/>
    <w:basedOn w:val="div"/>
    <w:pPr>
      <w:spacing w:line="34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bullet">
    <w:name w:val="document_bullet"/>
    <w:basedOn w:val="DefaultParagraphFont"/>
    <w:rPr>
      <w:sz w:val="24"/>
      <w:szCs w:val="24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2"/>
      <w:szCs w:val="32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Cavaco</dc:title>
  <cp:lastModifiedBy>Daniel Cavaco</cp:lastModifiedBy>
  <cp:revision>3</cp:revision>
  <dcterms:created xsi:type="dcterms:W3CDTF">2020-06-04T05:18:00Z</dcterms:created>
  <dcterms:modified xsi:type="dcterms:W3CDTF">2021-04-20T06:27:00Z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DDUAAB+LCAAAAAAABAAVmkWSrVoQRQdEA7fGbwAXd5ce7u6M/tcbQVEnM/deK+KiHIchMP8jCQwlKI7kYRqHERgheYqiCPpnDHLfEmELBezKZg374/mQ4D7WXCKXXZQqiG+pkbcfIrIpe3WLLHk4Y6N95IkkOs+SNlFnfDaqZY1j3w5FOYbz50xpkNBDnas1ScUqJM7HNUXhxLkl10Q/fUM84FyTfhmKoYdvB2JRr2kZm91CGeROE2xm8C6zYwn</vt:lpwstr>
  </property>
  <property fmtid="{D5CDD505-2E9C-101B-9397-08002B2CF9AE}" pid="3" name="x1ye=1">
    <vt:lpwstr>EIwTxklU7bfnl1aM/P7lZvsEcfUrdAgmSfe3v/wD4k82I/qUBU7iIMRDJUeRTKV3eVgKAtdatsQmYTyI/55keTfVjD39hhtvl/lslpxbxYmAncra+k0M43oel61IdokQ1l+GiArXxu6LuvDXrNnOaJQzuljTD6FBO18UQO8zkBzW8/e71UeZZLPh1fACJeKgT2YxCSTX2+XxXdjpO8SMeOfl4Ia86N65dncoGfSbgArOGMsYjTKe7KpBF+eEHLh</vt:lpwstr>
  </property>
  <property fmtid="{D5CDD505-2E9C-101B-9397-08002B2CF9AE}" pid="4" name="x1ye=10">
    <vt:lpwstr>nHgrwnesXjn0Rj+DD1FkaOra5GWc+dM7NRVtS0prNh0yaZZIT1vbZTzRjeg4eO1V8OqhMi/epCz5lTQvXjYAhhdWZhDaaqtS4pdpXPz+V+tebQNFXTdBDIyrGIOy9h7I2a4xdcNzhOUPSKafesrWtWsxNxgmRG0tueEKJAe4zc8xf7EfrgHi47HWBurgb9x+ggqlBF3UHyILkFJGWJliLJTPSOHogrEePaiTVkp+KF2s53rfCSI7nISxITvzcVh</vt:lpwstr>
  </property>
  <property fmtid="{D5CDD505-2E9C-101B-9397-08002B2CF9AE}" pid="5" name="x1ye=11">
    <vt:lpwstr>acsX3godoUDJQlS7uf62jvl8XSqxca59DWdO6pGcDlA4R3vS9S1rqzJVUCU/YBePZL9gkqiaztEI1KzDCqTor0gMicPnKE/YBiALiutZrQKgad/NHJptdBBOCQZv6/D600Asxj7e6A7zor6wz/c9Qi1+GEf6Su4Xy04c0aPps9hqyNf+o68RavNRbG2b5fKRF9TrIxxazg+03VgNszh/WAH64qSK39/XEtfXBr35/SO3qmkZPfrKWR66uQX/2X9</vt:lpwstr>
  </property>
  <property fmtid="{D5CDD505-2E9C-101B-9397-08002B2CF9AE}" pid="6" name="x1ye=12">
    <vt:lpwstr>EOkZpfF+V7STYAfuMGW64Q+VQ+QBtsyQobwkPvgqcQNB/nvdWRQVVyeQDsR1Ww2i/TfK2LNJKJHJU2bXSwpOuMACCWHNMKBXGMmSA5o32w2Q1a4dp2/gVTLfhV6kxvFdxrL0urzD2I6oAcW8y0OCUmCEU6iVsduXzdRJ4rBR20kEpir2KMjAtOIRbSKMjq728ObN6S0OCbr0mhBpSE5nCAs/dImw8oc+7dZofgBdC0SucOltVI6YN4jqnS6prUg</vt:lpwstr>
  </property>
  <property fmtid="{D5CDD505-2E9C-101B-9397-08002B2CF9AE}" pid="7" name="x1ye=13">
    <vt:lpwstr>fMR8CCX9P4nI1snlpI1jz50QzG1CsKoA9793+3XfmWmVWs4+3fpVorJjwq/8iUCVOx7ZKUlDjfZtPrtT5NwqeScyS8g+3/UgzCTbaZQN8lPVTa1k1e1RtTttWW+LLe3g/OsDw4r89ty/iK4qwaXcvE4tSIlMxT6T7tNC6rDwVO/RXGajuUpAFiblOKWfuzySSNDIwH9tCGoN8Z6Q5NlMcAGMui9YNwEQHegvGkYTZovGRY0zUNVvjCu4ePGSqrJ</vt:lpwstr>
  </property>
  <property fmtid="{D5CDD505-2E9C-101B-9397-08002B2CF9AE}" pid="8" name="x1ye=14">
    <vt:lpwstr>ep71Ha3qwF/7ag0+15Hj43H08Z8k9AUqZ8foT98jK3O49UvkgvgCrNFEZ90EbxQL4MyABtbrGimmr1B+G6k4/n9w4UQeigSAZQin9B8xFKNbVQ4bUTE8RR2E0eZMu46bsxYq+uvRcGaJuqkSYx3EAgXn0nIb6CANPj4s6pl7sdGrnfoe2k2Q25dnSCUUcxjkS0tMQcOAw4zQ/Vg7FqisNdiSSHwhJTUvYIaJxx2KYDFrqYkPtsUH8M8A3BT2dDI</vt:lpwstr>
  </property>
  <property fmtid="{D5CDD505-2E9C-101B-9397-08002B2CF9AE}" pid="9" name="x1ye=15">
    <vt:lpwstr>76ESAxbKwNh/FoaID9YPs77AMnfQP3bp3slBS3ysSODWGy7Ear7WbQz4KCwdGEvWzfDH49VIzS5OYT5miDzVupTqSt2RB2lLIAQgzmjZL6zVhsEBFan3R0PFP4M+cUFLVux13CzQwnF/g3yh+1hTbUvzv3J6N8KL9P2R6+kQR7wiJxU/6FcJ3+xkZPpkmebo8so9JOun0EMXpYps2GA2eGqjfheYrpVYHcBX6K/1nssrECGnE0doMzE8TWdPXNP</vt:lpwstr>
  </property>
  <property fmtid="{D5CDD505-2E9C-101B-9397-08002B2CF9AE}" pid="10" name="x1ye=16">
    <vt:lpwstr>oZ9YsAQGWchvc3hlvQpNAHOR+/U5LRZ2+lqKuu3oxxhpD3EOvzj//dxIek+wWRuOT7bgH6dFimwL3CNy2w/nZkd4fvpMGwtUSbd+CC9zEOZ04LgcbIva4amdPaYflOZsSutv8mSNCH9uJ4ZFiaYdLv5WXnED3cVmAsarvQaRBSZJDWoR4Dve27eIyNbU9WnOomG4gRCIpxWtpPMtruY4uN1it/qTIHtgeOC3EHskjx8SkgbBxxPz+53cc63363l</vt:lpwstr>
  </property>
  <property fmtid="{D5CDD505-2E9C-101B-9397-08002B2CF9AE}" pid="11" name="x1ye=17">
    <vt:lpwstr>9d9TaGpKg4ajEASGtAsmszfX8IVIuA3l22dMB1/1G6pVi2DIljK2czkM+FtnCNIkMldrvRiFTlDCoVKyYKEx8dbAQ8CkYVqRLOo5+pLe8AKimNStmJi5N9OSfzJE2In8so5K3uQKHPUapU14FA1Pid6u3SmnG6F9bgJ0Wil5RX24yDSshh+oAABCv/XEEgpAXNJP3s7e+S4tqgfHRZF3hys9Le9WLCAqy3RhduyqjXv1GzA26ArGcxEK+mx/yMr</vt:lpwstr>
  </property>
  <property fmtid="{D5CDD505-2E9C-101B-9397-08002B2CF9AE}" pid="12" name="x1ye=18">
    <vt:lpwstr>7hQEDmrm4fqH2JgTa7mK+89li8TgEOyE8tB8xlTgaYqlb/pAJ/S+Ey9FNGsleTxc3YKa6ukjVrrrzfo3AliGxXN7GusQrkRLCHEbvD5Qn62IUQM/yUw5O2mI6Aq4yF5qc82UuENfGUlqaPTIkXrePvBa0p59FW5IFMuK0fum4iDwGYJ/aj7JfpMTb138SzgqT/8LSd/IraLC9DvSy5VeZszB/8DZmUgXhXRRd7ipIxj86F+2mCueDMAQfHVHdNS</vt:lpwstr>
  </property>
  <property fmtid="{D5CDD505-2E9C-101B-9397-08002B2CF9AE}" pid="13" name="x1ye=19">
    <vt:lpwstr>WrzZa0pNOWBcsM7keqRk7nAnY1e4Yl4ggggnvRK6QFQYJMWDeDtJMOPdlopZL8o2xCjuUxDEjWhC1uDOcuFPEHsTcgMFI3OCvszW8lJt15e65OwdN4eWEjrzy7tzndPWS5xUeOZ38blbdLVxd+1cxPvEqNoHCvW88piK39FrjyEY8LWL/aghG+BZlf3kT2oggj2D+VBW4ZofWk3OkaL2OLwj10ZQsUaFVbOP/ga9T+1/U3wH7HOC3L69eMQHTFh</vt:lpwstr>
  </property>
  <property fmtid="{D5CDD505-2E9C-101B-9397-08002B2CF9AE}" pid="14" name="x1ye=2">
    <vt:lpwstr>wmIthldWJ2fOqPVjWbpUYFauu1xLviFHmISBiM7130YFQPN902Wy9wSSgbe7ytZFO2bl1zrPzLfATHZkoIKqbOd3uqG8v0dkSk+Ty1q6pocAnXkDfUjMY2BjumEVq2SmovlwXfsa1q9EQiwnJyjuWmNA6RNfHKNyZ5D249ZT0Z1seTCQJf1RNLRd20q7Yhb7dSTC9CI1+SoV/ZaRU8rJhV6fZLhxJZn7PehgTE+lt035/+Ot66cda1dIDcWsJC0</vt:lpwstr>
  </property>
  <property fmtid="{D5CDD505-2E9C-101B-9397-08002B2CF9AE}" pid="15" name="x1ye=20">
    <vt:lpwstr>jJq8mkp24/x3mC/VMEcNv6p6MVO5GuwfaSXYyZAx833x8QJmMmXon5nzPl5P7IWDBv5OzuSx1d9eGweIe8+RQIyWDdcPyva6OeNKFdMHrnLKu/3yJ2nSEP65WjGUFOSYfpmxi/cmPRPwqdfr8VxvfCb3ANFcMzQXf7fJmaOLe2fF2822v830QT80inI40e2TGodZZh+4jXY3zhPkjctlLxfKSuGAccRM7LA5pWaH1H80y6WwlPgbW/pTsmNiiO9</vt:lpwstr>
  </property>
  <property fmtid="{D5CDD505-2E9C-101B-9397-08002B2CF9AE}" pid="16" name="x1ye=21">
    <vt:lpwstr>7jYeseQNdxJO9PbZl5Fi6TdXEYg14vNZ7o4Glc2ufR5MjpWXwb+JEA7oJrfN5iUSxsIa/z35tBuiFZJpLvg8HJO3ZfnMwBPiZ1Zl4zPaQVSlmVC0570Hwda/bWrcOiAMOx2FP2fj4Oel3L80Vr6GFsed5zF91ohhp8kOiMntG9vUaDZAzr0jH1L/leIDfVqdavDgFPKRetL8/LFIGsnOULZRbUjOcuCeHrU6c95Mc5whJykNKvrTWfIN17y5CLA</vt:lpwstr>
  </property>
  <property fmtid="{D5CDD505-2E9C-101B-9397-08002B2CF9AE}" pid="17" name="x1ye=22">
    <vt:lpwstr>f3tlRLmSH2D3FGWwjoECHNJndjLDpB/jR+Abap1WKMBNPdHBEHDkIEv5+0/81y1NWPPLhZZ/TjcseXp0ZZn1fzQp3TKjT7zbFbutwfMhuUq5+LfgIS3USfy0+yCgs88w5PMO36WrnX6H12fBwBEj1U4oUnMqI2lJegNLiNq425C2/qjmYBNN7HzhI32fQ1sBrXkAVCEUKCxCDIRJRX0vwlZPu7drVL12/qVsn34tlVhi6tgQQkqnd6/Wh576GmJ</vt:lpwstr>
  </property>
  <property fmtid="{D5CDD505-2E9C-101B-9397-08002B2CF9AE}" pid="18" name="x1ye=23">
    <vt:lpwstr>UMhgAbNamySdGpfkiclub/GieMglCWqU368aBiW5XmGMm6VSc0dNtnyQhKhKThU8RL80eQ8Rg7irkaQ8FWLvieuCvJ/W9mJU/S3XkyTfjtKFKRElxngh6ybLmjHV7xyYfg2vN8vuFgEM7ReGpz84zPv81K/mG9IoyXneXNE/OsK7skG/hdETuFu5IrAGni0Zr1dLtnVKb/Kc9Asyc7E99q/Y7YY5vxxI0XqD7kfPzSwiRgFjbqSonzo30oqJp1J</vt:lpwstr>
  </property>
  <property fmtid="{D5CDD505-2E9C-101B-9397-08002B2CF9AE}" pid="19" name="x1ye=24">
    <vt:lpwstr>yaacN5TUmEm5DE5cTJGVR4tvm+F6Btklxfp21sayfhoixBqP0u8bcbAxGnWsHHgk/zzzHIEfOD0kdIyhCaI5vUlgw7bO3ROIls7O6fwYhLf3JHz02B5KEGZQvZ/VLWBdnUsUmzh46ZjRXI8lGHhOGBss6IZIBCITWqC0Nar+klAlcga46FrqLgKvEXLZNrFwcxL5yWzN4GguI43NSxgKf0RtOYwu4x8AlgvsOo+rHTYwEq06Fd1Jc1XzqR79fVm</vt:lpwstr>
  </property>
  <property fmtid="{D5CDD505-2E9C-101B-9397-08002B2CF9AE}" pid="20" name="x1ye=25">
    <vt:lpwstr>3/TCPdWQBjHNCUdYzJcSyydhq+LhFyMMPvZgy0l98YmSuJCg7aQ/6x59hprTfWaEcjd7wFcw3gsVDqpTnVVxNOpevvI6ymLisWPjiO76oMiqFOPfp2x9G9Y5jTiBwS7oIILw5g8OCkp5+UU1KTGe6EGQ/noqI/Aee/OCMMcqRHnmJFqloQKa2BWpechFufAWhqqa8c5tjAf/H7LtdIUkFOQEsH1al9dzMJRJUKwvxa1fiRvBk0YhrPXYBeP4+V9</vt:lpwstr>
  </property>
  <property fmtid="{D5CDD505-2E9C-101B-9397-08002B2CF9AE}" pid="21" name="x1ye=26">
    <vt:lpwstr>JZni7JHsNYI1c/WqGpnwFMS87119DaKbyWi0MYepyPkRxZ6k9PAEgS+luwQ/gvqwNK82Ce7ELhsPcZgnTBi0eU1dmGiDlVifVsViyZoRtflrad9GxKBc7j3U34piBRoKQNFu0wvRH38YB9hIY7F6rxj/2Y8BKQ8QeIw/HjVlwD8izPvbJdx4qyPxtwsgxzfA6CnCpIvydMiQdOMjZaLMtQMA+RNUf1U87KIc7PT+v69RPR3mpWsQr784NZUKFFB</vt:lpwstr>
  </property>
  <property fmtid="{D5CDD505-2E9C-101B-9397-08002B2CF9AE}" pid="22" name="x1ye=27">
    <vt:lpwstr>Z03NfX8T43XOXqk1vYm+E5EmbFUbG6crq3Wm5UfWqvhnUZ7kY6Xazp4Bc+7P9kgtd94WUf69QP/FD2V4SpE+8SSaeZYVvpGzCJK93f7ZPuTVbqkk/Xyh22QaW3GM25usZzflVqdi/VzFwa6/9Vu8cPJVQoVu/s1AV26fPFHjWG5FPJm8c6d1/r4x+lYJfyAlyYf1+MioW8PrWk4iaTrLjVldzM6enbdHI6xCvJGjJmVbLoq8efGgLqzV6PdvwTn</vt:lpwstr>
  </property>
  <property fmtid="{D5CDD505-2E9C-101B-9397-08002B2CF9AE}" pid="23" name="x1ye=28">
    <vt:lpwstr>scOi/oTTF2x8oX8Ta3jpJyggvwPER/7Oy39zvotDcqZwfOmrjPT+7qct9k6GymbQXt2hpjB01/ekxMiEkMDnl3wXmofdIfnZyW9Vv2quJbKPQZyIwNf5F/9y/JPl4PWSAaYMOGiKbo+/YpmCoCN/JTwz0SVIYZThlUV2MK3F3SykAQriYrAjjvuOUPPzsKVBBRvOi5KwOelK2/PWTiKTjIRSxaQpT3G81P3Q0yn9g7VlWHKFuLY7K/5iKoIX/mF</vt:lpwstr>
  </property>
  <property fmtid="{D5CDD505-2E9C-101B-9397-08002B2CF9AE}" pid="24" name="x1ye=29">
    <vt:lpwstr>RHgu9s4YRaG6nvvOLU8Ihha5tetQKqV0mnYpVGZ3THMF7zbbqX+WoOqJ7SHdoOQobrzPEAqLaHtE7IaHNX2XzEP33NUVVy+hNDwI0XgXF5ak1Ibk+v+r9uAgHcxB9hOmLeOO1YCgXiWe3c+0Iy0DIrUHJoxYKqYI6eAqlo7Kcxub2pfqSExjpnQUr2dWyQ5XsZqx22tP0cpM2D56NYRGOo9GSMTJqso8jQ7JerjhjKAW7sTBA3NPg2o5f7D/3RY</vt:lpwstr>
  </property>
  <property fmtid="{D5CDD505-2E9C-101B-9397-08002B2CF9AE}" pid="25" name="x1ye=3">
    <vt:lpwstr>24ThzRHLB8J4gvNqm+WS5he6LzypLE25HvYNS7kpt3DqLP0YPgTnITdUZ2qx37s83FHrGBPO5teiVSXbpJYrGRGPlhMOOR3J8Y3ygfEFHORH30RJjN9X1k2VQhQc+oogcTb5a+UrQWeDmdBUMRx8zcknGkqsaYsN5DfamnC5NZYQSdYLzZO6Qg3QdcTFKyFqg9qJYmfizmIFPwetFk8XebCryvKXmtdVdHR+gQt2xY7oHD3plIP+nAEeLeqyA2v</vt:lpwstr>
  </property>
  <property fmtid="{D5CDD505-2E9C-101B-9397-08002B2CF9AE}" pid="26" name="x1ye=30">
    <vt:lpwstr>2gTK0cs6ukR99aY0VemskF+dvvmGw/vtC1q7F1DjPOp3CRjlT4VGHzWVa+16JRs6l9rNhYG3nS/m2sW9X/njjec4RQVnj0cDl636OugkWQLTmBVOZPKpOHB3wfQU0hePPfp/2u266lIziMmTs5ZaaWnvpJEeL9MVUSfEt15HCqZXGstcMLw9oOtiXq5zW7Ius90D+hh8pjfmZFCSNgusBklsjVuzYoiYd5h10f/YlIhO39gYcbQn/m/KeEY5PhP</vt:lpwstr>
  </property>
  <property fmtid="{D5CDD505-2E9C-101B-9397-08002B2CF9AE}" pid="27" name="x1ye=31">
    <vt:lpwstr>z696iY9QoQqzCPKswUcfXvL5g2XTQqCiYCt/jUWrs1qZtF/BguIqG9KatQ3iaFqvvsR78xtfYZKK9x8KV1gyFkYIglaYhFmQwttl5nHRh2q4shzz/KCTgwZErZhfCJ2Hc6GwN/jeSXhPSJmhm2IiaOMFBRtEbX/ZxKoAX9aVnFVqhSdF9rDIQotcLi3Q2dCb5BbOAiGo1k+Puo/U8mfVv3RbZ94GmDJosDBjrntQQ4e5PdzOmSApN9QEEeflyF8</vt:lpwstr>
  </property>
  <property fmtid="{D5CDD505-2E9C-101B-9397-08002B2CF9AE}" pid="28" name="x1ye=32">
    <vt:lpwstr>F0hn1GDdee/0xQovcHqXoy7hY1Q5Kz3l/IW2ctONnJjBjmc2MtATJvcC/TM56dGz6/b1ZHkL9aVLrJ01+LUoFUWOpROuiDg/c/uzhVjOZ3DYNwOx64eFRpHljv5RL+JPSgbEwChHNUivctk7UDhRSMPYIMqYANkXP/a0wfGU9ask31HUpPQKsOi+y8TtVUQo1S5s+UM9qRY6m5+rP10sHLgjDj8Qsp+KiiY4EU3MajyliDJZ/VWM/reYXdlESmO</vt:lpwstr>
  </property>
  <property fmtid="{D5CDD505-2E9C-101B-9397-08002B2CF9AE}" pid="29" name="x1ye=33">
    <vt:lpwstr>00rMHMXm9r3d2stuNGX5r8qMYnZHIwcol7R4ETsGbPB8r6eW2f+clWdOpAp47D6qwK5Kqxiezwv3jdkrIOjazSYhpBw7KZ8MpF022DYvgHFOgXimQT0wGAukCIczDmV/0YJf+hWVIv/5R5I2DQmhc6DA68XK0y43CZee2P+cfj0m3i5UuE6jM3SSBG5P9yd+nPLoyhkiZX+HDWxrt9wwTuvjHLSq8Mgv36EvLE363j+lmU3la+4eNSVbguRWe7q</vt:lpwstr>
  </property>
  <property fmtid="{D5CDD505-2E9C-101B-9397-08002B2CF9AE}" pid="30" name="x1ye=34">
    <vt:lpwstr>P0NEVecZyBG5ctRfsbhoiTaMw24FROJ5qJJ7epp06kRcUGbEz1NQJmBdD3p7Q+kDHGDDuuayrF+xCOTGEYI4wMHExx3bc/LYc8hi5TqA+Dc+h9npnHXwG03qwU0Fl1eSL4CJ6ONPB515EYflk7Vb+CqjV0EsRcz/Zea1zk8Pl4vhgJdR3DQXIWs9AXluMF99lZB+x+ZfybWKi95IgZJcFw0mqQz58YakEQw6tXlY4r6+g7+PM7KzcYOOLclfnNf</vt:lpwstr>
  </property>
  <property fmtid="{D5CDD505-2E9C-101B-9397-08002B2CF9AE}" pid="31" name="x1ye=35">
    <vt:lpwstr>Y7EgSDswrfjWoztGavefhK24FgkDyhUTie5XGmpXAG5dloL+EPwVEr0aIYx+n5tpgBYeV/1SxaEaIg0fNn8SaYhmDk5bmCY2D89iutkFEPL3MoBDILbuDpIv2Qa1RKAh6oRBJRbN0Dh1t+oETqkmeQyH3ZYTWhrJDuZmWvKWL5ZW3rj7YJBdytjLW2ry0pxepSzntwPz115ww4SfgJLSUj2lUGoXea5YFS5P95j9V74JBr2/lTTcb69z4fIafwr</vt:lpwstr>
  </property>
  <property fmtid="{D5CDD505-2E9C-101B-9397-08002B2CF9AE}" pid="32" name="x1ye=36">
    <vt:lpwstr>QW4n7XunYjAT1BQ4MV+IebHsLjwpsd1zWhrZTwsavxcaB2O2WwYZkxGWtTyO+zP07VidH4pGDODSFfHXZCcToWTHBtifEWgXlAB7aMXg0TUBTsjEO2guqncl+wJfWZutsYkcRG7fgarfyqP9UFa8oZHhOcUQZ/Qxas+e6RoKt84/09nTyAS6vwIX2z/pEYgitc0Wq8mqw6fwDtHOkt9MajQt+ma7SdU1b7so6cFKBnUKGD9faMQYgHo231iPWKB</vt:lpwstr>
  </property>
  <property fmtid="{D5CDD505-2E9C-101B-9397-08002B2CF9AE}" pid="33" name="x1ye=37">
    <vt:lpwstr>E/kQv7H8gum9EBxzX8wEEbyEGWGrPzXAQzIXSia9q14TqJotyfr0aDtG0PE7oq7HEhsy9Ic+JkGYsTyVA8xv8cG4YIPH4zFdCPe7Dtq3qwY5QR0eX+nJuIul5OQ2qgP+Cd2VumDHTL4PcEvvSVrJhSlkG4Jd7BImbUqgtEX0R4mjBndKRmBO/zqZ387ooQqMUME7diJWzBf/9QbutB4Uys0KdtPAXnGWc4nHWyswpq3STyYpkm5u1ynS3E5v3CQ</vt:lpwstr>
  </property>
  <property fmtid="{D5CDD505-2E9C-101B-9397-08002B2CF9AE}" pid="34" name="x1ye=38">
    <vt:lpwstr>5fSZysXvVH1UyxYM9VAfdVAyVyU65XzC4EPZJt1Ed9Utq3ivHOmjtOsiEaQT7h/i3/FPzUvd97eUI/4HeScaGwTlUBnjHzfNZibi20oN1Gg4WVwK01Krv9Oh6eOXt6s9/6aUlRSjfkSN4JMO0RGTVHjfjKIzPbN7qRN0SbgE6rbDMlHd3+hSe5pbsF855AfcHq/lEpV2qfl5d9Cls5KXlmO9FnYWqD3LoF+2LAn2x3bSF3nqEnfu+Njoz+AjlDw</vt:lpwstr>
  </property>
  <property fmtid="{D5CDD505-2E9C-101B-9397-08002B2CF9AE}" pid="35" name="x1ye=39">
    <vt:lpwstr>fje8mMUFw8ieNP9m8/CvV5F62CYmXMnm1cB6GM1AcAur3KuFiNj81XVyVJQDhf6PtAWcsT3raSlW/7+BZdAxSh7VKdu1O674LQG7u0Fix8nh7BFm3DCrBiHJKZkvqPdyT2o5VtYsBHwYBXilVL1d9BkALn6h+yWUuo9q5/ISVo770E2VcfXBD3XfrtMIVm9ej1/RC0XsNjYvejpLmg3MhQdgj/40V7FzulyNmwx6mRbY01FvNj1rWgx+WI3DHaJ</vt:lpwstr>
  </property>
  <property fmtid="{D5CDD505-2E9C-101B-9397-08002B2CF9AE}" pid="36" name="x1ye=4">
    <vt:lpwstr>39vc4cDGa0XMIo0lICDT3R376Couc9Flf0LL327oc012YooxIpZieFrDeKEQ1XCNqx8K+p5K0619EhlBtTQFa66VTNULOYmA9t+zyR/C9cF53X54I1MeQoKhUM8hYo1n3ia6YIsaVHUCv6UNE25Aq6eZplkt3H9fmVFLXOW/Uhy+GtllyLv1xF6kXZIuPsNAcaTcFGzpjvTHt1YtYcanBPdQO1K8UuDdDqZt9GZUUzTOZ3xwV8FGqaodW4Q5snM</vt:lpwstr>
  </property>
  <property fmtid="{D5CDD505-2E9C-101B-9397-08002B2CF9AE}" pid="37" name="x1ye=40">
    <vt:lpwstr>dt9wrnXfMWvyJ1BvYLM3U2X/Ubm4zp4vBfbed61plOoXTZxFalxiZFntZxmZI9hGWu/eStk3sm+mAh9C434pKc1vX34NiP4dtOHvI6fVViit3Fo0hYqHDO61PWxO0Y5TZ3ZRBDnVuHvxcPBpCoOBEfw3MRXC6Jt+ZMZjz7OxCWhq3etIbnTi8vFEiJlhnbL9ODRnmsMMJFSaXP3Q5R4vsLoB3Zcl48602JS5Su79SWaKfbZXTGMDHTkhHM2bafG</vt:lpwstr>
  </property>
  <property fmtid="{D5CDD505-2E9C-101B-9397-08002B2CF9AE}" pid="38" name="x1ye=41">
    <vt:lpwstr>U7WZUBuzg1oUXb+0ZsjM7mMc9Q0EXQeiQQNNtMBLl/W3vyLhQD28WKXO6E3dZNV2N9df/alqCiDgHUtsd7kbxc2TAka87vLm7JvyALGjEGTdGSQMLXV6MQC82Wtvn54F5c/Mj/SmnpekydsNI8m7ePi36s70mjvLRiWaevdYg6F9YQ2Sk1f0n+CGK+9dLT0jk11MLG1uQqgv4NPDa3dPTFn0bkJ6Og7HUw74m/BJOmO3KghYzTjXvfcN0tuto+I</vt:lpwstr>
  </property>
  <property fmtid="{D5CDD505-2E9C-101B-9397-08002B2CF9AE}" pid="39" name="x1ye=42">
    <vt:lpwstr>TqYxy9gh0FFJI3k2GuSw/yODoeYsJXib4/N8AYdz+ddXv2JJj+RCxgTq3xanWwymDHbtLzT89HLjA2RA6/bWLuTNHzQtDamr6KywYTWI4kBkf0uctiwlz6oy6lirEiPmzSfZhBVcWlF44lVGPjcI9N51qaJMKSlOEWoUfa2EX//b4XScLV2qwniZ12Xh/kGtg1K8tW3iqYy7DlLw/5af1jyLzAQWFd8qA9UfcmbxcylpiexPD9ixvu5NUFaoLcv</vt:lpwstr>
  </property>
  <property fmtid="{D5CDD505-2E9C-101B-9397-08002B2CF9AE}" pid="40" name="x1ye=43">
    <vt:lpwstr>faRPA5wkKbGT47pbmZv9NzsuMkdwp7VjtShpc7LKNoLyLrbqgXxrG0SfI3X5gBsSHlvAu7QMJtplQVFV7sQ72dx09z3L8nVMCQPoMXYGGabn1qn5o8C3ZSijmEB2Kxxv9ZKfhTut/K3aRmpLps0UE1QC9B5XHzhHDQkprAhFrJaD+pEgyBkM9bsiaO6UVNKg8FIIira/NEstNM4xA2v2eX8/uUrAsjX3tsaiwk12LPOLyiuiU5/zvG+GoojlQhq</vt:lpwstr>
  </property>
  <property fmtid="{D5CDD505-2E9C-101B-9397-08002B2CF9AE}" pid="41" name="x1ye=44">
    <vt:lpwstr>r7/srKxHD8BKVTec7U+bwMgzBHDvnflKLBvreT9yYfgXY8PFe+Rlpw0kJH+El5Q18rW9OTaBzpwmzvRVooobsrlfrYwSb1Cg1v+AAtzjbABrkxzgI/+yqV0JQUsMrhwPeX14ywUq0KNUEz2zhSi67NvAynZF4RY8Xzci6Wlrln/G36u8sviK9KW6TB0CIyJPEBziGtvi4CXI+5vVnh6yXnCM9o8wzttCSGos9+O4f8xUdNZpi6e+butTApZxFi5</vt:lpwstr>
  </property>
  <property fmtid="{D5CDD505-2E9C-101B-9397-08002B2CF9AE}" pid="42" name="x1ye=45">
    <vt:lpwstr>+Um3ALpLTsp6HXCxS99VnYjPsgthVzRMaEn9oCTveJB9voD1Dqvz27Zo1N0S4V2qro4+BD1xtm6fH3sVEVtkxhvm4nvV8Tb3bjI+WFwoRk+1t49qWage7H0SAqC5v3x0EKNUAgkYU4RPgWEwXoA1LDXCkNYCnqDEMb1wiStt/Bd5XaIIvJ5LfWPex0Pn0nzWGcUIVRsw9UQs9oNtNKmIJQXWZDNm4uKC71/Yei+aWqHRH/NfiiPax3mWDQa0tsQ</vt:lpwstr>
  </property>
  <property fmtid="{D5CDD505-2E9C-101B-9397-08002B2CF9AE}" pid="43" name="x1ye=46">
    <vt:lpwstr>JhyKCWLz8eCk8Ihlfoxq/f1QbO/UjKlcU8WaP1dlRC4mxJilDAaioUO73FGQ6LUIC7QT0nvTt3QAOClYThz5dUCBTB079a/ICNC3+C/QyWGaqBfGiKklesc9gmc5tfDWukEYhZyTc8LKpgPj5sPRhwh/wq2JHL7/r+oDRDS7U6ELvhdsLqj4vMZEJJkfRFTiwevaxIxqz5Ccdl9+wR+QqgHHIcwCgqLJKceRAVfJJz04pQFwwhVaRWiWVRKChqz</vt:lpwstr>
  </property>
  <property fmtid="{D5CDD505-2E9C-101B-9397-08002B2CF9AE}" pid="44" name="x1ye=47">
    <vt:lpwstr>CYYgjd3XtSBfgsJd8BPUhlUoekDQN50tkiSxQ2ULP2LRxdYoqWR4F254P5K6MIMaszXVoPP5SE2Wulf8i4N5MJ3tsl3PbRzHVptgJM/LfY2ezD/2j9qNU+8af/3gCgT5Q7EEEEIPz9SOIDc/mNZAlqPb++IsKZL/sX49aSaMKpiUXA3o3XdrpThs+R82QLZPLXxW7/Tbp/zQDNLG72xgABKkjuhkLyEpsQJ3aVwkscI2UzPzGJ/nT7tHh6mEC8w</vt:lpwstr>
  </property>
  <property fmtid="{D5CDD505-2E9C-101B-9397-08002B2CF9AE}" pid="45" name="x1ye=48">
    <vt:lpwstr>PdN1KNsZ7cmWyEZY1inFxJC9yPR3rQ+UZwykLFxeglHXLEsGqkjJjjwiMs262WWZdIW7yI6v7VL4o7bvw3110q8/8zITe6S7h1og7OfbFD1Dhur4hKpWASXE3ptQ4cADRHmeo83IsUm0KcaN/e1dAa/FgfMmzsCZr9EuPvPgFWsdXdLeTrxeMJsV8zJnYUkgf3GuA5g3XLYmXElTVBiAA7mZUZa9tw+vjfSAQp940VYXH6o3QS/Um6Jtb0MTqcA</vt:lpwstr>
  </property>
  <property fmtid="{D5CDD505-2E9C-101B-9397-08002B2CF9AE}" pid="46" name="x1ye=49">
    <vt:lpwstr>jjsZTZckZZeffWEsbK0xhcmORgn7dtkgUn+ZvW5AZRRi/YBih9aK9E6tl6Ka8F0yh5TUooyED6XPkuCFML5b45K+xjtgcIZoZClELtOQInbteJ4p117ISE8QK8dmSfn6FuNAFC8o10Jp9lX8kj9uJ9PYwsKYg0nr3Dg9LWdHHaqJrdpNR2zcVt+mi7hL9L8viBBUx19UGdxqVV23wdBLQSBWG1P8sesz0dDdMfHBJFQjXLJgEwPgra3HdmSlEkY</vt:lpwstr>
  </property>
  <property fmtid="{D5CDD505-2E9C-101B-9397-08002B2CF9AE}" pid="47" name="x1ye=5">
    <vt:lpwstr>VjyM/2FJ3SUERjT+gOnH6nsd99dDc5SS4yfR/6FB7NU0v+7fSMHxQr2ucJhLPhF/keSQZSYLVconSTLdj2nIMemm0AvkpFbnwyio1C9BUBd80KI6tvirFji2VTgH2iItuUGYXz/vO7tqN1a6gv9z8avzbwjKjiNVyNlpPucVhA/jntFC+eATOHfT4ZiX1nBxUbpAS96qPOVwLCThlivwZXrXoCoFqNV5c/JLylyNIZgBdlQBD4shFo9zTXmORZX</vt:lpwstr>
  </property>
  <property fmtid="{D5CDD505-2E9C-101B-9397-08002B2CF9AE}" pid="48" name="x1ye=50">
    <vt:lpwstr>Y09Tqv/4aBr2eUtJXr1UcCm385vM0NwleZdI8P6QJ9kY26H2mNxv/7Aelu/YkSq08IUFOWt7zXdteF9iCZ63rEwEhFgC8AQGkNim3FDhXjwaRZj/lBBYPwxHKzJW+lhipVqJfrdQyHrFUaqh6ZXu5vIiIPFZmn6278S4hayHK4n8wLHQAN7r3IoVOVhGsFbbJIVtl/a8885TqqVj0j4u2ckf71+Pn2qiGn6qKh1ZA+Vm3YnUgnLbPlzId7aMTy4</vt:lpwstr>
  </property>
  <property fmtid="{D5CDD505-2E9C-101B-9397-08002B2CF9AE}" pid="49" name="x1ye=51">
    <vt:lpwstr>qEoLWKiL3R+YlTXezXpzCTxNTt5KZTMJiTopHgCLoMfuDysUPrJWg3wf6eQ1zOsxGP058RwqEMlsAEK+vqcAXGyEVC1snIteibUmtAHQ5K6b7mCaf/9DTMl6swF9BR5ZCQImT/CVnyGsrWZDGcsXMuQm6qQqUmsIev3XKxh2O54/vuIlYHB3+LrP0tzZDL6Go8qQg4q+zgnp4Q515uOYdXFJXrbURuY+GgqWLcT3VWriXKoFgoLxxY3GqSeqJPk</vt:lpwstr>
  </property>
  <property fmtid="{D5CDD505-2E9C-101B-9397-08002B2CF9AE}" pid="50" name="x1ye=52">
    <vt:lpwstr>BNrtW2rBt7MZi0H4s88wr8Yuz85Kst6bZp0Ja6XxB72g3iFF7Rsd4UYBwrNMRjhZIzSnN8qm/2xMDoo0tecjOHhrPfJUND5HB4m2Sq9jTJtPzNtQRW5Xeu4rbNtNXClYpphiLsYkE2CNw2g8FsxMHoHtJ53Qt8HN5baYjMbUXI6QD+0mkFXg7a40IKZzJGZ+wSXU5nXx1FR4dWg2vYPOBUpvCZD4Zdqj12YrI+BpGpG7Zn2Sx1ZtCFzP79V6aKS</vt:lpwstr>
  </property>
  <property fmtid="{D5CDD505-2E9C-101B-9397-08002B2CF9AE}" pid="51" name="x1ye=53">
    <vt:lpwstr>00FyMdwGRRhsL0FQgCIzMxtw861H/LEtmeiT1oE2+2TcphkJo7RR/pLQ75UxGCUxeXESxW/hXpI2679z2kVO8OhMbqihA+XNJpk9+GH7cY95C5+3xLVtmmyCmkGep1FoSWZWR1swxZX+rWhx/AQs/5zsyJD1O5TIF9XQCPjPb6Vfbh9ph48aNRlBYS9NJPP3WODm5+P3f/7OUq3EMNQAA</vt:lpwstr>
  </property>
  <property fmtid="{D5CDD505-2E9C-101B-9397-08002B2CF9AE}" pid="52" name="x1ye=6">
    <vt:lpwstr>/YZSj2Km8O66XNVV3oq+O/8tGJF2PtlFWlUHkvcoAgjHQOanFsOV5S6kjknyE3dnNCp2c3vVcsc2EC/qcFMlFGNQttRCSmZkpaAtG7xl+QMAA6j9HoGqLAcNihLYJpNtDMgNF+8hX76WoFbIgbZPQGwyd0zL2Ys9NZFVz/YxWeLi6wcfirhThj4JHg+PbXNVkebsYBbZ7mMKmAlLv7l60bPjFUPHxsIQnCi3+nDI0XdoC23pLtKUQrK7k+6DIas</vt:lpwstr>
  </property>
  <property fmtid="{D5CDD505-2E9C-101B-9397-08002B2CF9AE}" pid="53" name="x1ye=7">
    <vt:lpwstr>CgasgUYLH4qpfi1Vh5FYbwm/DdVtIdmNpgLR98yrd2QBHylbbmfQpSNBXUPZHniZanb85CpebAiQloWpH1twVu1nuCJdbQoPXFDkylAXo/4u/CIV/3g0b/acNqXNv0QlF6MM3tja4mXUdTErlauqn4P+1j5UsTGxcwaESaPsYjU8qvhH2p9eK/8jOM+lCzh49nDA4dpVD7KlF4jTWkkW0LyFA5Z4t6hMkxQnMFaIm5OuflX+jp5rfve2EIRELX2</vt:lpwstr>
  </property>
  <property fmtid="{D5CDD505-2E9C-101B-9397-08002B2CF9AE}" pid="54" name="x1ye=8">
    <vt:lpwstr>3vdMQoWuL4rCGSS60wiUph0DOjo0Lb3D4OuWQQ6BIRwMPlwpTonnaxt/y6ZhdRcCqSQ9xKct/jZFyPvnQGfiZmC8hT6CjEmRzJY09LymGYPPtkZdh3Fa/LSaLQT26VchKaDqEH38AGAzZUzE+HUWV+4KqcJSHAS/K4Kc7zpuYLArNvA8dVXSNQJlrnLSSq0c2oDplm7DSpZf0hSjjKYN4UF4eZcJN+Qr50lOWqdsWXwjoMNswBXxXSKAbA01cUg</vt:lpwstr>
  </property>
  <property fmtid="{D5CDD505-2E9C-101B-9397-08002B2CF9AE}" pid="55" name="x1ye=9">
    <vt:lpwstr>FHOwriQzca9Phg6PPaCZ5POQhRkYu8zjQ0wyBSFOrh4+O8n7Rq9e3i1JgatVhWXAi/rO0W83XJ4Os9cf24NR22qyaEUVpxOgLMAvZFm8rPVxJa683nXKjOpq/hcR3PhAD5eBPHnEAIj3lVFRiGznoJoagMfZeDkImgGOYtNHlCnnVMcTe4j1BeoCQzk2K68QpQw5F9QnjBm84lsXwTTI7q+af19wP+aQrEw4t+xPBBgBq+TSKZjnklzz1HkmAB4</vt:lpwstr>
  </property>
</Properties>
</file>