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4B22" w14:textId="70DC8E75" w:rsidR="00394A6D" w:rsidRPr="00452FD0" w:rsidRDefault="00B15B79">
      <w:pPr>
        <w:pStyle w:val="Title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alias w:val="Enter your name:"/>
          <w:tag w:val=""/>
          <w:id w:val="-328297061"/>
          <w:placeholder>
            <w:docPart w:val="CDE7C320F9FD4973A694C59EE4A7744A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8C5BC6" w:rsidRPr="00452FD0">
            <w:rPr>
              <w:rFonts w:ascii="Times New Roman" w:hAnsi="Times New Roman" w:cs="Times New Roman"/>
              <w:sz w:val="28"/>
              <w:szCs w:val="28"/>
            </w:rPr>
            <w:t>Jameshia Parker, RN</w:t>
          </w:r>
        </w:sdtContent>
      </w:sdt>
    </w:p>
    <w:p w14:paraId="15970F2D" w14:textId="5181AF18" w:rsidR="00394A6D" w:rsidRPr="00452FD0" w:rsidRDefault="008C5BC6">
      <w:pPr>
        <w:rPr>
          <w:rFonts w:ascii="Times New Roman" w:hAnsi="Times New Roman" w:cs="Times New Roman"/>
        </w:rPr>
      </w:pPr>
      <w:r w:rsidRPr="00452FD0">
        <w:rPr>
          <w:rFonts w:ascii="Times New Roman" w:hAnsi="Times New Roman" w:cs="Times New Roman"/>
        </w:rPr>
        <w:t>619 SW 6</w:t>
      </w:r>
      <w:r w:rsidRPr="00452FD0">
        <w:rPr>
          <w:rFonts w:ascii="Times New Roman" w:hAnsi="Times New Roman" w:cs="Times New Roman"/>
          <w:vertAlign w:val="superscript"/>
        </w:rPr>
        <w:t>TH</w:t>
      </w:r>
      <w:r w:rsidRPr="00452FD0">
        <w:rPr>
          <w:rFonts w:ascii="Times New Roman" w:hAnsi="Times New Roman" w:cs="Times New Roman"/>
        </w:rPr>
        <w:t xml:space="preserve"> Street</w:t>
      </w:r>
      <w:r w:rsidR="00CC75DB" w:rsidRPr="00452FD0">
        <w:rPr>
          <w:rFonts w:ascii="Times New Roman" w:hAnsi="Times New Roman" w:cs="Times New Roman"/>
        </w:rPr>
        <w:t xml:space="preserve">, </w:t>
      </w:r>
      <w:r w:rsidRPr="00452FD0">
        <w:rPr>
          <w:rFonts w:ascii="Times New Roman" w:hAnsi="Times New Roman" w:cs="Times New Roman"/>
        </w:rPr>
        <w:t>Delray Beach, FL 33444</w:t>
      </w:r>
      <w:r w:rsidR="007D00B3" w:rsidRPr="00452FD0">
        <w:rPr>
          <w:rFonts w:ascii="Times New Roman" w:hAnsi="Times New Roman" w:cs="Times New Roman"/>
        </w:rPr>
        <w:t> | </w:t>
      </w:r>
      <w:r w:rsidRPr="00452FD0">
        <w:rPr>
          <w:rFonts w:ascii="Times New Roman" w:hAnsi="Times New Roman" w:cs="Times New Roman"/>
        </w:rPr>
        <w:t>(561) 569-5451</w:t>
      </w:r>
      <w:r w:rsidR="007D00B3" w:rsidRPr="00452FD0">
        <w:rPr>
          <w:rFonts w:ascii="Times New Roman" w:hAnsi="Times New Roman" w:cs="Times New Roman"/>
        </w:rPr>
        <w:t> | </w:t>
      </w:r>
      <w:r w:rsidRPr="00452FD0">
        <w:rPr>
          <w:rFonts w:ascii="Times New Roman" w:hAnsi="Times New Roman" w:cs="Times New Roman"/>
        </w:rPr>
        <w:t>Jameshiaparker@gmail.com</w:t>
      </w:r>
    </w:p>
    <w:p w14:paraId="5F2DF12F" w14:textId="2D564A68" w:rsidR="00394A6D" w:rsidRPr="00452FD0" w:rsidRDefault="008C5BC6">
      <w:pPr>
        <w:pStyle w:val="Heading1"/>
        <w:rPr>
          <w:rFonts w:ascii="Times New Roman" w:hAnsi="Times New Roman" w:cs="Times New Roman"/>
          <w:sz w:val="24"/>
          <w:szCs w:val="28"/>
        </w:rPr>
      </w:pPr>
      <w:r w:rsidRPr="00452FD0">
        <w:rPr>
          <w:rFonts w:ascii="Times New Roman" w:hAnsi="Times New Roman" w:cs="Times New Roman"/>
          <w:sz w:val="24"/>
          <w:szCs w:val="28"/>
        </w:rPr>
        <w:t>Profile</w:t>
      </w:r>
    </w:p>
    <w:p w14:paraId="35A61BE8" w14:textId="5510A2CB" w:rsidR="008C5BC6" w:rsidRPr="00452FD0" w:rsidRDefault="008C5BC6" w:rsidP="0063727A">
      <w:pPr>
        <w:pStyle w:val="ListBullet"/>
        <w:numPr>
          <w:ilvl w:val="0"/>
          <w:numId w:val="0"/>
        </w:numPr>
        <w:rPr>
          <w:rFonts w:ascii="Times New Roman" w:hAnsi="Times New Roman" w:cs="Times New Roman"/>
        </w:rPr>
      </w:pPr>
      <w:r w:rsidRPr="00452FD0">
        <w:rPr>
          <w:rFonts w:ascii="Times New Roman" w:hAnsi="Times New Roman" w:cs="Times New Roman"/>
        </w:rPr>
        <w:t>Compassionat</w:t>
      </w:r>
      <w:r w:rsidR="000160D7" w:rsidRPr="00452FD0">
        <w:rPr>
          <w:rFonts w:ascii="Times New Roman" w:hAnsi="Times New Roman" w:cs="Times New Roman"/>
        </w:rPr>
        <w:t>e Cardiac</w:t>
      </w:r>
      <w:r w:rsidRPr="00452FD0">
        <w:rPr>
          <w:rFonts w:ascii="Times New Roman" w:hAnsi="Times New Roman" w:cs="Times New Roman"/>
        </w:rPr>
        <w:t xml:space="preserve"> Nurse with 4 years of experience in healthcare. Skilled in providing exceptional care to diverse patient populations with a passion for critical care.</w:t>
      </w:r>
      <w:r w:rsidR="006450EE" w:rsidRPr="00452FD0">
        <w:rPr>
          <w:rFonts w:ascii="Times New Roman" w:hAnsi="Times New Roman" w:cs="Times New Roman"/>
        </w:rPr>
        <w:t xml:space="preserve"> </w:t>
      </w:r>
      <w:r w:rsidRPr="00452FD0">
        <w:rPr>
          <w:rFonts w:ascii="Times New Roman" w:hAnsi="Times New Roman" w:cs="Times New Roman"/>
        </w:rPr>
        <w:t>Reliable</w:t>
      </w:r>
      <w:r w:rsidR="001C0454" w:rsidRPr="00452FD0">
        <w:rPr>
          <w:rFonts w:ascii="Times New Roman" w:hAnsi="Times New Roman" w:cs="Times New Roman"/>
        </w:rPr>
        <w:t xml:space="preserve">, </w:t>
      </w:r>
      <w:r w:rsidRPr="00452FD0">
        <w:rPr>
          <w:rFonts w:ascii="Times New Roman" w:hAnsi="Times New Roman" w:cs="Times New Roman"/>
        </w:rPr>
        <w:t>ethical healthcare provider with the ability to stay calm and intervene during crisis and collaborate on multidisciplinary</w:t>
      </w:r>
      <w:r w:rsidR="006450EE" w:rsidRPr="00452FD0">
        <w:rPr>
          <w:rFonts w:ascii="Times New Roman" w:hAnsi="Times New Roman" w:cs="Times New Roman"/>
        </w:rPr>
        <w:t xml:space="preserve"> teams.</w:t>
      </w:r>
    </w:p>
    <w:p w14:paraId="5E9C3D80" w14:textId="20A40930" w:rsidR="00394A6D" w:rsidRPr="00452FD0" w:rsidRDefault="00B6258C">
      <w:pPr>
        <w:pStyle w:val="Heading1"/>
        <w:rPr>
          <w:rFonts w:ascii="Times New Roman" w:hAnsi="Times New Roman" w:cs="Times New Roman"/>
          <w:sz w:val="24"/>
          <w:szCs w:val="28"/>
        </w:rPr>
      </w:pPr>
      <w:r w:rsidRPr="00452FD0">
        <w:rPr>
          <w:rFonts w:ascii="Times New Roman" w:hAnsi="Times New Roman" w:cs="Times New Roman"/>
          <w:sz w:val="24"/>
          <w:szCs w:val="28"/>
        </w:rPr>
        <w:t>Professional Experience</w:t>
      </w:r>
    </w:p>
    <w:p w14:paraId="2AF03D2E" w14:textId="086BF27C" w:rsidR="00394A6D" w:rsidRPr="00452FD0" w:rsidRDefault="00B6258C">
      <w:pPr>
        <w:pStyle w:val="Heading2"/>
        <w:rPr>
          <w:rFonts w:ascii="Times New Roman" w:hAnsi="Times New Roman" w:cs="Times New Roman"/>
        </w:rPr>
      </w:pPr>
      <w:r w:rsidRPr="00452FD0">
        <w:rPr>
          <w:rFonts w:ascii="Times New Roman" w:hAnsi="Times New Roman" w:cs="Times New Roman"/>
        </w:rPr>
        <w:t>Registered Nurse</w:t>
      </w:r>
      <w:r w:rsidR="007D00B3" w:rsidRPr="00452FD0">
        <w:rPr>
          <w:rFonts w:ascii="Times New Roman" w:hAnsi="Times New Roman" w:cs="Times New Roman"/>
        </w:rPr>
        <w:t> | </w:t>
      </w:r>
      <w:r w:rsidRPr="00452FD0">
        <w:rPr>
          <w:rFonts w:ascii="Times New Roman" w:hAnsi="Times New Roman" w:cs="Times New Roman"/>
        </w:rPr>
        <w:t>Monument Health</w:t>
      </w:r>
      <w:r w:rsidR="004F4EF3" w:rsidRPr="00452FD0">
        <w:rPr>
          <w:rFonts w:ascii="Times New Roman" w:hAnsi="Times New Roman" w:cs="Times New Roman"/>
        </w:rPr>
        <w:t>-</w:t>
      </w:r>
      <w:r w:rsidR="005B3193" w:rsidRPr="00452FD0">
        <w:rPr>
          <w:rFonts w:ascii="Times New Roman" w:hAnsi="Times New Roman" w:cs="Times New Roman"/>
        </w:rPr>
        <w:t xml:space="preserve"> </w:t>
      </w:r>
      <w:r w:rsidRPr="00452FD0">
        <w:rPr>
          <w:rFonts w:ascii="Times New Roman" w:hAnsi="Times New Roman" w:cs="Times New Roman"/>
        </w:rPr>
        <w:t>Heart &amp; Vascular Unit</w:t>
      </w:r>
      <w:r w:rsidR="007D00B3" w:rsidRPr="00452FD0">
        <w:rPr>
          <w:rFonts w:ascii="Times New Roman" w:hAnsi="Times New Roman" w:cs="Times New Roman"/>
        </w:rPr>
        <w:t> | </w:t>
      </w:r>
      <w:r w:rsidRPr="00452FD0">
        <w:rPr>
          <w:rFonts w:ascii="Times New Roman" w:hAnsi="Times New Roman" w:cs="Times New Roman"/>
        </w:rPr>
        <w:t>(2020-Current)</w:t>
      </w:r>
    </w:p>
    <w:p w14:paraId="31D1349B" w14:textId="3C94DE4D" w:rsidR="00B6258C" w:rsidRPr="00452FD0" w:rsidRDefault="004F4EF3" w:rsidP="004F4EF3">
      <w:pPr>
        <w:pStyle w:val="ListBullet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452FD0">
        <w:rPr>
          <w:rFonts w:ascii="Times New Roman" w:hAnsi="Times New Roman" w:cs="Times New Roman"/>
        </w:rPr>
        <w:t xml:space="preserve">Management of </w:t>
      </w:r>
      <w:r w:rsidR="0063727A" w:rsidRPr="00452FD0">
        <w:rPr>
          <w:rFonts w:ascii="Times New Roman" w:hAnsi="Times New Roman" w:cs="Times New Roman"/>
        </w:rPr>
        <w:t>Pre/</w:t>
      </w:r>
      <w:r w:rsidRPr="00452FD0">
        <w:rPr>
          <w:rFonts w:ascii="Times New Roman" w:hAnsi="Times New Roman" w:cs="Times New Roman"/>
        </w:rPr>
        <w:t>Post-op cardiac surgery patients and</w:t>
      </w:r>
      <w:r w:rsidR="00037C41" w:rsidRPr="00452FD0">
        <w:rPr>
          <w:rFonts w:ascii="Times New Roman" w:hAnsi="Times New Roman" w:cs="Times New Roman"/>
        </w:rPr>
        <w:t xml:space="preserve"> general</w:t>
      </w:r>
      <w:r w:rsidRPr="00452FD0">
        <w:rPr>
          <w:rFonts w:ascii="Times New Roman" w:hAnsi="Times New Roman" w:cs="Times New Roman"/>
        </w:rPr>
        <w:t xml:space="preserve"> intermediate care patients.</w:t>
      </w:r>
    </w:p>
    <w:p w14:paraId="70FCD709" w14:textId="671DDA66" w:rsidR="004F4EF3" w:rsidRPr="00452FD0" w:rsidRDefault="004F4EF3" w:rsidP="004F4EF3">
      <w:pPr>
        <w:pStyle w:val="ListBullet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452FD0">
        <w:rPr>
          <w:rFonts w:ascii="Times New Roman" w:hAnsi="Times New Roman" w:cs="Times New Roman"/>
        </w:rPr>
        <w:t>Management of Critical COVID-19 patients.</w:t>
      </w:r>
    </w:p>
    <w:p w14:paraId="2034C114" w14:textId="22536D29" w:rsidR="00B6258C" w:rsidRPr="00452FD0" w:rsidRDefault="00B6258C" w:rsidP="004F4EF3">
      <w:pPr>
        <w:pStyle w:val="ListBullet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452FD0">
        <w:rPr>
          <w:rFonts w:ascii="Times New Roman" w:hAnsi="Times New Roman" w:cs="Times New Roman"/>
        </w:rPr>
        <w:t>Train and Mentor new staff w</w:t>
      </w:r>
      <w:r w:rsidR="004F4EF3" w:rsidRPr="00452FD0">
        <w:rPr>
          <w:rFonts w:ascii="Times New Roman" w:hAnsi="Times New Roman" w:cs="Times New Roman"/>
        </w:rPr>
        <w:t>ith the newest innovations in patient care methodology.</w:t>
      </w:r>
    </w:p>
    <w:p w14:paraId="6AD35B0D" w14:textId="4252224C" w:rsidR="00B6258C" w:rsidRPr="00452FD0" w:rsidRDefault="00B6258C" w:rsidP="004F4EF3">
      <w:pPr>
        <w:pStyle w:val="ListBullet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452FD0">
        <w:rPr>
          <w:rFonts w:ascii="Times New Roman" w:hAnsi="Times New Roman" w:cs="Times New Roman"/>
        </w:rPr>
        <w:t>Monitor and communicate patient health status with an interdisciplinary team of nurses and patient care professionals.</w:t>
      </w:r>
    </w:p>
    <w:p w14:paraId="6087731F" w14:textId="2BC84531" w:rsidR="00394A6D" w:rsidRPr="00452FD0" w:rsidRDefault="00037C41">
      <w:pPr>
        <w:pStyle w:val="Heading2"/>
        <w:rPr>
          <w:rFonts w:ascii="Times New Roman" w:hAnsi="Times New Roman" w:cs="Times New Roman"/>
        </w:rPr>
      </w:pPr>
      <w:r w:rsidRPr="00452FD0">
        <w:rPr>
          <w:rFonts w:ascii="Times New Roman" w:hAnsi="Times New Roman" w:cs="Times New Roman"/>
        </w:rPr>
        <w:t>Licensed Practical Nurse</w:t>
      </w:r>
      <w:r w:rsidR="007D00B3" w:rsidRPr="00452FD0">
        <w:rPr>
          <w:rFonts w:ascii="Times New Roman" w:hAnsi="Times New Roman" w:cs="Times New Roman"/>
        </w:rPr>
        <w:t> | </w:t>
      </w:r>
      <w:r w:rsidRPr="00452FD0">
        <w:rPr>
          <w:rFonts w:ascii="Times New Roman" w:hAnsi="Times New Roman" w:cs="Times New Roman"/>
        </w:rPr>
        <w:t>Arbor Oaks at Greenacres</w:t>
      </w:r>
      <w:r w:rsidR="007D00B3" w:rsidRPr="00452FD0">
        <w:rPr>
          <w:rFonts w:ascii="Times New Roman" w:hAnsi="Times New Roman" w:cs="Times New Roman"/>
        </w:rPr>
        <w:t> | </w:t>
      </w:r>
      <w:r w:rsidRPr="00452FD0">
        <w:rPr>
          <w:rFonts w:ascii="Times New Roman" w:hAnsi="Times New Roman" w:cs="Times New Roman"/>
        </w:rPr>
        <w:t>(2017-2020)</w:t>
      </w:r>
    </w:p>
    <w:p w14:paraId="47586918" w14:textId="18B95DFC" w:rsidR="00394A6D" w:rsidRPr="00452FD0" w:rsidRDefault="00452FD0" w:rsidP="00452FD0">
      <w:pPr>
        <w:pStyle w:val="ListBullet"/>
        <w:numPr>
          <w:ilvl w:val="0"/>
          <w:numId w:val="0"/>
        </w:numPr>
        <w:rPr>
          <w:rFonts w:ascii="Times New Roman" w:eastAsia="Arial" w:hAnsi="Times New Roman" w:cs="Times New Roman"/>
          <w:color w:val="262626"/>
          <w:szCs w:val="20"/>
          <w:lang w:eastAsia="en-US"/>
        </w:rPr>
      </w:pPr>
      <w:r w:rsidRPr="00452FD0">
        <w:rPr>
          <w:rFonts w:ascii="Times New Roman" w:eastAsia="Arial" w:hAnsi="Times New Roman" w:cs="Times New Roman"/>
          <w:color w:val="262626"/>
          <w:szCs w:val="20"/>
          <w:lang w:eastAsia="en-US"/>
        </w:rPr>
        <w:t>O</w:t>
      </w:r>
      <w:r w:rsidR="00037C41" w:rsidRPr="00452FD0">
        <w:rPr>
          <w:rFonts w:ascii="Times New Roman" w:eastAsia="Arial" w:hAnsi="Times New Roman" w:cs="Times New Roman"/>
          <w:color w:val="262626"/>
          <w:szCs w:val="20"/>
          <w:lang w:eastAsia="en-US"/>
        </w:rPr>
        <w:t xml:space="preserve">vernight Charge Nurse responsible for residents, staff, and facility requiring swift critical </w:t>
      </w:r>
      <w:r w:rsidR="00037C41" w:rsidRPr="00452FD0">
        <w:rPr>
          <w:rFonts w:ascii="Times New Roman" w:eastAsia="Arial" w:hAnsi="Times New Roman" w:cs="Times New Roman"/>
          <w:color w:val="262626"/>
          <w:szCs w:val="20"/>
          <w:lang w:eastAsia="en-US"/>
        </w:rPr>
        <w:t>thinking.</w:t>
      </w:r>
      <w:r w:rsidR="009F2054" w:rsidRPr="00452FD0">
        <w:rPr>
          <w:rFonts w:ascii="Times New Roman" w:eastAsia="Arial" w:hAnsi="Times New Roman" w:cs="Times New Roman"/>
          <w:color w:val="262626"/>
          <w:szCs w:val="20"/>
          <w:lang w:eastAsia="en-US"/>
        </w:rPr>
        <w:t xml:space="preserve"> </w:t>
      </w:r>
      <w:r w:rsidR="00037C41" w:rsidRPr="00452FD0">
        <w:rPr>
          <w:rFonts w:ascii="Times New Roman" w:eastAsia="Arial" w:hAnsi="Times New Roman" w:cs="Times New Roman"/>
          <w:color w:val="262626"/>
          <w:szCs w:val="20"/>
          <w:lang w:eastAsia="en-US"/>
        </w:rPr>
        <w:t>Documented</w:t>
      </w:r>
      <w:r w:rsidR="00037C41" w:rsidRPr="00452FD0">
        <w:rPr>
          <w:rFonts w:ascii="Times New Roman" w:eastAsia="Arial" w:hAnsi="Times New Roman" w:cs="Times New Roman"/>
          <w:color w:val="262626"/>
          <w:szCs w:val="20"/>
          <w:lang w:eastAsia="en-US"/>
        </w:rPr>
        <w:t xml:space="preserve"> data related to patients' care including assessment results, interventions, medications, patient responses, </w:t>
      </w:r>
      <w:r w:rsidR="00037C41" w:rsidRPr="00452FD0">
        <w:rPr>
          <w:rFonts w:ascii="Times New Roman" w:eastAsia="Arial" w:hAnsi="Times New Roman" w:cs="Times New Roman"/>
          <w:color w:val="262626"/>
          <w:szCs w:val="20"/>
          <w:lang w:eastAsia="en-US"/>
        </w:rPr>
        <w:t xml:space="preserve">and </w:t>
      </w:r>
      <w:r w:rsidR="00037C41" w:rsidRPr="00452FD0">
        <w:rPr>
          <w:rFonts w:ascii="Times New Roman" w:eastAsia="Arial" w:hAnsi="Times New Roman" w:cs="Times New Roman"/>
          <w:color w:val="262626"/>
          <w:szCs w:val="20"/>
          <w:lang w:eastAsia="en-US"/>
        </w:rPr>
        <w:t xml:space="preserve">treatment </w:t>
      </w:r>
      <w:r w:rsidR="00037C41" w:rsidRPr="00452FD0">
        <w:rPr>
          <w:rFonts w:ascii="Times New Roman" w:eastAsia="Arial" w:hAnsi="Times New Roman" w:cs="Times New Roman"/>
          <w:color w:val="262626"/>
          <w:szCs w:val="20"/>
          <w:lang w:eastAsia="en-US"/>
        </w:rPr>
        <w:t>changes.</w:t>
      </w:r>
      <w:r w:rsidR="005B3193" w:rsidRPr="00452FD0">
        <w:rPr>
          <w:rFonts w:ascii="Times New Roman" w:eastAsia="Arial" w:hAnsi="Times New Roman" w:cs="Times New Roman"/>
          <w:color w:val="262626"/>
          <w:szCs w:val="20"/>
          <w:lang w:eastAsia="en-US"/>
        </w:rPr>
        <w:t xml:space="preserve"> Ordering and evaluating of test diagnostics as needed.</w:t>
      </w:r>
    </w:p>
    <w:p w14:paraId="63590419" w14:textId="7AC6E789" w:rsidR="00EA11D7" w:rsidRPr="00452FD0" w:rsidRDefault="00EA11D7" w:rsidP="00EA11D7">
      <w:pPr>
        <w:pStyle w:val="Heading2"/>
        <w:rPr>
          <w:rFonts w:ascii="Times New Roman" w:hAnsi="Times New Roman" w:cs="Times New Roman"/>
        </w:rPr>
      </w:pPr>
      <w:r w:rsidRPr="00452FD0">
        <w:rPr>
          <w:rFonts w:ascii="Times New Roman" w:hAnsi="Times New Roman" w:cs="Times New Roman"/>
        </w:rPr>
        <w:t>lICENSED pRACTICAL nURSE</w:t>
      </w:r>
      <w:r w:rsidRPr="00452FD0">
        <w:rPr>
          <w:rFonts w:ascii="Times New Roman" w:hAnsi="Times New Roman" w:cs="Times New Roman"/>
        </w:rPr>
        <w:t> | </w:t>
      </w:r>
      <w:r w:rsidRPr="00452FD0">
        <w:rPr>
          <w:rFonts w:ascii="Times New Roman" w:hAnsi="Times New Roman" w:cs="Times New Roman"/>
        </w:rPr>
        <w:t xml:space="preserve">One at Home, hOME hEALTH aGENCY </w:t>
      </w:r>
      <w:r w:rsidRPr="00452FD0">
        <w:rPr>
          <w:rFonts w:ascii="Times New Roman" w:hAnsi="Times New Roman" w:cs="Times New Roman"/>
        </w:rPr>
        <w:t>| </w:t>
      </w:r>
      <w:r w:rsidRPr="00452FD0">
        <w:rPr>
          <w:rFonts w:ascii="Times New Roman" w:hAnsi="Times New Roman" w:cs="Times New Roman"/>
        </w:rPr>
        <w:t>(</w:t>
      </w:r>
      <w:r w:rsidRPr="00452FD0">
        <w:rPr>
          <w:rFonts w:ascii="Times New Roman" w:hAnsi="Times New Roman" w:cs="Times New Roman"/>
        </w:rPr>
        <w:t>20</w:t>
      </w:r>
      <w:r w:rsidRPr="00452FD0">
        <w:rPr>
          <w:rFonts w:ascii="Times New Roman" w:hAnsi="Times New Roman" w:cs="Times New Roman"/>
        </w:rPr>
        <w:t>19</w:t>
      </w:r>
      <w:r w:rsidRPr="00452FD0">
        <w:rPr>
          <w:rFonts w:ascii="Times New Roman" w:hAnsi="Times New Roman" w:cs="Times New Roman"/>
        </w:rPr>
        <w:t>-</w:t>
      </w:r>
      <w:r w:rsidRPr="00452FD0">
        <w:rPr>
          <w:rFonts w:ascii="Times New Roman" w:hAnsi="Times New Roman" w:cs="Times New Roman"/>
        </w:rPr>
        <w:t>2020</w:t>
      </w:r>
      <w:r w:rsidRPr="00452FD0">
        <w:rPr>
          <w:rFonts w:ascii="Times New Roman" w:hAnsi="Times New Roman" w:cs="Times New Roman"/>
        </w:rPr>
        <w:t>)</w:t>
      </w:r>
    </w:p>
    <w:p w14:paraId="4B883CF5" w14:textId="22781EB9" w:rsidR="00EA11D7" w:rsidRPr="00452FD0" w:rsidRDefault="00EA11D7" w:rsidP="0063727A">
      <w:pPr>
        <w:spacing w:after="0"/>
        <w:textDirection w:val="btLr"/>
        <w:rPr>
          <w:rFonts w:ascii="Times New Roman" w:eastAsia="Arial" w:hAnsi="Times New Roman" w:cs="Times New Roman"/>
          <w:color w:val="262626"/>
          <w:szCs w:val="20"/>
          <w:lang w:eastAsia="en-US"/>
        </w:rPr>
      </w:pPr>
      <w:r w:rsidRPr="00452FD0">
        <w:rPr>
          <w:rFonts w:ascii="Times New Roman" w:eastAsia="Arial" w:hAnsi="Times New Roman" w:cs="Times New Roman"/>
          <w:color w:val="262626"/>
          <w:szCs w:val="20"/>
          <w:lang w:eastAsia="en-US"/>
        </w:rPr>
        <w:t>Collaborated with other healthcare professionals to plan, manage, and assess patient treatments in their homes.</w:t>
      </w:r>
      <w:r w:rsidR="004B1988" w:rsidRPr="00452FD0">
        <w:rPr>
          <w:rFonts w:ascii="Times New Roman" w:eastAsia="Arial" w:hAnsi="Times New Roman" w:cs="Times New Roman"/>
          <w:color w:val="262626"/>
          <w:szCs w:val="20"/>
          <w:lang w:eastAsia="en-US"/>
        </w:rPr>
        <w:t xml:space="preserve"> </w:t>
      </w:r>
      <w:r w:rsidR="009F2054" w:rsidRPr="00452FD0">
        <w:rPr>
          <w:rFonts w:ascii="Times New Roman" w:eastAsia="Arial" w:hAnsi="Times New Roman" w:cs="Times New Roman"/>
          <w:color w:val="262626"/>
          <w:szCs w:val="20"/>
          <w:lang w:eastAsia="en-US"/>
        </w:rPr>
        <w:t xml:space="preserve">   </w:t>
      </w:r>
      <w:r w:rsidRPr="00452FD0">
        <w:rPr>
          <w:rFonts w:ascii="Times New Roman" w:eastAsia="Arial" w:hAnsi="Times New Roman" w:cs="Times New Roman"/>
          <w:color w:val="262626"/>
          <w:szCs w:val="20"/>
          <w:lang w:eastAsia="en-US"/>
        </w:rPr>
        <w:t>intravenous infusions, monitoring patients for adverse reactions.</w:t>
      </w:r>
      <w:r w:rsidR="004B1988" w:rsidRPr="00452FD0">
        <w:rPr>
          <w:rFonts w:ascii="Times New Roman" w:eastAsia="Arial" w:hAnsi="Times New Roman" w:cs="Times New Roman"/>
          <w:color w:val="262626"/>
          <w:szCs w:val="20"/>
          <w:lang w:eastAsia="en-US"/>
        </w:rPr>
        <w:t xml:space="preserve"> </w:t>
      </w:r>
      <w:r w:rsidRPr="00452FD0">
        <w:rPr>
          <w:rFonts w:ascii="Times New Roman" w:eastAsia="Arial" w:hAnsi="Times New Roman" w:cs="Times New Roman"/>
          <w:color w:val="262626"/>
          <w:szCs w:val="20"/>
          <w:lang w:eastAsia="en-US"/>
        </w:rPr>
        <w:t>Performed wound care procedures</w:t>
      </w:r>
      <w:r w:rsidR="004B1988" w:rsidRPr="00452FD0">
        <w:rPr>
          <w:rFonts w:ascii="Times New Roman" w:eastAsia="Arial" w:hAnsi="Times New Roman" w:cs="Times New Roman"/>
          <w:color w:val="262626"/>
          <w:szCs w:val="20"/>
          <w:lang w:eastAsia="en-US"/>
        </w:rPr>
        <w:t xml:space="preserve"> </w:t>
      </w:r>
      <w:r w:rsidRPr="00452FD0">
        <w:rPr>
          <w:rFonts w:ascii="Times New Roman" w:eastAsia="Arial" w:hAnsi="Times New Roman" w:cs="Times New Roman"/>
          <w:color w:val="262626"/>
          <w:szCs w:val="20"/>
          <w:lang w:eastAsia="en-US"/>
        </w:rPr>
        <w:t>using sterile and aseptic technique, such as wound vac application, wet to dry dressing change, wound packing, etc.</w:t>
      </w:r>
      <w:r w:rsidR="004B1988" w:rsidRPr="00452FD0">
        <w:rPr>
          <w:rFonts w:ascii="Times New Roman" w:eastAsia="Arial" w:hAnsi="Times New Roman" w:cs="Times New Roman"/>
          <w:color w:val="262626"/>
          <w:szCs w:val="20"/>
          <w:lang w:eastAsia="en-US"/>
        </w:rPr>
        <w:t xml:space="preserve"> </w:t>
      </w:r>
      <w:r w:rsidRPr="00452FD0">
        <w:rPr>
          <w:rFonts w:ascii="Times New Roman" w:eastAsia="Arial" w:hAnsi="Times New Roman" w:cs="Times New Roman"/>
          <w:color w:val="262626"/>
          <w:szCs w:val="20"/>
          <w:lang w:eastAsia="en-US"/>
        </w:rPr>
        <w:t xml:space="preserve">Discussed illnesses and treatments with patients and family members in a supportive manner. </w:t>
      </w:r>
    </w:p>
    <w:p w14:paraId="723CCA93" w14:textId="40AE5CAF" w:rsidR="005B3193" w:rsidRPr="00452FD0" w:rsidRDefault="005B3193" w:rsidP="005B3193">
      <w:pPr>
        <w:pStyle w:val="Heading1"/>
        <w:rPr>
          <w:rFonts w:ascii="Times New Roman" w:hAnsi="Times New Roman" w:cs="Times New Roman"/>
          <w:sz w:val="24"/>
          <w:szCs w:val="28"/>
        </w:rPr>
      </w:pPr>
      <w:r w:rsidRPr="00452FD0">
        <w:rPr>
          <w:rFonts w:ascii="Times New Roman" w:hAnsi="Times New Roman" w:cs="Times New Roman"/>
          <w:sz w:val="24"/>
          <w:szCs w:val="28"/>
        </w:rPr>
        <w:t>Skills Certifications</w:t>
      </w:r>
    </w:p>
    <w:p w14:paraId="2134548D" w14:textId="203781D8" w:rsidR="005B3193" w:rsidRPr="00452FD0" w:rsidRDefault="005B3193" w:rsidP="005B3193">
      <w:pPr>
        <w:pStyle w:val="Heading2"/>
        <w:rPr>
          <w:rFonts w:ascii="Times New Roman" w:hAnsi="Times New Roman" w:cs="Times New Roman"/>
        </w:rPr>
      </w:pPr>
      <w:r w:rsidRPr="00452FD0">
        <w:rPr>
          <w:rFonts w:ascii="Times New Roman" w:hAnsi="Times New Roman" w:cs="Times New Roman"/>
        </w:rPr>
        <w:t>Skills</w:t>
      </w:r>
    </w:p>
    <w:p w14:paraId="6F9C7578" w14:textId="544905D3" w:rsidR="005B3193" w:rsidRPr="00452FD0" w:rsidRDefault="000239DA" w:rsidP="000239DA">
      <w:pPr>
        <w:pStyle w:val="ListBullet"/>
        <w:numPr>
          <w:ilvl w:val="0"/>
          <w:numId w:val="0"/>
        </w:numPr>
        <w:rPr>
          <w:rFonts w:ascii="Times New Roman" w:hAnsi="Times New Roman" w:cs="Times New Roman"/>
        </w:rPr>
      </w:pPr>
      <w:r w:rsidRPr="00452FD0">
        <w:rPr>
          <w:rFonts w:ascii="Times New Roman" w:hAnsi="Times New Roman" w:cs="Times New Roman"/>
        </w:rPr>
        <w:t>Cardiac Telemetry * Assessment of Neurological Activity</w:t>
      </w:r>
      <w:r w:rsidR="000160D7" w:rsidRPr="00452FD0">
        <w:rPr>
          <w:rFonts w:ascii="Times New Roman" w:hAnsi="Times New Roman" w:cs="Times New Roman"/>
        </w:rPr>
        <w:t xml:space="preserve"> * Computerized Charting</w:t>
      </w:r>
      <w:r w:rsidR="004531A9" w:rsidRPr="00452FD0">
        <w:rPr>
          <w:rFonts w:ascii="Times New Roman" w:hAnsi="Times New Roman" w:cs="Times New Roman"/>
        </w:rPr>
        <w:t xml:space="preserve"> </w:t>
      </w:r>
      <w:r w:rsidR="000160D7" w:rsidRPr="00452FD0">
        <w:rPr>
          <w:rFonts w:ascii="Times New Roman" w:hAnsi="Times New Roman" w:cs="Times New Roman"/>
        </w:rPr>
        <w:t xml:space="preserve"> * </w:t>
      </w:r>
      <w:r w:rsidR="0063727A" w:rsidRPr="00452FD0">
        <w:rPr>
          <w:rFonts w:ascii="Times New Roman" w:hAnsi="Times New Roman" w:cs="Times New Roman"/>
        </w:rPr>
        <w:t xml:space="preserve">Vascular Care Understanding * </w:t>
      </w:r>
      <w:r w:rsidR="000160D7" w:rsidRPr="00452FD0">
        <w:rPr>
          <w:rFonts w:ascii="Times New Roman" w:hAnsi="Times New Roman" w:cs="Times New Roman"/>
        </w:rPr>
        <w:t>Extensive Clinical Skills *</w:t>
      </w:r>
      <w:r w:rsidRPr="00452FD0">
        <w:rPr>
          <w:rFonts w:ascii="Times New Roman" w:hAnsi="Times New Roman" w:cs="Times New Roman"/>
        </w:rPr>
        <w:t xml:space="preserve"> </w:t>
      </w:r>
      <w:r w:rsidR="000160D7" w:rsidRPr="00452FD0">
        <w:rPr>
          <w:rFonts w:ascii="Times New Roman" w:hAnsi="Times New Roman" w:cs="Times New Roman"/>
        </w:rPr>
        <w:t>Ability to Cope with Difficult Situations  *  Ability to work efficiently in a fast</w:t>
      </w:r>
      <w:r w:rsidR="0063727A" w:rsidRPr="00452FD0">
        <w:rPr>
          <w:rFonts w:ascii="Times New Roman" w:hAnsi="Times New Roman" w:cs="Times New Roman"/>
        </w:rPr>
        <w:t>-</w:t>
      </w:r>
      <w:r w:rsidR="000160D7" w:rsidRPr="00452FD0">
        <w:rPr>
          <w:rFonts w:ascii="Times New Roman" w:hAnsi="Times New Roman" w:cs="Times New Roman"/>
        </w:rPr>
        <w:t xml:space="preserve">paced setting </w:t>
      </w:r>
      <w:r w:rsidRPr="00452FD0">
        <w:rPr>
          <w:rFonts w:ascii="Times New Roman" w:hAnsi="Times New Roman" w:cs="Times New Roman"/>
        </w:rPr>
        <w:t xml:space="preserve">*  Ethics &amp; Confidentiality * Teamwork &amp; Dependability * </w:t>
      </w:r>
      <w:r w:rsidR="009F2054" w:rsidRPr="00452FD0">
        <w:rPr>
          <w:rFonts w:ascii="Times New Roman" w:hAnsi="Times New Roman" w:cs="Times New Roman"/>
        </w:rPr>
        <w:t>Team Leadership.</w:t>
      </w:r>
    </w:p>
    <w:p w14:paraId="60536B09" w14:textId="20FBC9EB" w:rsidR="005B3193" w:rsidRPr="00452FD0" w:rsidRDefault="004531A9" w:rsidP="005B3193">
      <w:pPr>
        <w:pStyle w:val="Heading2"/>
        <w:rPr>
          <w:rFonts w:ascii="Times New Roman" w:hAnsi="Times New Roman" w:cs="Times New Roman"/>
        </w:rPr>
      </w:pPr>
      <w:r w:rsidRPr="00452FD0">
        <w:rPr>
          <w:rFonts w:ascii="Times New Roman" w:hAnsi="Times New Roman" w:cs="Times New Roman"/>
        </w:rPr>
        <w:t>Certifications</w:t>
      </w:r>
    </w:p>
    <w:p w14:paraId="7B3E2E94" w14:textId="708A6B5B" w:rsidR="005B3193" w:rsidRPr="00452FD0" w:rsidRDefault="007110AF" w:rsidP="007110AF">
      <w:pPr>
        <w:pStyle w:val="ListBullet"/>
        <w:rPr>
          <w:rFonts w:ascii="Times New Roman" w:hAnsi="Times New Roman" w:cs="Times New Roman"/>
        </w:rPr>
      </w:pPr>
      <w:r w:rsidRPr="00452FD0">
        <w:rPr>
          <w:rFonts w:ascii="Times New Roman" w:hAnsi="Times New Roman" w:cs="Times New Roman"/>
        </w:rPr>
        <w:t>Registered Nurse</w:t>
      </w:r>
      <w:r w:rsidRPr="00452FD0">
        <w:rPr>
          <w:rFonts w:ascii="Times New Roman" w:hAnsi="Times New Roman" w:cs="Times New Roman"/>
        </w:rPr>
        <w:t>: Florida</w:t>
      </w:r>
      <w:r w:rsidRPr="00452FD0">
        <w:rPr>
          <w:rFonts w:ascii="Times New Roman" w:hAnsi="Times New Roman" w:cs="Times New Roman"/>
        </w:rPr>
        <w:t xml:space="preserve"> State Board of Nursing</w:t>
      </w:r>
      <w:r w:rsidRPr="00452FD0">
        <w:rPr>
          <w:rFonts w:ascii="Times New Roman" w:hAnsi="Times New Roman" w:cs="Times New Roman"/>
        </w:rPr>
        <w:t xml:space="preserve">, </w:t>
      </w:r>
      <w:r w:rsidRPr="00452FD0">
        <w:rPr>
          <w:rFonts w:ascii="Times New Roman" w:hAnsi="Times New Roman" w:cs="Times New Roman"/>
        </w:rPr>
        <w:t>License #RN9529520</w:t>
      </w:r>
      <w:r w:rsidRPr="00452FD0">
        <w:rPr>
          <w:rFonts w:ascii="Times New Roman" w:hAnsi="Times New Roman" w:cs="Times New Roman"/>
        </w:rPr>
        <w:t>, Expires- 04/2023</w:t>
      </w:r>
    </w:p>
    <w:p w14:paraId="40EFF69D" w14:textId="18B14669" w:rsidR="007110AF" w:rsidRPr="00452FD0" w:rsidRDefault="007110AF" w:rsidP="007110AF">
      <w:pPr>
        <w:pStyle w:val="ListBullet"/>
        <w:rPr>
          <w:rFonts w:ascii="Times New Roman" w:hAnsi="Times New Roman" w:cs="Times New Roman"/>
        </w:rPr>
      </w:pPr>
      <w:r w:rsidRPr="00452FD0">
        <w:rPr>
          <w:rFonts w:ascii="Times New Roman" w:hAnsi="Times New Roman" w:cs="Times New Roman"/>
        </w:rPr>
        <w:t>ACLS Provider: eCard Code: 215409381038, Expires- 03/2023</w:t>
      </w:r>
    </w:p>
    <w:p w14:paraId="5950E9E6" w14:textId="792BE574" w:rsidR="007110AF" w:rsidRPr="00452FD0" w:rsidRDefault="007110AF" w:rsidP="007110AF">
      <w:pPr>
        <w:pStyle w:val="ListBullet"/>
        <w:rPr>
          <w:rFonts w:ascii="Times New Roman" w:hAnsi="Times New Roman" w:cs="Times New Roman"/>
        </w:rPr>
      </w:pPr>
      <w:r w:rsidRPr="00452FD0">
        <w:rPr>
          <w:rFonts w:ascii="Times New Roman" w:hAnsi="Times New Roman" w:cs="Times New Roman"/>
        </w:rPr>
        <w:t>BLS Provider: eCard Code- 215417909654, Expires-01/2023</w:t>
      </w:r>
    </w:p>
    <w:p w14:paraId="68FF17EF" w14:textId="29A0862D" w:rsidR="00EA11D7" w:rsidRPr="00452FD0" w:rsidRDefault="007110AF" w:rsidP="0063727A">
      <w:pPr>
        <w:pStyle w:val="ListBullet"/>
        <w:rPr>
          <w:rFonts w:ascii="Times New Roman" w:hAnsi="Times New Roman" w:cs="Times New Roman"/>
        </w:rPr>
      </w:pPr>
      <w:r w:rsidRPr="00452FD0">
        <w:rPr>
          <w:rFonts w:ascii="Times New Roman" w:hAnsi="Times New Roman" w:cs="Times New Roman"/>
        </w:rPr>
        <w:t>NIH Stroke Scale Training and Certification: JA Provider #- JA4008226, Examination Date- 07/2020</w:t>
      </w:r>
    </w:p>
    <w:p w14:paraId="226B3D7B" w14:textId="0FB7AA1D" w:rsidR="00394A6D" w:rsidRPr="00452FD0" w:rsidRDefault="007110AF">
      <w:pPr>
        <w:pStyle w:val="Heading1"/>
        <w:rPr>
          <w:rFonts w:ascii="Times New Roman" w:hAnsi="Times New Roman" w:cs="Times New Roman"/>
          <w:sz w:val="24"/>
          <w:szCs w:val="28"/>
        </w:rPr>
      </w:pPr>
      <w:r w:rsidRPr="00452FD0">
        <w:rPr>
          <w:rFonts w:ascii="Times New Roman" w:hAnsi="Times New Roman" w:cs="Times New Roman"/>
          <w:sz w:val="24"/>
          <w:szCs w:val="28"/>
        </w:rPr>
        <w:t>Education</w:t>
      </w:r>
    </w:p>
    <w:p w14:paraId="072259D9" w14:textId="10F53DC8" w:rsidR="00394A6D" w:rsidRPr="00452FD0" w:rsidRDefault="007110AF">
      <w:pPr>
        <w:pStyle w:val="Heading2"/>
        <w:rPr>
          <w:rFonts w:ascii="Times New Roman" w:hAnsi="Times New Roman" w:cs="Times New Roman"/>
        </w:rPr>
      </w:pPr>
      <w:r w:rsidRPr="00452FD0">
        <w:rPr>
          <w:rFonts w:ascii="Times New Roman" w:hAnsi="Times New Roman" w:cs="Times New Roman"/>
        </w:rPr>
        <w:t>ADN</w:t>
      </w:r>
      <w:r w:rsidR="007D00B3" w:rsidRPr="00452FD0">
        <w:rPr>
          <w:rFonts w:ascii="Times New Roman" w:hAnsi="Times New Roman" w:cs="Times New Roman"/>
        </w:rPr>
        <w:t> | </w:t>
      </w:r>
      <w:r w:rsidR="004B1988" w:rsidRPr="00452FD0">
        <w:rPr>
          <w:rFonts w:ascii="Times New Roman" w:hAnsi="Times New Roman" w:cs="Times New Roman"/>
        </w:rPr>
        <w:t>Academy For Nursing &amp; Health Occupations</w:t>
      </w:r>
      <w:r w:rsidR="007D00B3" w:rsidRPr="00452FD0">
        <w:rPr>
          <w:rFonts w:ascii="Times New Roman" w:hAnsi="Times New Roman" w:cs="Times New Roman"/>
        </w:rPr>
        <w:t> |</w:t>
      </w:r>
      <w:r w:rsidR="004B1988" w:rsidRPr="00452FD0">
        <w:rPr>
          <w:rFonts w:ascii="Times New Roman" w:hAnsi="Times New Roman" w:cs="Times New Roman"/>
        </w:rPr>
        <w:t xml:space="preserve"> 02/2020</w:t>
      </w:r>
    </w:p>
    <w:p w14:paraId="4BDD9C38" w14:textId="1A225CBF" w:rsidR="00394A6D" w:rsidRPr="00452FD0" w:rsidRDefault="001C0454" w:rsidP="001C0454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  <w:r w:rsidRPr="00452FD0">
        <w:rPr>
          <w:rFonts w:ascii="Times New Roman" w:hAnsi="Times New Roman" w:cs="Times New Roman"/>
        </w:rPr>
        <w:t xml:space="preserve">* </w:t>
      </w:r>
      <w:r w:rsidR="004B1988" w:rsidRPr="00452FD0">
        <w:rPr>
          <w:rFonts w:ascii="Times New Roman" w:hAnsi="Times New Roman" w:cs="Times New Roman"/>
        </w:rPr>
        <w:t>Valedictorian *</w:t>
      </w:r>
      <w:r w:rsidRPr="00452FD0">
        <w:rPr>
          <w:rFonts w:ascii="Times New Roman" w:hAnsi="Times New Roman" w:cs="Times New Roman"/>
        </w:rPr>
        <w:t xml:space="preserve"> Recipient of The E. Drew Gackenheimer Scholastic Achievement Award *</w:t>
      </w:r>
    </w:p>
    <w:p w14:paraId="29C92325" w14:textId="0616A560" w:rsidR="00D56207" w:rsidRPr="00452FD0" w:rsidRDefault="001C0454" w:rsidP="004B1988">
      <w:pPr>
        <w:pStyle w:val="Heading2"/>
        <w:rPr>
          <w:rFonts w:ascii="Times New Roman" w:hAnsi="Times New Roman" w:cs="Times New Roman"/>
        </w:rPr>
      </w:pPr>
      <w:r w:rsidRPr="00452FD0">
        <w:rPr>
          <w:rFonts w:ascii="Times New Roman" w:hAnsi="Times New Roman" w:cs="Times New Roman"/>
        </w:rPr>
        <w:t>Associates of Arts (</w:t>
      </w:r>
      <w:r w:rsidR="004B1988" w:rsidRPr="00452FD0">
        <w:rPr>
          <w:rFonts w:ascii="Times New Roman" w:hAnsi="Times New Roman" w:cs="Times New Roman"/>
        </w:rPr>
        <w:t>AA</w:t>
      </w:r>
      <w:r w:rsidRPr="00452FD0">
        <w:rPr>
          <w:rFonts w:ascii="Times New Roman" w:hAnsi="Times New Roman" w:cs="Times New Roman"/>
        </w:rPr>
        <w:t>)</w:t>
      </w:r>
      <w:r w:rsidR="007D00B3" w:rsidRPr="00452FD0">
        <w:rPr>
          <w:rFonts w:ascii="Times New Roman" w:hAnsi="Times New Roman" w:cs="Times New Roman"/>
        </w:rPr>
        <w:t> | </w:t>
      </w:r>
      <w:r w:rsidR="004B1988" w:rsidRPr="00452FD0">
        <w:rPr>
          <w:rFonts w:ascii="Times New Roman" w:hAnsi="Times New Roman" w:cs="Times New Roman"/>
        </w:rPr>
        <w:t>Palm Beach State College</w:t>
      </w:r>
      <w:r w:rsidR="007D00B3" w:rsidRPr="00452FD0">
        <w:rPr>
          <w:rFonts w:ascii="Times New Roman" w:hAnsi="Times New Roman" w:cs="Times New Roman"/>
        </w:rPr>
        <w:t> | </w:t>
      </w:r>
      <w:r w:rsidR="004B1988" w:rsidRPr="00452FD0">
        <w:rPr>
          <w:rFonts w:ascii="Times New Roman" w:hAnsi="Times New Roman" w:cs="Times New Roman"/>
        </w:rPr>
        <w:t>05/2</w:t>
      </w:r>
      <w:r w:rsidR="00333E62">
        <w:rPr>
          <w:rFonts w:ascii="Times New Roman" w:hAnsi="Times New Roman" w:cs="Times New Roman"/>
        </w:rPr>
        <w:t>0</w:t>
      </w:r>
      <w:r w:rsidR="004B1988" w:rsidRPr="00452FD0">
        <w:rPr>
          <w:rFonts w:ascii="Times New Roman" w:hAnsi="Times New Roman" w:cs="Times New Roman"/>
        </w:rPr>
        <w:t>12</w:t>
      </w:r>
    </w:p>
    <w:sectPr w:rsidR="00D56207" w:rsidRPr="00452FD0" w:rsidSect="00374627">
      <w:footerReference w:type="default" r:id="rId7"/>
      <w:pgSz w:w="12240" w:h="15840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D2DA" w14:textId="77777777" w:rsidR="00B15B79" w:rsidRDefault="00B15B79">
      <w:pPr>
        <w:spacing w:after="0"/>
      </w:pPr>
      <w:r>
        <w:separator/>
      </w:r>
    </w:p>
  </w:endnote>
  <w:endnote w:type="continuationSeparator" w:id="0">
    <w:p w14:paraId="6872A9C4" w14:textId="77777777" w:rsidR="00B15B79" w:rsidRDefault="00B15B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1EC5B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65E7" w14:textId="77777777" w:rsidR="00B15B79" w:rsidRDefault="00B15B79">
      <w:pPr>
        <w:spacing w:after="0"/>
      </w:pPr>
      <w:r>
        <w:separator/>
      </w:r>
    </w:p>
  </w:footnote>
  <w:footnote w:type="continuationSeparator" w:id="0">
    <w:p w14:paraId="600A7057" w14:textId="77777777" w:rsidR="00B15B79" w:rsidRDefault="00B15B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9CC47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251D09E8"/>
    <w:multiLevelType w:val="hybridMultilevel"/>
    <w:tmpl w:val="95E86F1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454C53"/>
    <w:multiLevelType w:val="hybridMultilevel"/>
    <w:tmpl w:val="C2D27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2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C6"/>
    <w:rsid w:val="000160D7"/>
    <w:rsid w:val="000239DA"/>
    <w:rsid w:val="00037C41"/>
    <w:rsid w:val="001C0454"/>
    <w:rsid w:val="00333E62"/>
    <w:rsid w:val="00374627"/>
    <w:rsid w:val="00394A6D"/>
    <w:rsid w:val="003F19B9"/>
    <w:rsid w:val="004476A1"/>
    <w:rsid w:val="00452FD0"/>
    <w:rsid w:val="004531A9"/>
    <w:rsid w:val="004B1988"/>
    <w:rsid w:val="004F4EF3"/>
    <w:rsid w:val="005114E7"/>
    <w:rsid w:val="005B3193"/>
    <w:rsid w:val="005E5E55"/>
    <w:rsid w:val="00616068"/>
    <w:rsid w:val="0063727A"/>
    <w:rsid w:val="006450EE"/>
    <w:rsid w:val="006E401C"/>
    <w:rsid w:val="007110AF"/>
    <w:rsid w:val="007412FC"/>
    <w:rsid w:val="0077621B"/>
    <w:rsid w:val="007963CE"/>
    <w:rsid w:val="007D00B3"/>
    <w:rsid w:val="008916B6"/>
    <w:rsid w:val="008C5BC6"/>
    <w:rsid w:val="008E10EB"/>
    <w:rsid w:val="008F682E"/>
    <w:rsid w:val="009763C8"/>
    <w:rsid w:val="009F2054"/>
    <w:rsid w:val="00A8131A"/>
    <w:rsid w:val="00B15B79"/>
    <w:rsid w:val="00B6258C"/>
    <w:rsid w:val="00B769EE"/>
    <w:rsid w:val="00C57E43"/>
    <w:rsid w:val="00C72B59"/>
    <w:rsid w:val="00CC75DB"/>
    <w:rsid w:val="00D33143"/>
    <w:rsid w:val="00D56207"/>
    <w:rsid w:val="00D765AF"/>
    <w:rsid w:val="00DD4208"/>
    <w:rsid w:val="00EA11D7"/>
    <w:rsid w:val="00EA2B92"/>
    <w:rsid w:val="00FE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8E47B"/>
  <w15:chartTrackingRefBased/>
  <w15:docId w15:val="{186E26F5-3B3F-4063-AB95-CF98B1DA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295103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E7C320F9FD4973A694C59EE4A77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FB91F-2E56-4BAE-ACED-1B4456117DB1}"/>
      </w:docPartPr>
      <w:docPartBody>
        <w:p w:rsidR="00000000" w:rsidRDefault="00E70216">
          <w:pPr>
            <w:pStyle w:val="CDE7C320F9FD4973A694C59EE4A7744A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BA"/>
    <w:rsid w:val="006D07BA"/>
    <w:rsid w:val="00E7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E7C320F9FD4973A694C59EE4A7744A">
    <w:name w:val="CDE7C320F9FD4973A694C59EE4A7744A"/>
  </w:style>
  <w:style w:type="paragraph" w:customStyle="1" w:styleId="A75CD14D48AA47EB9E129DB1832E4CB4">
    <w:name w:val="A75CD14D48AA47EB9E129DB1832E4CB4"/>
  </w:style>
  <w:style w:type="paragraph" w:customStyle="1" w:styleId="A67BEDACF89F43C9BC335467DA674C09">
    <w:name w:val="A67BEDACF89F43C9BC335467DA674C09"/>
  </w:style>
  <w:style w:type="paragraph" w:customStyle="1" w:styleId="FA8E6A0A1483433485E5388BF1D8BE9C">
    <w:name w:val="FA8E6A0A1483433485E5388BF1D8BE9C"/>
  </w:style>
  <w:style w:type="paragraph" w:customStyle="1" w:styleId="A7F343254C774E858ED2D61A209B3BE8">
    <w:name w:val="A7F343254C774E858ED2D61A209B3BE8"/>
  </w:style>
  <w:style w:type="paragraph" w:customStyle="1" w:styleId="D80677E9F7914A63B0879BD507351A6B">
    <w:name w:val="D80677E9F7914A63B0879BD507351A6B"/>
  </w:style>
  <w:style w:type="paragraph" w:customStyle="1" w:styleId="AEBB5A18467E41B892CEACBA87579489">
    <w:name w:val="AEBB5A18467E41B892CEACBA87579489"/>
  </w:style>
  <w:style w:type="paragraph" w:customStyle="1" w:styleId="BD4F42C100DC45D386BC6F9DA2D39A65">
    <w:name w:val="BD4F42C100DC45D386BC6F9DA2D39A65"/>
  </w:style>
  <w:style w:type="paragraph" w:customStyle="1" w:styleId="7276268A99FB444B9266C89941DB25B8">
    <w:name w:val="7276268A99FB444B9266C89941DB25B8"/>
  </w:style>
  <w:style w:type="paragraph" w:customStyle="1" w:styleId="77E8AAB6F4014BBCBE867BC61F642484">
    <w:name w:val="77E8AAB6F4014BBCBE867BC61F642484"/>
  </w:style>
  <w:style w:type="paragraph" w:customStyle="1" w:styleId="86FFE2913DF94E528E4B871572B6CACB">
    <w:name w:val="86FFE2913DF94E528E4B871572B6CACB"/>
  </w:style>
  <w:style w:type="paragraph" w:customStyle="1" w:styleId="95D8BE9CD68C4DA292D981DB0B55F26E">
    <w:name w:val="95D8BE9CD68C4DA292D981DB0B55F26E"/>
  </w:style>
  <w:style w:type="paragraph" w:customStyle="1" w:styleId="5099D20A67E241338AC6AF69E0FFCE51">
    <w:name w:val="5099D20A67E241338AC6AF69E0FFCE51"/>
  </w:style>
  <w:style w:type="paragraph" w:customStyle="1" w:styleId="ECC5017ACAA24DDF8C4DF6141AC6293E">
    <w:name w:val="ECC5017ACAA24DDF8C4DF6141AC6293E"/>
  </w:style>
  <w:style w:type="paragraph" w:customStyle="1" w:styleId="DCF2C76E01494976B6F2A1BFD0BCE9A3">
    <w:name w:val="DCF2C76E01494976B6F2A1BFD0BCE9A3"/>
  </w:style>
  <w:style w:type="paragraph" w:customStyle="1" w:styleId="0779D87B480040859F3853AA6229AE13">
    <w:name w:val="0779D87B480040859F3853AA6229AE13"/>
  </w:style>
  <w:style w:type="paragraph" w:customStyle="1" w:styleId="E0903F6BCADF48B5997CB8995347C400">
    <w:name w:val="E0903F6BCADF48B5997CB8995347C400"/>
  </w:style>
  <w:style w:type="paragraph" w:customStyle="1" w:styleId="CB043881D92B42F9B02CE332FCB1DA95">
    <w:name w:val="CB043881D92B42F9B02CE332FCB1DA95"/>
  </w:style>
  <w:style w:type="paragraph" w:customStyle="1" w:styleId="2B7F350598EB48A1926C9ECA7649CF89">
    <w:name w:val="2B7F350598EB48A1926C9ECA7649CF89"/>
  </w:style>
  <w:style w:type="paragraph" w:customStyle="1" w:styleId="E4AD8DAB9333427280AC893D7585087F">
    <w:name w:val="E4AD8DAB9333427280AC893D7585087F"/>
  </w:style>
  <w:style w:type="paragraph" w:customStyle="1" w:styleId="B790428DF70649E1A4C3DF46C2958EE0">
    <w:name w:val="B790428DF70649E1A4C3DF46C2958EE0"/>
  </w:style>
  <w:style w:type="paragraph" w:customStyle="1" w:styleId="6F9A508841D3416A9A1C6994F2EA026A">
    <w:name w:val="6F9A508841D3416A9A1C6994F2EA026A"/>
  </w:style>
  <w:style w:type="paragraph" w:customStyle="1" w:styleId="03B8BF5FF149483289F21E7ADF763074">
    <w:name w:val="03B8BF5FF149483289F21E7ADF763074"/>
  </w:style>
  <w:style w:type="paragraph" w:customStyle="1" w:styleId="ACFC54E5BCAF48C182304E6A9EEAED9F">
    <w:name w:val="ACFC54E5BCAF48C182304E6A9EEAED9F"/>
  </w:style>
  <w:style w:type="paragraph" w:customStyle="1" w:styleId="94289EA338934B74BFF7CA87C58C2132">
    <w:name w:val="94289EA338934B74BFF7CA87C58C2132"/>
  </w:style>
  <w:style w:type="paragraph" w:customStyle="1" w:styleId="4CA019FB0B084D399459A5522A2E4443">
    <w:name w:val="4CA019FB0B084D399459A5522A2E4443"/>
  </w:style>
  <w:style w:type="paragraph" w:customStyle="1" w:styleId="6F3D99E4D7534FF38F934DC6FC1DD2BF">
    <w:name w:val="6F3D99E4D7534FF38F934DC6FC1DD2BF"/>
  </w:style>
  <w:style w:type="paragraph" w:customStyle="1" w:styleId="EF14F0B7382F434D9E8D308A25DE1555">
    <w:name w:val="EF14F0B7382F434D9E8D308A25DE1555"/>
  </w:style>
  <w:style w:type="paragraph" w:customStyle="1" w:styleId="466DD42F09774304B455AA51605E76E7">
    <w:name w:val="466DD42F09774304B455AA51605E76E7"/>
  </w:style>
  <w:style w:type="paragraph" w:customStyle="1" w:styleId="5561514A3B9245AFA9633B4876371CE2">
    <w:name w:val="5561514A3B9245AFA9633B4876371CE2"/>
  </w:style>
  <w:style w:type="paragraph" w:customStyle="1" w:styleId="9E0BC6F574A9404386F433DC4B5ADD84">
    <w:name w:val="9E0BC6F574A9404386F433DC4B5ADD84"/>
  </w:style>
  <w:style w:type="paragraph" w:customStyle="1" w:styleId="A09B3438E62C40379C8AF11D6ABFCE82">
    <w:name w:val="A09B3438E62C40379C8AF11D6ABFCE82"/>
  </w:style>
  <w:style w:type="paragraph" w:customStyle="1" w:styleId="F2BECE2208FF4D52A7AE23F9498AD621">
    <w:name w:val="F2BECE2208FF4D52A7AE23F9498AD621"/>
  </w:style>
  <w:style w:type="paragraph" w:customStyle="1" w:styleId="B9E4A4F4A6BB40A99E4EA8F9EA591ECB">
    <w:name w:val="B9E4A4F4A6BB40A99E4EA8F9EA591ECB"/>
  </w:style>
  <w:style w:type="paragraph" w:customStyle="1" w:styleId="36408A3BAD5E4C0C9DDBACCE979D7A69">
    <w:name w:val="36408A3BAD5E4C0C9DDBACCE979D7A69"/>
  </w:style>
  <w:style w:type="paragraph" w:customStyle="1" w:styleId="7AD48A0989F64037958451BE13A500D1">
    <w:name w:val="7AD48A0989F64037958451BE13A500D1"/>
  </w:style>
  <w:style w:type="paragraph" w:customStyle="1" w:styleId="65BA306088954F9A9E8650ADB804D766">
    <w:name w:val="65BA306088954F9A9E8650ADB804D766"/>
    <w:rsid w:val="006D07BA"/>
  </w:style>
  <w:style w:type="paragraph" w:customStyle="1" w:styleId="B4774F22B03944FF839EE78B4ED67C2A">
    <w:name w:val="B4774F22B03944FF839EE78B4ED67C2A"/>
    <w:rsid w:val="006D07BA"/>
  </w:style>
  <w:style w:type="paragraph" w:customStyle="1" w:styleId="6BCCFD57146745E4A6F511CA0E4EF273">
    <w:name w:val="6BCCFD57146745E4A6F511CA0E4EF273"/>
    <w:rsid w:val="006D07BA"/>
  </w:style>
  <w:style w:type="paragraph" w:customStyle="1" w:styleId="15B82AF3D09641509C8E088DDBBE47C3">
    <w:name w:val="15B82AF3D09641509C8E088DDBBE47C3"/>
    <w:rsid w:val="006D07BA"/>
  </w:style>
  <w:style w:type="paragraph" w:customStyle="1" w:styleId="7E899DF6E8A2476AB209407A29F23F0A">
    <w:name w:val="7E899DF6E8A2476AB209407A29F23F0A"/>
    <w:rsid w:val="006D07BA"/>
  </w:style>
  <w:style w:type="paragraph" w:customStyle="1" w:styleId="AB066F57E1654E2D8871ED9E8B96321F">
    <w:name w:val="AB066F57E1654E2D8871ED9E8B96321F"/>
    <w:rsid w:val="006D07BA"/>
  </w:style>
  <w:style w:type="paragraph" w:customStyle="1" w:styleId="41ED7F60ED254507A6DF5235BEAD3789">
    <w:name w:val="41ED7F60ED254507A6DF5235BEAD3789"/>
    <w:rsid w:val="006D07BA"/>
  </w:style>
  <w:style w:type="paragraph" w:customStyle="1" w:styleId="D00593370C3E426EA7A2C988D62C2D9F">
    <w:name w:val="D00593370C3E426EA7A2C988D62C2D9F"/>
    <w:rsid w:val="006D07BA"/>
  </w:style>
  <w:style w:type="paragraph" w:customStyle="1" w:styleId="E2E456EF6D224AB69734E574347BC5C7">
    <w:name w:val="E2E456EF6D224AB69734E574347BC5C7"/>
    <w:rsid w:val="006D07BA"/>
  </w:style>
  <w:style w:type="paragraph" w:customStyle="1" w:styleId="516EC8B2E2B647B98D797F9BDABE678C">
    <w:name w:val="516EC8B2E2B647B98D797F9BDABE678C"/>
    <w:rsid w:val="006D07BA"/>
  </w:style>
  <w:style w:type="paragraph" w:customStyle="1" w:styleId="80614C8EAE374BFB960C970D18380468">
    <w:name w:val="80614C8EAE374BFB960C970D18380468"/>
    <w:rsid w:val="006D07BA"/>
  </w:style>
  <w:style w:type="paragraph" w:customStyle="1" w:styleId="4D2F7A5290F04FF88C2B662C7AB97863">
    <w:name w:val="4D2F7A5290F04FF88C2B662C7AB97863"/>
    <w:rsid w:val="006D07BA"/>
  </w:style>
  <w:style w:type="paragraph" w:customStyle="1" w:styleId="98011DCBF10249119A789E00DD5C9CF8">
    <w:name w:val="98011DCBF10249119A789E00DD5C9CF8"/>
    <w:rsid w:val="006D07BA"/>
  </w:style>
  <w:style w:type="paragraph" w:customStyle="1" w:styleId="024974BC7A6948B58122C7A331839E0D">
    <w:name w:val="024974BC7A6948B58122C7A331839E0D"/>
    <w:rsid w:val="006D07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165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Profile</vt:lpstr>
      <vt:lpstr>Professional Experience</vt:lpstr>
      <vt:lpstr>    Registered Nurse | Monument Health- Heart &amp; Vascular Unit | (2020-Current)</vt:lpstr>
      <vt:lpstr>    Licensed Practical Nurse | Arbor Oaks at Greenacres | (2017-2020)</vt:lpstr>
      <vt:lpstr>    lICENSED pRACTICAL nURSE | One at Home, hOME hEALTH aGENCY | (2019-2020)</vt:lpstr>
      <vt:lpstr>Skills &amp; Certifications</vt:lpstr>
      <vt:lpstr>    Skills</vt:lpstr>
      <vt:lpstr>    Certifications</vt:lpstr>
      <vt:lpstr>Education</vt:lpstr>
      <vt:lpstr>    ADN | Academy For Nursing &amp; Health Occupations | 02/2020</vt:lpstr>
      <vt:lpstr>    Associates of Arts (AA) | Palm Beach State College |  05/2o12</vt:lpstr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Samy, Ardan R.</dc:creator>
  <cp:keywords/>
  <dc:description>Jameshia Parker, RN</dc:description>
  <cp:lastModifiedBy>Samy, Ardan R. - SDSMT Student</cp:lastModifiedBy>
  <cp:revision>4</cp:revision>
  <dcterms:created xsi:type="dcterms:W3CDTF">2021-04-20T14:45:00Z</dcterms:created>
  <dcterms:modified xsi:type="dcterms:W3CDTF">2021-04-20T17:38:00Z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