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75177" w14:textId="11CD3CAB" w:rsidR="007A444A" w:rsidRDefault="000519C1" w:rsidP="007A444A">
      <w:pPr>
        <w:tabs>
          <w:tab w:val="left" w:pos="408"/>
          <w:tab w:val="center" w:pos="5400"/>
        </w:tabs>
        <w:jc w:val="center"/>
        <w:rPr>
          <w:b/>
          <w:sz w:val="28"/>
          <w:szCs w:val="28"/>
          <w:u w:val="single"/>
        </w:rPr>
      </w:pPr>
      <w:bookmarkStart w:id="0" w:name="_gjdgxs" w:colFirst="0" w:colLast="0"/>
      <w:bookmarkEnd w:id="0"/>
      <w:r>
        <w:rPr>
          <w:b/>
          <w:sz w:val="28"/>
          <w:szCs w:val="28"/>
          <w:u w:val="single"/>
        </w:rPr>
        <w:t>DELILAH ORTIZ-HASSARATH</w:t>
      </w:r>
    </w:p>
    <w:p w14:paraId="1C8400F4" w14:textId="69B18F01" w:rsidR="007A444A" w:rsidRPr="000519C1" w:rsidRDefault="007A444A">
      <w:pPr>
        <w:tabs>
          <w:tab w:val="left" w:pos="408"/>
          <w:tab w:val="center" w:pos="5400"/>
        </w:tabs>
        <w:rPr>
          <w:bCs/>
          <w:sz w:val="20"/>
          <w:szCs w:val="20"/>
        </w:rPr>
      </w:pPr>
      <w:r w:rsidRPr="000519C1">
        <w:rPr>
          <w:bCs/>
          <w:sz w:val="20"/>
          <w:szCs w:val="20"/>
        </w:rPr>
        <w:t xml:space="preserve">Email: </w:t>
      </w:r>
      <w:r w:rsidR="000519C1" w:rsidRPr="000519C1">
        <w:rPr>
          <w:bCs/>
          <w:sz w:val="20"/>
          <w:szCs w:val="20"/>
        </w:rPr>
        <w:t>Dhassarath11418@gmail.com</w:t>
      </w:r>
      <w:r w:rsidR="000519C1" w:rsidRPr="000519C1">
        <w:rPr>
          <w:bCs/>
          <w:sz w:val="20"/>
          <w:szCs w:val="20"/>
        </w:rPr>
        <w:t xml:space="preserve"> </w:t>
      </w:r>
    </w:p>
    <w:p w14:paraId="00000001" w14:textId="099D181C" w:rsidR="00AB6522" w:rsidRPr="000519C1" w:rsidRDefault="007A444A">
      <w:pPr>
        <w:tabs>
          <w:tab w:val="left" w:pos="408"/>
          <w:tab w:val="center" w:pos="5400"/>
        </w:tabs>
        <w:rPr>
          <w:bCs/>
          <w:sz w:val="20"/>
          <w:szCs w:val="20"/>
        </w:rPr>
      </w:pPr>
      <w:r w:rsidRPr="000519C1">
        <w:rPr>
          <w:bCs/>
          <w:sz w:val="20"/>
          <w:szCs w:val="20"/>
        </w:rPr>
        <w:t xml:space="preserve">Phone: </w:t>
      </w:r>
      <w:r w:rsidR="000519C1" w:rsidRPr="000519C1">
        <w:rPr>
          <w:bCs/>
          <w:sz w:val="20"/>
          <w:szCs w:val="20"/>
        </w:rPr>
        <w:t>(347)</w:t>
      </w:r>
      <w:r w:rsidRPr="000519C1">
        <w:rPr>
          <w:bCs/>
          <w:sz w:val="20"/>
          <w:szCs w:val="20"/>
        </w:rPr>
        <w:t xml:space="preserve"> </w:t>
      </w:r>
      <w:r w:rsidR="000519C1" w:rsidRPr="000519C1">
        <w:rPr>
          <w:bCs/>
          <w:sz w:val="20"/>
          <w:szCs w:val="20"/>
        </w:rPr>
        <w:t>534-6574</w:t>
      </w:r>
      <w:r w:rsidR="000519C1" w:rsidRPr="000519C1">
        <w:rPr>
          <w:bCs/>
          <w:sz w:val="20"/>
          <w:szCs w:val="20"/>
        </w:rPr>
        <w:t xml:space="preserve"> </w:t>
      </w:r>
    </w:p>
    <w:p w14:paraId="00000002" w14:textId="77777777" w:rsidR="00AB6522" w:rsidRDefault="000519C1">
      <w:pPr>
        <w:jc w:val="center"/>
        <w:rPr>
          <w:color w:val="000000"/>
          <w:sz w:val="20"/>
          <w:szCs w:val="20"/>
          <w:u w:val="single"/>
        </w:rPr>
      </w:pPr>
      <w:r>
        <w:rPr>
          <w:b/>
          <w:color w:val="000000"/>
          <w:sz w:val="20"/>
          <w:szCs w:val="20"/>
        </w:rPr>
        <w:t xml:space="preserve">    </w:t>
      </w:r>
    </w:p>
    <w:p w14:paraId="00000003" w14:textId="77777777" w:rsidR="00AB6522" w:rsidRDefault="00AB6522">
      <w:pPr>
        <w:rPr>
          <w:sz w:val="20"/>
          <w:szCs w:val="20"/>
        </w:rPr>
      </w:pPr>
    </w:p>
    <w:p w14:paraId="00000004" w14:textId="77777777" w:rsidR="00AB6522" w:rsidRDefault="000519C1">
      <w:pPr>
        <w:spacing w:after="200" w:line="276" w:lineRule="auto"/>
        <w:ind w:left="2160" w:hanging="2160"/>
        <w:rPr>
          <w:sz w:val="20"/>
          <w:szCs w:val="20"/>
        </w:rPr>
      </w:pPr>
      <w:r>
        <w:rPr>
          <w:b/>
          <w:sz w:val="22"/>
          <w:szCs w:val="22"/>
        </w:rPr>
        <w:t>OBJECTIVE:</w:t>
      </w:r>
      <w:r>
        <w:rPr>
          <w:sz w:val="20"/>
          <w:szCs w:val="20"/>
        </w:rPr>
        <w:tab/>
      </w:r>
      <w:r w:rsidRPr="007A444A">
        <w:rPr>
          <w:b/>
          <w:bCs/>
          <w:sz w:val="20"/>
          <w:szCs w:val="20"/>
        </w:rPr>
        <w:t>To obtain a challenging position that will allow me to utilize my skills and experience in a health- related and/or non-health related setting.</w:t>
      </w:r>
      <w:r>
        <w:rPr>
          <w:sz w:val="20"/>
          <w:szCs w:val="20"/>
        </w:rPr>
        <w:t xml:space="preserve"> </w:t>
      </w:r>
    </w:p>
    <w:p w14:paraId="00000005" w14:textId="77777777" w:rsidR="00AB6522" w:rsidRDefault="000519C1">
      <w:pPr>
        <w:spacing w:line="276" w:lineRule="auto"/>
        <w:rPr>
          <w:b/>
          <w:sz w:val="20"/>
          <w:szCs w:val="20"/>
        </w:rPr>
      </w:pPr>
      <w:r>
        <w:rPr>
          <w:b/>
          <w:sz w:val="22"/>
          <w:szCs w:val="22"/>
        </w:rPr>
        <w:t>EDUCATION:</w:t>
      </w:r>
      <w:r>
        <w:rPr>
          <w:b/>
          <w:sz w:val="20"/>
          <w:szCs w:val="20"/>
        </w:rPr>
        <w:tab/>
      </w:r>
      <w:r>
        <w:rPr>
          <w:b/>
          <w:sz w:val="20"/>
          <w:szCs w:val="20"/>
        </w:rPr>
        <w:tab/>
      </w:r>
      <w:r>
        <w:rPr>
          <w:b/>
          <w:sz w:val="22"/>
          <w:szCs w:val="22"/>
        </w:rPr>
        <w:t xml:space="preserve">Lehman </w:t>
      </w:r>
      <w:proofErr w:type="gramStart"/>
      <w:r>
        <w:rPr>
          <w:b/>
          <w:sz w:val="22"/>
          <w:szCs w:val="22"/>
        </w:rPr>
        <w:t>College</w:t>
      </w:r>
      <w:r>
        <w:rPr>
          <w:b/>
          <w:sz w:val="20"/>
          <w:szCs w:val="20"/>
        </w:rPr>
        <w:t xml:space="preserve">  </w:t>
      </w:r>
      <w:r>
        <w:rPr>
          <w:b/>
          <w:sz w:val="20"/>
          <w:szCs w:val="20"/>
        </w:rPr>
        <w:tab/>
      </w:r>
      <w:proofErr w:type="gram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Bronx, NY</w:t>
      </w:r>
    </w:p>
    <w:p w14:paraId="00000006" w14:textId="77777777" w:rsidR="00AB6522" w:rsidRDefault="000519C1">
      <w:pPr>
        <w:spacing w:line="276" w:lineRule="auto"/>
        <w:rPr>
          <w:b/>
          <w:sz w:val="20"/>
          <w:szCs w:val="20"/>
        </w:rPr>
      </w:pPr>
      <w:r>
        <w:rPr>
          <w:b/>
          <w:sz w:val="20"/>
          <w:szCs w:val="20"/>
        </w:rPr>
        <w:tab/>
      </w:r>
      <w:r>
        <w:rPr>
          <w:b/>
          <w:sz w:val="20"/>
          <w:szCs w:val="20"/>
        </w:rPr>
        <w:tab/>
      </w:r>
      <w:r>
        <w:rPr>
          <w:b/>
          <w:sz w:val="20"/>
          <w:szCs w:val="20"/>
        </w:rPr>
        <w:tab/>
        <w:t>The City University of New York</w:t>
      </w:r>
    </w:p>
    <w:p w14:paraId="00000007" w14:textId="77777777" w:rsidR="00AB6522" w:rsidRDefault="000519C1">
      <w:pPr>
        <w:spacing w:line="276" w:lineRule="auto"/>
        <w:rPr>
          <w:b/>
          <w:sz w:val="20"/>
          <w:szCs w:val="20"/>
        </w:rPr>
      </w:pPr>
      <w:r>
        <w:rPr>
          <w:b/>
          <w:sz w:val="20"/>
          <w:szCs w:val="20"/>
        </w:rPr>
        <w:tab/>
      </w:r>
      <w:r>
        <w:rPr>
          <w:b/>
          <w:sz w:val="20"/>
          <w:szCs w:val="20"/>
        </w:rPr>
        <w:tab/>
      </w:r>
      <w:r>
        <w:rPr>
          <w:b/>
          <w:sz w:val="20"/>
          <w:szCs w:val="20"/>
        </w:rPr>
        <w:tab/>
        <w:t>Pre-Professional Anthropolog</w:t>
      </w:r>
      <w:r>
        <w:rPr>
          <w:b/>
          <w:sz w:val="20"/>
          <w:szCs w:val="20"/>
        </w:rPr>
        <w:t xml:space="preserve">y, Biology and Chemistry BS  </w:t>
      </w:r>
    </w:p>
    <w:p w14:paraId="00000008" w14:textId="77777777" w:rsidR="00AB6522" w:rsidRDefault="000519C1">
      <w:pPr>
        <w:spacing w:line="276" w:lineRule="auto"/>
        <w:rPr>
          <w:b/>
          <w:sz w:val="20"/>
          <w:szCs w:val="20"/>
        </w:rPr>
      </w:pPr>
      <w:r>
        <w:rPr>
          <w:b/>
          <w:sz w:val="20"/>
          <w:szCs w:val="20"/>
        </w:rPr>
        <w:tab/>
      </w:r>
      <w:r>
        <w:rPr>
          <w:b/>
          <w:sz w:val="20"/>
          <w:szCs w:val="20"/>
        </w:rPr>
        <w:tab/>
      </w:r>
      <w:r>
        <w:rPr>
          <w:b/>
          <w:sz w:val="20"/>
          <w:szCs w:val="20"/>
        </w:rPr>
        <w:tab/>
        <w:t>Psychology, BA</w:t>
      </w:r>
      <w:r>
        <w:rPr>
          <w:b/>
          <w:sz w:val="20"/>
          <w:szCs w:val="20"/>
        </w:rPr>
        <w:tab/>
      </w:r>
      <w:r>
        <w:rPr>
          <w:b/>
          <w:sz w:val="20"/>
          <w:szCs w:val="20"/>
        </w:rPr>
        <w:tab/>
      </w:r>
      <w:r>
        <w:rPr>
          <w:b/>
          <w:sz w:val="20"/>
          <w:szCs w:val="20"/>
        </w:rPr>
        <w:tab/>
      </w:r>
      <w:r>
        <w:rPr>
          <w:b/>
          <w:sz w:val="20"/>
          <w:szCs w:val="20"/>
        </w:rPr>
        <w:tab/>
      </w:r>
      <w:r>
        <w:rPr>
          <w:b/>
          <w:sz w:val="20"/>
          <w:szCs w:val="20"/>
        </w:rPr>
        <w:tab/>
        <w:t xml:space="preserve">             Expected Graduation 08/2021</w:t>
      </w:r>
    </w:p>
    <w:p w14:paraId="00000009" w14:textId="77777777" w:rsidR="00AB6522" w:rsidRDefault="00AB6522">
      <w:pPr>
        <w:spacing w:line="276" w:lineRule="auto"/>
        <w:rPr>
          <w:b/>
          <w:sz w:val="20"/>
          <w:szCs w:val="20"/>
        </w:rPr>
      </w:pPr>
    </w:p>
    <w:p w14:paraId="0000000A" w14:textId="04E68759" w:rsidR="00AB6522" w:rsidRDefault="000519C1">
      <w:pPr>
        <w:spacing w:line="276" w:lineRule="auto"/>
        <w:rPr>
          <w:b/>
        </w:rPr>
      </w:pPr>
      <w:r>
        <w:rPr>
          <w:b/>
          <w:sz w:val="20"/>
          <w:szCs w:val="20"/>
        </w:rPr>
        <w:tab/>
      </w:r>
      <w:r>
        <w:rPr>
          <w:b/>
          <w:sz w:val="20"/>
          <w:szCs w:val="20"/>
        </w:rPr>
        <w:tab/>
      </w:r>
      <w:r>
        <w:rPr>
          <w:b/>
          <w:sz w:val="20"/>
          <w:szCs w:val="20"/>
        </w:rPr>
        <w:tab/>
      </w:r>
      <w:r>
        <w:rPr>
          <w:b/>
        </w:rPr>
        <w:t>Outreach Training Institute:   CASAC-T</w:t>
      </w:r>
      <w:r>
        <w:rPr>
          <w:b/>
        </w:rPr>
        <w:t>:</w:t>
      </w:r>
      <w:r w:rsidR="000810BE">
        <w:rPr>
          <w:b/>
        </w:rPr>
        <w:t xml:space="preserve"> </w:t>
      </w:r>
      <w:r>
        <w:rPr>
          <w:b/>
        </w:rPr>
        <w:t xml:space="preserve"> 350 Hours 12/18 – 3/19</w:t>
      </w:r>
    </w:p>
    <w:p w14:paraId="0000000B" w14:textId="77777777" w:rsidR="00AB6522" w:rsidRDefault="000519C1">
      <w:pPr>
        <w:spacing w:line="276" w:lineRule="auto"/>
        <w:rPr>
          <w:b/>
        </w:rPr>
      </w:pPr>
      <w:r>
        <w:rPr>
          <w:b/>
        </w:rPr>
        <w:tab/>
      </w:r>
      <w:r>
        <w:rPr>
          <w:b/>
        </w:rPr>
        <w:tab/>
      </w:r>
      <w:r>
        <w:rPr>
          <w:b/>
        </w:rPr>
        <w:tab/>
      </w:r>
    </w:p>
    <w:p w14:paraId="0000000C" w14:textId="77777777" w:rsidR="00AB6522" w:rsidRDefault="000519C1">
      <w:pPr>
        <w:spacing w:line="276" w:lineRule="auto"/>
        <w:rPr>
          <w:sz w:val="20"/>
          <w:szCs w:val="20"/>
        </w:rPr>
      </w:pPr>
      <w:r>
        <w:rPr>
          <w:b/>
          <w:sz w:val="20"/>
          <w:szCs w:val="20"/>
        </w:rPr>
        <w:tab/>
      </w:r>
      <w:r>
        <w:rPr>
          <w:b/>
          <w:sz w:val="20"/>
          <w:szCs w:val="20"/>
        </w:rPr>
        <w:tab/>
      </w:r>
      <w:r>
        <w:rPr>
          <w:b/>
          <w:sz w:val="20"/>
          <w:szCs w:val="20"/>
        </w:rPr>
        <w:tab/>
      </w:r>
      <w:r>
        <w:rPr>
          <w:b/>
          <w:sz w:val="22"/>
          <w:szCs w:val="22"/>
        </w:rPr>
        <w:t>Queensborough Community College (QCC)</w:t>
      </w:r>
      <w:r>
        <w:rPr>
          <w:b/>
          <w:sz w:val="20"/>
          <w:szCs w:val="20"/>
        </w:rPr>
        <w:tab/>
      </w:r>
      <w:r>
        <w:rPr>
          <w:b/>
          <w:sz w:val="20"/>
          <w:szCs w:val="20"/>
        </w:rPr>
        <w:tab/>
      </w:r>
      <w:r>
        <w:rPr>
          <w:b/>
          <w:sz w:val="20"/>
          <w:szCs w:val="20"/>
        </w:rPr>
        <w:tab/>
      </w:r>
      <w:r>
        <w:rPr>
          <w:b/>
          <w:sz w:val="20"/>
          <w:szCs w:val="20"/>
        </w:rPr>
        <w:tab/>
      </w:r>
      <w:r>
        <w:rPr>
          <w:sz w:val="20"/>
          <w:szCs w:val="20"/>
        </w:rPr>
        <w:t>Bayside, NY</w:t>
      </w:r>
    </w:p>
    <w:p w14:paraId="0000000D" w14:textId="77777777" w:rsidR="00AB6522" w:rsidRDefault="000519C1">
      <w:pPr>
        <w:spacing w:line="276" w:lineRule="auto"/>
        <w:rPr>
          <w:b/>
          <w:sz w:val="20"/>
          <w:szCs w:val="20"/>
        </w:rPr>
      </w:pPr>
      <w:r>
        <w:rPr>
          <w:sz w:val="20"/>
          <w:szCs w:val="20"/>
        </w:rPr>
        <w:tab/>
      </w:r>
      <w:r>
        <w:rPr>
          <w:sz w:val="20"/>
          <w:szCs w:val="20"/>
        </w:rPr>
        <w:tab/>
      </w:r>
      <w:r>
        <w:rPr>
          <w:sz w:val="20"/>
          <w:szCs w:val="20"/>
        </w:rPr>
        <w:tab/>
      </w:r>
      <w:r>
        <w:rPr>
          <w:b/>
          <w:sz w:val="20"/>
          <w:szCs w:val="20"/>
        </w:rPr>
        <w:t xml:space="preserve">The City University of New York </w:t>
      </w:r>
    </w:p>
    <w:p w14:paraId="0000000E" w14:textId="77777777" w:rsidR="00AB6522" w:rsidRDefault="000519C1">
      <w:pPr>
        <w:widowControl w:val="0"/>
        <w:rPr>
          <w:b/>
          <w:sz w:val="20"/>
          <w:szCs w:val="20"/>
        </w:rPr>
      </w:pPr>
      <w:r>
        <w:rPr>
          <w:sz w:val="20"/>
          <w:szCs w:val="20"/>
        </w:rPr>
        <w:tab/>
      </w:r>
      <w:r>
        <w:rPr>
          <w:sz w:val="20"/>
          <w:szCs w:val="20"/>
        </w:rPr>
        <w:tab/>
      </w:r>
      <w:r>
        <w:rPr>
          <w:sz w:val="20"/>
          <w:szCs w:val="20"/>
        </w:rPr>
        <w:tab/>
      </w:r>
      <w:r>
        <w:rPr>
          <w:b/>
          <w:sz w:val="20"/>
          <w:szCs w:val="20"/>
        </w:rPr>
        <w:t>Associates Degree in Liberal Arts &amp; Science</w:t>
      </w:r>
      <w:r>
        <w:rPr>
          <w:sz w:val="20"/>
          <w:szCs w:val="20"/>
        </w:rPr>
        <w:t xml:space="preserve"> </w:t>
      </w:r>
      <w:r>
        <w:rPr>
          <w:b/>
          <w:sz w:val="20"/>
          <w:szCs w:val="20"/>
        </w:rPr>
        <w:t>08/2016   GPA</w:t>
      </w:r>
      <w:r>
        <w:rPr>
          <w:sz w:val="20"/>
          <w:szCs w:val="20"/>
        </w:rPr>
        <w:t xml:space="preserve">: </w:t>
      </w:r>
      <w:r>
        <w:rPr>
          <w:b/>
          <w:sz w:val="20"/>
          <w:szCs w:val="20"/>
        </w:rPr>
        <w:t>3.35</w:t>
      </w:r>
    </w:p>
    <w:p w14:paraId="0000000F" w14:textId="77777777" w:rsidR="00AB6522" w:rsidRDefault="000519C1">
      <w:pPr>
        <w:widowControl w:val="0"/>
        <w:ind w:left="2160"/>
        <w:rPr>
          <w:sz w:val="20"/>
          <w:szCs w:val="20"/>
        </w:rPr>
      </w:pPr>
      <w:r>
        <w:rPr>
          <w:b/>
          <w:sz w:val="20"/>
          <w:szCs w:val="20"/>
        </w:rPr>
        <w:t xml:space="preserve">Membership: </w:t>
      </w:r>
      <w:r>
        <w:rPr>
          <w:sz w:val="20"/>
          <w:szCs w:val="20"/>
        </w:rPr>
        <w:t>Collegiate Science Technology Entry Program (CSTEP), Since Fall 2014</w:t>
      </w:r>
    </w:p>
    <w:p w14:paraId="00000010" w14:textId="77777777" w:rsidR="00AB6522" w:rsidRDefault="00AB6522">
      <w:pPr>
        <w:widowControl w:val="0"/>
        <w:ind w:left="2160"/>
        <w:rPr>
          <w:sz w:val="20"/>
          <w:szCs w:val="20"/>
        </w:rPr>
      </w:pPr>
    </w:p>
    <w:p w14:paraId="00000011" w14:textId="77777777" w:rsidR="00AB6522" w:rsidRDefault="000519C1">
      <w:pPr>
        <w:widowControl w:val="0"/>
        <w:ind w:left="2160"/>
        <w:rPr>
          <w:sz w:val="20"/>
          <w:szCs w:val="20"/>
        </w:rPr>
      </w:pPr>
      <w:proofErr w:type="spellStart"/>
      <w:r>
        <w:rPr>
          <w:b/>
          <w:sz w:val="22"/>
          <w:szCs w:val="22"/>
        </w:rPr>
        <w:t>Bramson</w:t>
      </w:r>
      <w:proofErr w:type="spellEnd"/>
      <w:r>
        <w:rPr>
          <w:b/>
          <w:sz w:val="22"/>
          <w:szCs w:val="22"/>
        </w:rPr>
        <w:t xml:space="preserve"> Ort College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Forest Hills, NY</w:t>
      </w:r>
    </w:p>
    <w:p w14:paraId="00000012" w14:textId="77777777" w:rsidR="00AB6522" w:rsidRDefault="000519C1">
      <w:pPr>
        <w:widowControl w:val="0"/>
        <w:ind w:left="2160"/>
        <w:rPr>
          <w:b/>
          <w:sz w:val="20"/>
          <w:szCs w:val="20"/>
        </w:rPr>
      </w:pPr>
      <w:r>
        <w:rPr>
          <w:b/>
          <w:sz w:val="20"/>
          <w:szCs w:val="20"/>
        </w:rPr>
        <w:t xml:space="preserve">A.A.S Medical </w:t>
      </w:r>
      <w:proofErr w:type="gramStart"/>
      <w:r>
        <w:rPr>
          <w:b/>
          <w:sz w:val="20"/>
          <w:szCs w:val="20"/>
        </w:rPr>
        <w:t>Sciences June,</w:t>
      </w:r>
      <w:proofErr w:type="gramEnd"/>
      <w:r>
        <w:rPr>
          <w:b/>
          <w:sz w:val="20"/>
          <w:szCs w:val="20"/>
        </w:rPr>
        <w:t xml:space="preserve"> 2011          </w:t>
      </w:r>
      <w:r>
        <w:rPr>
          <w:b/>
          <w:sz w:val="20"/>
          <w:szCs w:val="20"/>
        </w:rPr>
        <w:tab/>
      </w:r>
      <w:r>
        <w:rPr>
          <w:b/>
          <w:sz w:val="20"/>
          <w:szCs w:val="20"/>
        </w:rPr>
        <w:tab/>
        <w:t>GPA: 3.85</w:t>
      </w:r>
    </w:p>
    <w:p w14:paraId="00000013" w14:textId="77777777" w:rsidR="00AB6522" w:rsidRDefault="000519C1">
      <w:pPr>
        <w:widowControl w:val="0"/>
        <w:ind w:left="2160"/>
        <w:rPr>
          <w:b/>
          <w:sz w:val="20"/>
          <w:szCs w:val="20"/>
        </w:rPr>
      </w:pPr>
      <w:r>
        <w:rPr>
          <w:b/>
          <w:sz w:val="20"/>
          <w:szCs w:val="20"/>
        </w:rPr>
        <w:t>A.A.S Ph</w:t>
      </w:r>
      <w:r>
        <w:rPr>
          <w:b/>
          <w:sz w:val="20"/>
          <w:szCs w:val="20"/>
        </w:rPr>
        <w:t xml:space="preserve">armacy Technician June, </w:t>
      </w:r>
      <w:proofErr w:type="gramStart"/>
      <w:r>
        <w:rPr>
          <w:b/>
          <w:sz w:val="20"/>
          <w:szCs w:val="20"/>
        </w:rPr>
        <w:t xml:space="preserve">2012  </w:t>
      </w:r>
      <w:r>
        <w:rPr>
          <w:b/>
          <w:sz w:val="20"/>
          <w:szCs w:val="20"/>
        </w:rPr>
        <w:tab/>
      </w:r>
      <w:proofErr w:type="gramEnd"/>
      <w:r>
        <w:rPr>
          <w:b/>
          <w:sz w:val="20"/>
          <w:szCs w:val="20"/>
        </w:rPr>
        <w:tab/>
        <w:t>GPA: 3.88</w:t>
      </w:r>
    </w:p>
    <w:p w14:paraId="00000014" w14:textId="77777777" w:rsidR="00AB6522" w:rsidRDefault="000519C1">
      <w:pPr>
        <w:widowControl w:val="0"/>
        <w:ind w:left="2160" w:hanging="2160"/>
        <w:rPr>
          <w:sz w:val="20"/>
          <w:szCs w:val="20"/>
        </w:rPr>
      </w:pPr>
      <w:r>
        <w:rPr>
          <w:b/>
          <w:sz w:val="20"/>
          <w:szCs w:val="20"/>
        </w:rPr>
        <w:t>__________________________________________________________________________________________________________</w:t>
      </w:r>
    </w:p>
    <w:p w14:paraId="00000015" w14:textId="77777777" w:rsidR="00AB6522" w:rsidRDefault="000519C1">
      <w:pPr>
        <w:spacing w:line="276" w:lineRule="auto"/>
        <w:jc w:val="center"/>
        <w:rPr>
          <w:b/>
          <w:sz w:val="22"/>
          <w:szCs w:val="22"/>
          <w:u w:val="single"/>
        </w:rPr>
      </w:pPr>
      <w:r>
        <w:rPr>
          <w:b/>
          <w:sz w:val="22"/>
          <w:szCs w:val="22"/>
          <w:u w:val="single"/>
        </w:rPr>
        <w:t>LICENSURES &amp; CERTIFICATION</w:t>
      </w:r>
    </w:p>
    <w:p w14:paraId="00000016" w14:textId="77777777" w:rsidR="00AB6522" w:rsidRDefault="000519C1">
      <w:pPr>
        <w:spacing w:line="276" w:lineRule="auto"/>
        <w:jc w:val="center"/>
        <w:rPr>
          <w:b/>
          <w:sz w:val="20"/>
          <w:szCs w:val="20"/>
        </w:rPr>
      </w:pPr>
      <w:r>
        <w:rPr>
          <w:b/>
          <w:sz w:val="20"/>
          <w:szCs w:val="20"/>
        </w:rPr>
        <w:t>N.Y. Institute of HealthCare Careers, Inc., C.N.A., 01/2012</w:t>
      </w:r>
    </w:p>
    <w:p w14:paraId="00000017" w14:textId="77777777" w:rsidR="00AB6522" w:rsidRDefault="000519C1">
      <w:pPr>
        <w:spacing w:line="276" w:lineRule="auto"/>
        <w:jc w:val="center"/>
        <w:rPr>
          <w:b/>
          <w:sz w:val="20"/>
          <w:szCs w:val="20"/>
        </w:rPr>
      </w:pPr>
      <w:r>
        <w:rPr>
          <w:b/>
          <w:sz w:val="20"/>
          <w:szCs w:val="20"/>
        </w:rPr>
        <w:t>National Association of Medical Professional, N.C.P.H.T., 01/2012</w:t>
      </w:r>
    </w:p>
    <w:p w14:paraId="00000018" w14:textId="77777777" w:rsidR="00AB6522" w:rsidRDefault="000519C1">
      <w:pPr>
        <w:spacing w:line="276" w:lineRule="auto"/>
        <w:jc w:val="center"/>
        <w:rPr>
          <w:b/>
          <w:sz w:val="20"/>
          <w:szCs w:val="20"/>
        </w:rPr>
      </w:pPr>
      <w:r>
        <w:rPr>
          <w:b/>
          <w:sz w:val="20"/>
          <w:szCs w:val="20"/>
        </w:rPr>
        <w:t>Medical Assistant Certificate with Phlebotomy, Forest Hills, 06/2012</w:t>
      </w:r>
    </w:p>
    <w:p w14:paraId="00000019" w14:textId="77777777" w:rsidR="00AB6522" w:rsidRDefault="000519C1">
      <w:pPr>
        <w:spacing w:line="276" w:lineRule="auto"/>
        <w:jc w:val="center"/>
        <w:rPr>
          <w:b/>
          <w:sz w:val="20"/>
          <w:szCs w:val="20"/>
        </w:rPr>
      </w:pPr>
      <w:r>
        <w:rPr>
          <w:b/>
          <w:sz w:val="20"/>
          <w:szCs w:val="20"/>
        </w:rPr>
        <w:t>N.H.A. CCMA Certification: 08/31/2010 - 08/31/2020</w:t>
      </w:r>
    </w:p>
    <w:p w14:paraId="0000001A" w14:textId="77777777" w:rsidR="00AB6522" w:rsidRPr="000810BE" w:rsidRDefault="000519C1">
      <w:pPr>
        <w:jc w:val="center"/>
        <w:rPr>
          <w:b/>
          <w:sz w:val="20"/>
          <w:szCs w:val="20"/>
        </w:rPr>
      </w:pPr>
      <w:r w:rsidRPr="000810BE">
        <w:rPr>
          <w:b/>
          <w:sz w:val="20"/>
          <w:szCs w:val="20"/>
        </w:rPr>
        <w:t>CASAC –T   OASAS: 06/2019 – 04/2024</w:t>
      </w:r>
    </w:p>
    <w:p w14:paraId="0000001B" w14:textId="77777777" w:rsidR="00AB6522" w:rsidRDefault="000519C1">
      <w:pPr>
        <w:jc w:val="center"/>
        <w:rPr>
          <w:sz w:val="20"/>
          <w:szCs w:val="20"/>
        </w:rPr>
      </w:pPr>
      <w:r>
        <w:rPr>
          <w:sz w:val="20"/>
          <w:szCs w:val="20"/>
        </w:rPr>
        <w:t>____________________________________________________________________________________________________</w:t>
      </w:r>
      <w:r>
        <w:rPr>
          <w:sz w:val="20"/>
          <w:szCs w:val="20"/>
        </w:rPr>
        <w:t>________</w:t>
      </w:r>
    </w:p>
    <w:p w14:paraId="0000001C" w14:textId="77777777" w:rsidR="00AB6522" w:rsidRDefault="00AB6522">
      <w:pPr>
        <w:rPr>
          <w:b/>
          <w:sz w:val="20"/>
          <w:szCs w:val="20"/>
        </w:rPr>
      </w:pPr>
    </w:p>
    <w:p w14:paraId="0000001D" w14:textId="77777777" w:rsidR="00AB6522" w:rsidRDefault="000519C1">
      <w:pPr>
        <w:rPr>
          <w:b/>
          <w:sz w:val="22"/>
          <w:szCs w:val="22"/>
        </w:rPr>
      </w:pPr>
      <w:r>
        <w:rPr>
          <w:b/>
          <w:sz w:val="22"/>
          <w:szCs w:val="22"/>
        </w:rPr>
        <w:t>PROFESSIONAL EXPERIENCE:</w:t>
      </w:r>
    </w:p>
    <w:p w14:paraId="0000001E" w14:textId="77777777" w:rsidR="00AB6522" w:rsidRDefault="00AB6522">
      <w:pPr>
        <w:rPr>
          <w:b/>
          <w:sz w:val="22"/>
          <w:szCs w:val="22"/>
        </w:rPr>
      </w:pPr>
    </w:p>
    <w:p w14:paraId="72D58AD4" w14:textId="1C2FF815" w:rsidR="000810BE" w:rsidRDefault="000810BE" w:rsidP="000810BE">
      <w:pPr>
        <w:rPr>
          <w:b/>
          <w:sz w:val="20"/>
          <w:szCs w:val="20"/>
        </w:rPr>
      </w:pPr>
      <w:r>
        <w:rPr>
          <w:sz w:val="22"/>
          <w:szCs w:val="22"/>
        </w:rPr>
        <w:t>0</w:t>
      </w:r>
      <w:r>
        <w:rPr>
          <w:sz w:val="22"/>
          <w:szCs w:val="22"/>
        </w:rPr>
        <w:t>7/2020</w:t>
      </w:r>
      <w:r>
        <w:rPr>
          <w:sz w:val="22"/>
          <w:szCs w:val="22"/>
        </w:rPr>
        <w:t>-Present</w:t>
      </w:r>
      <w:r>
        <w:rPr>
          <w:sz w:val="22"/>
          <w:szCs w:val="22"/>
        </w:rPr>
        <w:tab/>
      </w:r>
      <w:r>
        <w:rPr>
          <w:b/>
          <w:sz w:val="20"/>
          <w:szCs w:val="20"/>
        </w:rPr>
        <w:t xml:space="preserve">UW-Health: UW Hospital and </w:t>
      </w:r>
      <w:proofErr w:type="gramStart"/>
      <w:r>
        <w:rPr>
          <w:b/>
          <w:sz w:val="20"/>
          <w:szCs w:val="20"/>
        </w:rPr>
        <w:t>Clinics  F</w:t>
      </w:r>
      <w:proofErr w:type="gramEnd"/>
      <w:r>
        <w:rPr>
          <w:b/>
          <w:sz w:val="20"/>
          <w:szCs w:val="20"/>
        </w:rPr>
        <w:t>/T</w:t>
      </w:r>
      <w:r>
        <w:rPr>
          <w:b/>
          <w:sz w:val="20"/>
          <w:szCs w:val="20"/>
        </w:rPr>
        <w:tab/>
      </w:r>
      <w:r>
        <w:rPr>
          <w:b/>
          <w:sz w:val="20"/>
          <w:szCs w:val="20"/>
        </w:rPr>
        <w:tab/>
      </w:r>
      <w:r>
        <w:rPr>
          <w:b/>
          <w:sz w:val="20"/>
          <w:szCs w:val="20"/>
        </w:rPr>
        <w:tab/>
      </w:r>
      <w:r>
        <w:rPr>
          <w:b/>
          <w:sz w:val="20"/>
          <w:szCs w:val="20"/>
        </w:rPr>
        <w:tab/>
      </w:r>
      <w:r w:rsidRPr="000810BE">
        <w:rPr>
          <w:bCs/>
          <w:sz w:val="20"/>
          <w:szCs w:val="20"/>
        </w:rPr>
        <w:t>Madison, Wisconsin</w:t>
      </w:r>
    </w:p>
    <w:p w14:paraId="053BE5E0" w14:textId="477EED92" w:rsidR="000810BE" w:rsidRDefault="000810BE" w:rsidP="000810BE">
      <w:pPr>
        <w:rPr>
          <w:b/>
          <w:i/>
          <w:sz w:val="20"/>
          <w:szCs w:val="20"/>
        </w:rPr>
      </w:pPr>
      <w:r>
        <w:rPr>
          <w:sz w:val="22"/>
          <w:szCs w:val="22"/>
        </w:rPr>
        <w:tab/>
      </w:r>
      <w:r>
        <w:rPr>
          <w:sz w:val="22"/>
          <w:szCs w:val="22"/>
        </w:rPr>
        <w:tab/>
      </w:r>
      <w:r>
        <w:rPr>
          <w:sz w:val="22"/>
          <w:szCs w:val="22"/>
        </w:rPr>
        <w:tab/>
      </w:r>
      <w:r>
        <w:rPr>
          <w:b/>
          <w:i/>
          <w:sz w:val="20"/>
          <w:szCs w:val="20"/>
        </w:rPr>
        <w:t>CMA/ COV Technician</w:t>
      </w:r>
    </w:p>
    <w:p w14:paraId="6B6CE569" w14:textId="77777777" w:rsidR="000519C1" w:rsidRDefault="000519C1" w:rsidP="000810BE">
      <w:pPr>
        <w:rPr>
          <w:b/>
          <w:i/>
          <w:sz w:val="20"/>
          <w:szCs w:val="20"/>
        </w:rPr>
      </w:pPr>
    </w:p>
    <w:p w14:paraId="65EE636B" w14:textId="1E31ECAA"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Place orders for COVID test and/or vaccine</w:t>
      </w:r>
    </w:p>
    <w:p w14:paraId="7C50E81B" w14:textId="75E3D512"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Schedule patients for COVID test and/or vaccine</w:t>
      </w:r>
    </w:p>
    <w:p w14:paraId="40720D86" w14:textId="4195C021"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Accurately input patient information and confirm patient identity at drive through clinic</w:t>
      </w:r>
    </w:p>
    <w:p w14:paraId="230D45F0" w14:textId="2E4DA03B"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Conduct salivary or nasopharyngeal testing for pre-procedure and symptomatic patients</w:t>
      </w:r>
    </w:p>
    <w:p w14:paraId="031E46E8" w14:textId="26F42D92"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Conduct routine Cystic-Fibrosis testing Cystic-Fibrosis patients</w:t>
      </w:r>
    </w:p>
    <w:p w14:paraId="3B92DCD7" w14:textId="269AFD3D"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Prepare and administer COVID-19 vaccine (Pfizer)</w:t>
      </w:r>
    </w:p>
    <w:p w14:paraId="22F1E0A2" w14:textId="503B8E0D"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Monitor patient’s post-immunization for adverse reaction</w:t>
      </w:r>
    </w:p>
    <w:p w14:paraId="0C2F048B" w14:textId="5110E8AE" w:rsidR="000810BE" w:rsidRP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Provide BLS to patients experiencing adverse reaction, transfer care</w:t>
      </w:r>
    </w:p>
    <w:p w14:paraId="02CE0A36" w14:textId="17C56F61"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 xml:space="preserve">Provided Patient education related to </w:t>
      </w:r>
      <w:r>
        <w:rPr>
          <w:color w:val="000000"/>
          <w:sz w:val="20"/>
          <w:szCs w:val="20"/>
        </w:rPr>
        <w:t>vaccination</w:t>
      </w:r>
      <w:r>
        <w:rPr>
          <w:color w:val="000000"/>
          <w:sz w:val="20"/>
          <w:szCs w:val="20"/>
        </w:rPr>
        <w:t xml:space="preserve"> and side effects</w:t>
      </w:r>
    </w:p>
    <w:p w14:paraId="0C4E89E0" w14:textId="657DB71E" w:rsidR="000810BE" w:rsidRDefault="000810BE" w:rsidP="000810BE">
      <w:pPr>
        <w:numPr>
          <w:ilvl w:val="0"/>
          <w:numId w:val="1"/>
        </w:numPr>
        <w:pBdr>
          <w:top w:val="nil"/>
          <w:left w:val="nil"/>
          <w:bottom w:val="nil"/>
          <w:right w:val="nil"/>
          <w:between w:val="nil"/>
        </w:pBdr>
        <w:rPr>
          <w:color w:val="000000"/>
          <w:sz w:val="20"/>
          <w:szCs w:val="20"/>
        </w:rPr>
      </w:pPr>
      <w:r>
        <w:rPr>
          <w:color w:val="000000"/>
          <w:sz w:val="20"/>
          <w:szCs w:val="20"/>
        </w:rPr>
        <w:t>Communicated with laboratory processing to ensure timely results for patient</w:t>
      </w:r>
    </w:p>
    <w:p w14:paraId="0000001F" w14:textId="77777777" w:rsidR="00AB6522" w:rsidRDefault="000519C1">
      <w:pPr>
        <w:rPr>
          <w:sz w:val="20"/>
          <w:szCs w:val="20"/>
        </w:rPr>
      </w:pPr>
      <w:r>
        <w:rPr>
          <w:sz w:val="22"/>
          <w:szCs w:val="22"/>
        </w:rPr>
        <w:t>04/2018-Present</w:t>
      </w:r>
      <w:r>
        <w:rPr>
          <w:sz w:val="22"/>
          <w:szCs w:val="22"/>
        </w:rPr>
        <w:tab/>
      </w:r>
      <w:r>
        <w:rPr>
          <w:b/>
          <w:sz w:val="20"/>
          <w:szCs w:val="20"/>
        </w:rPr>
        <w:t>Irving Place Surgical &amp; Wellness Center</w:t>
      </w:r>
      <w:r>
        <w:rPr>
          <w:b/>
          <w:sz w:val="20"/>
          <w:szCs w:val="20"/>
        </w:rPr>
        <w:tab/>
        <w:t>F/T</w:t>
      </w:r>
      <w:r>
        <w:rPr>
          <w:b/>
          <w:sz w:val="20"/>
          <w:szCs w:val="20"/>
        </w:rPr>
        <w:tab/>
      </w:r>
      <w:r>
        <w:rPr>
          <w:b/>
          <w:sz w:val="20"/>
          <w:szCs w:val="20"/>
        </w:rPr>
        <w:tab/>
      </w:r>
      <w:r>
        <w:rPr>
          <w:b/>
          <w:sz w:val="20"/>
          <w:szCs w:val="20"/>
        </w:rPr>
        <w:tab/>
        <w:t xml:space="preserve">            </w:t>
      </w:r>
      <w:r>
        <w:rPr>
          <w:sz w:val="20"/>
          <w:szCs w:val="20"/>
        </w:rPr>
        <w:t xml:space="preserve">Irving Place, New York </w:t>
      </w:r>
    </w:p>
    <w:p w14:paraId="00000020" w14:textId="77777777" w:rsidR="00AB6522" w:rsidRDefault="000519C1">
      <w:pPr>
        <w:rPr>
          <w:b/>
          <w:sz w:val="20"/>
          <w:szCs w:val="20"/>
        </w:rPr>
      </w:pPr>
      <w:r>
        <w:rPr>
          <w:b/>
          <w:sz w:val="20"/>
          <w:szCs w:val="20"/>
        </w:rPr>
        <w:tab/>
      </w:r>
      <w:r>
        <w:rPr>
          <w:b/>
          <w:sz w:val="20"/>
          <w:szCs w:val="20"/>
        </w:rPr>
        <w:tab/>
      </w:r>
      <w:r>
        <w:rPr>
          <w:b/>
          <w:sz w:val="20"/>
          <w:szCs w:val="20"/>
        </w:rPr>
        <w:tab/>
        <w:t>The Recovery Spot</w:t>
      </w:r>
    </w:p>
    <w:p w14:paraId="00000021" w14:textId="4BA9D226" w:rsidR="00AB6522" w:rsidRDefault="000519C1">
      <w:pPr>
        <w:rPr>
          <w:b/>
          <w:i/>
          <w:sz w:val="20"/>
          <w:szCs w:val="20"/>
        </w:rPr>
      </w:pPr>
      <w:r>
        <w:rPr>
          <w:sz w:val="22"/>
          <w:szCs w:val="22"/>
        </w:rPr>
        <w:tab/>
      </w:r>
      <w:r>
        <w:rPr>
          <w:sz w:val="22"/>
          <w:szCs w:val="22"/>
        </w:rPr>
        <w:tab/>
      </w:r>
      <w:r>
        <w:rPr>
          <w:sz w:val="22"/>
          <w:szCs w:val="22"/>
        </w:rPr>
        <w:tab/>
      </w:r>
      <w:r>
        <w:rPr>
          <w:b/>
          <w:i/>
          <w:sz w:val="20"/>
          <w:szCs w:val="20"/>
        </w:rPr>
        <w:t>CCMA Ketamine Infusion Assistant / CASAS-T / TMS Technician/ Counselor</w:t>
      </w:r>
    </w:p>
    <w:p w14:paraId="4CEFCFF3" w14:textId="77777777" w:rsidR="000519C1" w:rsidRDefault="000519C1">
      <w:pPr>
        <w:rPr>
          <w:b/>
          <w:i/>
          <w:sz w:val="20"/>
          <w:szCs w:val="20"/>
        </w:rPr>
      </w:pPr>
    </w:p>
    <w:p w14:paraId="00000022"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Setup OR for Ketamine Infus</w:t>
      </w:r>
      <w:r>
        <w:rPr>
          <w:color w:val="000000"/>
          <w:sz w:val="20"/>
          <w:szCs w:val="20"/>
        </w:rPr>
        <w:t>ion via IV</w:t>
      </w:r>
    </w:p>
    <w:p w14:paraId="00000023"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Connect Patient on EKG, Oxygen, Pulse Oximeter, venipuncture</w:t>
      </w:r>
    </w:p>
    <w:p w14:paraId="00000024"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 xml:space="preserve">Assist Doctor during infusion, </w:t>
      </w:r>
    </w:p>
    <w:p w14:paraId="00000025"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Monitor and document patient BP during procedure</w:t>
      </w:r>
    </w:p>
    <w:p w14:paraId="00000026"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Counsel patient after procedure,</w:t>
      </w:r>
      <w:r>
        <w:rPr>
          <w:color w:val="000000"/>
        </w:rPr>
        <w:t xml:space="preserve"> </w:t>
      </w:r>
      <w:r>
        <w:rPr>
          <w:color w:val="000000"/>
          <w:sz w:val="20"/>
          <w:szCs w:val="20"/>
        </w:rPr>
        <w:t xml:space="preserve">Coordinate multidisciplinary care and patient service </w:t>
      </w:r>
    </w:p>
    <w:p w14:paraId="00000027"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 xml:space="preserve">Assisted in BOTOX injection, B/L </w:t>
      </w:r>
      <w:proofErr w:type="spellStart"/>
      <w:r>
        <w:rPr>
          <w:color w:val="000000"/>
          <w:sz w:val="20"/>
          <w:szCs w:val="20"/>
        </w:rPr>
        <w:t>Tesi</w:t>
      </w:r>
      <w:proofErr w:type="spellEnd"/>
      <w:r>
        <w:rPr>
          <w:color w:val="000000"/>
          <w:sz w:val="20"/>
          <w:szCs w:val="20"/>
        </w:rPr>
        <w:t>, Ankle Block, Cervical Epidural</w:t>
      </w:r>
    </w:p>
    <w:p w14:paraId="00000028"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Set up and Preform TMS (Transcranial Magnetic Stimulation)</w:t>
      </w:r>
    </w:p>
    <w:p w14:paraId="00000029"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lastRenderedPageBreak/>
        <w:t>Provided Patient education related to treatment and side effects</w:t>
      </w:r>
    </w:p>
    <w:p w14:paraId="0000002A"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 xml:space="preserve">Accurately input patient information, charge and email/ print </w:t>
      </w:r>
      <w:r>
        <w:rPr>
          <w:color w:val="000000"/>
          <w:sz w:val="20"/>
          <w:szCs w:val="20"/>
        </w:rPr>
        <w:t>receipt on Phreesia</w:t>
      </w:r>
    </w:p>
    <w:p w14:paraId="0000002B"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 xml:space="preserve">Scrub surgical site/prep for podiatric surgery, provided sterile instruments to the </w:t>
      </w:r>
      <w:proofErr w:type="gramStart"/>
      <w:r>
        <w:rPr>
          <w:color w:val="000000"/>
          <w:sz w:val="20"/>
          <w:szCs w:val="20"/>
        </w:rPr>
        <w:t>surgeon,  prepare</w:t>
      </w:r>
      <w:proofErr w:type="gramEnd"/>
      <w:r>
        <w:rPr>
          <w:color w:val="000000"/>
          <w:sz w:val="20"/>
          <w:szCs w:val="20"/>
        </w:rPr>
        <w:t xml:space="preserve"> the patients for surgery by cleaning and shaving the skin, transferring the patient to the operating table, sterilizing the instrument</w:t>
      </w:r>
      <w:r>
        <w:rPr>
          <w:color w:val="000000"/>
          <w:sz w:val="20"/>
          <w:szCs w:val="20"/>
        </w:rPr>
        <w:t>s, maintaining the cleanliness of the operating room</w:t>
      </w:r>
    </w:p>
    <w:p w14:paraId="0000002C" w14:textId="77777777" w:rsidR="00AB6522" w:rsidRDefault="000519C1">
      <w:pPr>
        <w:numPr>
          <w:ilvl w:val="0"/>
          <w:numId w:val="1"/>
        </w:numPr>
        <w:pBdr>
          <w:top w:val="nil"/>
          <w:left w:val="nil"/>
          <w:bottom w:val="nil"/>
          <w:right w:val="nil"/>
          <w:between w:val="nil"/>
        </w:pBdr>
        <w:rPr>
          <w:color w:val="000000"/>
          <w:sz w:val="20"/>
          <w:szCs w:val="20"/>
        </w:rPr>
      </w:pPr>
      <w:r>
        <w:rPr>
          <w:color w:val="000000"/>
          <w:sz w:val="20"/>
          <w:szCs w:val="20"/>
        </w:rPr>
        <w:t>Performed telephone triage regarding patient’s health concerns, treatment, tests, and side effects.</w:t>
      </w:r>
    </w:p>
    <w:p w14:paraId="0000002D" w14:textId="77777777" w:rsidR="00AB6522" w:rsidRDefault="00AB6522">
      <w:pPr>
        <w:rPr>
          <w:sz w:val="20"/>
          <w:szCs w:val="20"/>
        </w:rPr>
      </w:pPr>
    </w:p>
    <w:p w14:paraId="0000002E" w14:textId="77777777" w:rsidR="00AB6522" w:rsidRDefault="00AB6522">
      <w:pPr>
        <w:rPr>
          <w:sz w:val="20"/>
          <w:szCs w:val="20"/>
        </w:rPr>
      </w:pPr>
    </w:p>
    <w:p w14:paraId="0000002F" w14:textId="77777777" w:rsidR="00AB6522" w:rsidRDefault="000519C1">
      <w:pPr>
        <w:rPr>
          <w:sz w:val="20"/>
          <w:szCs w:val="20"/>
        </w:rPr>
      </w:pPr>
      <w:r>
        <w:rPr>
          <w:sz w:val="20"/>
          <w:szCs w:val="20"/>
        </w:rPr>
        <w:t>11/2016 – Present</w:t>
      </w:r>
      <w:r>
        <w:rPr>
          <w:sz w:val="20"/>
          <w:szCs w:val="20"/>
        </w:rPr>
        <w:tab/>
      </w:r>
      <w:r>
        <w:rPr>
          <w:b/>
          <w:sz w:val="20"/>
          <w:szCs w:val="20"/>
        </w:rPr>
        <w:t>Life W.O.R.C</w:t>
      </w:r>
      <w:r>
        <w:rPr>
          <w:b/>
          <w:sz w:val="20"/>
          <w:szCs w:val="20"/>
        </w:rPr>
        <w:tab/>
        <w:t>P/T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Flushing, NY</w:t>
      </w:r>
    </w:p>
    <w:p w14:paraId="00000030" w14:textId="27097672" w:rsidR="00AB6522" w:rsidRDefault="000519C1">
      <w:pPr>
        <w:pBdr>
          <w:top w:val="nil"/>
          <w:left w:val="nil"/>
          <w:bottom w:val="nil"/>
          <w:right w:val="nil"/>
          <w:between w:val="nil"/>
        </w:pBdr>
        <w:ind w:left="2160"/>
        <w:rPr>
          <w:b/>
          <w:i/>
          <w:color w:val="000000"/>
          <w:sz w:val="20"/>
          <w:szCs w:val="20"/>
        </w:rPr>
      </w:pPr>
      <w:r>
        <w:rPr>
          <w:b/>
          <w:i/>
          <w:color w:val="000000"/>
          <w:sz w:val="20"/>
          <w:szCs w:val="20"/>
        </w:rPr>
        <w:t xml:space="preserve">Direct Support Counselor / Community Habilitation Counselor /ABA Therapist </w:t>
      </w:r>
    </w:p>
    <w:p w14:paraId="3111ACBC" w14:textId="77777777" w:rsidR="000519C1" w:rsidRDefault="000519C1">
      <w:pPr>
        <w:pBdr>
          <w:top w:val="nil"/>
          <w:left w:val="nil"/>
          <w:bottom w:val="nil"/>
          <w:right w:val="nil"/>
          <w:between w:val="nil"/>
        </w:pBdr>
        <w:ind w:left="2160"/>
        <w:rPr>
          <w:b/>
          <w:i/>
          <w:color w:val="000000"/>
          <w:sz w:val="20"/>
          <w:szCs w:val="20"/>
        </w:rPr>
      </w:pPr>
    </w:p>
    <w:p w14:paraId="00000031"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Ensure that all activities enhance and support each program participant’s social responsibility, independence, dignity and continued growth.</w:t>
      </w:r>
    </w:p>
    <w:p w14:paraId="00000032"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Coordinate evacuation and ensures safet</w:t>
      </w:r>
      <w:r>
        <w:rPr>
          <w:color w:val="000000"/>
          <w:sz w:val="20"/>
          <w:szCs w:val="20"/>
        </w:rPr>
        <w:t>y in actual emergencies and fire drills</w:t>
      </w:r>
    </w:p>
    <w:p w14:paraId="00000033"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Responsible for crisis intervention and incident reporting procedures</w:t>
      </w:r>
    </w:p>
    <w:p w14:paraId="00000034"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Act as a role model for people served in various settings/situations</w:t>
      </w:r>
    </w:p>
    <w:p w14:paraId="00000035"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Responsible for monitoring and recording progress on daily checklists, any be</w:t>
      </w:r>
      <w:r>
        <w:rPr>
          <w:color w:val="000000"/>
          <w:sz w:val="20"/>
          <w:szCs w:val="20"/>
        </w:rPr>
        <w:t>havior contracts, quarterly summaries, monthly goal forms and progress notes, family contact log, monthly and daily recreation reports, clothing and personal effects inventory. Also responsible for entering consumer data documentation in the Avatar system</w:t>
      </w:r>
    </w:p>
    <w:p w14:paraId="00000036"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Administered medication and/or monitored self-administration of medication and controlled substances as a certified AMAP. This includes documentation of the computerized EMAR (Electronic Medication Administration Record) system, where applicable. Acts as a</w:t>
      </w:r>
      <w:r>
        <w:rPr>
          <w:color w:val="000000"/>
          <w:sz w:val="20"/>
          <w:szCs w:val="20"/>
        </w:rPr>
        <w:t xml:space="preserve"> role model for people served in various settings/situations</w:t>
      </w:r>
    </w:p>
    <w:p w14:paraId="00000037" w14:textId="77777777" w:rsidR="00AB6522" w:rsidRDefault="000519C1">
      <w:pPr>
        <w:numPr>
          <w:ilvl w:val="0"/>
          <w:numId w:val="13"/>
        </w:numPr>
        <w:pBdr>
          <w:top w:val="nil"/>
          <w:left w:val="nil"/>
          <w:bottom w:val="nil"/>
          <w:right w:val="nil"/>
          <w:between w:val="nil"/>
        </w:pBdr>
        <w:rPr>
          <w:color w:val="000000"/>
          <w:sz w:val="20"/>
          <w:szCs w:val="20"/>
        </w:rPr>
      </w:pPr>
      <w:r>
        <w:rPr>
          <w:color w:val="000000"/>
          <w:sz w:val="20"/>
          <w:szCs w:val="20"/>
        </w:rPr>
        <w:t>Meets routinely with people served and the management team to review goal progress, identify participant needs and update program plans.</w:t>
      </w:r>
    </w:p>
    <w:p w14:paraId="00000038" w14:textId="77777777" w:rsidR="00AB6522" w:rsidRDefault="00AB6522">
      <w:pPr>
        <w:rPr>
          <w:b/>
          <w:sz w:val="20"/>
          <w:szCs w:val="20"/>
        </w:rPr>
      </w:pPr>
    </w:p>
    <w:p w14:paraId="00000039" w14:textId="77777777" w:rsidR="00AB6522" w:rsidRDefault="00AB6522">
      <w:pPr>
        <w:rPr>
          <w:b/>
          <w:sz w:val="20"/>
          <w:szCs w:val="20"/>
        </w:rPr>
      </w:pPr>
    </w:p>
    <w:p w14:paraId="0000003A" w14:textId="4474A2F2" w:rsidR="00AB6522" w:rsidRDefault="000519C1">
      <w:pPr>
        <w:rPr>
          <w:sz w:val="20"/>
          <w:szCs w:val="20"/>
        </w:rPr>
      </w:pPr>
      <w:r>
        <w:rPr>
          <w:sz w:val="20"/>
          <w:szCs w:val="20"/>
        </w:rPr>
        <w:t>05/2018-5/2019</w:t>
      </w:r>
      <w:r>
        <w:rPr>
          <w:sz w:val="20"/>
          <w:szCs w:val="20"/>
        </w:rPr>
        <w:tab/>
      </w:r>
      <w:r>
        <w:rPr>
          <w:sz w:val="20"/>
          <w:szCs w:val="20"/>
        </w:rPr>
        <w:tab/>
      </w:r>
      <w:r>
        <w:rPr>
          <w:b/>
          <w:sz w:val="20"/>
          <w:szCs w:val="20"/>
        </w:rPr>
        <w:t>Well Life Network F/T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A444A">
        <w:rPr>
          <w:b/>
          <w:sz w:val="20"/>
          <w:szCs w:val="20"/>
        </w:rPr>
        <w:tab/>
      </w:r>
      <w:r>
        <w:rPr>
          <w:sz w:val="20"/>
          <w:szCs w:val="20"/>
        </w:rPr>
        <w:t>Garden City, NY</w:t>
      </w:r>
    </w:p>
    <w:p w14:paraId="76772D5C" w14:textId="77777777" w:rsidR="000519C1" w:rsidRDefault="000519C1">
      <w:pPr>
        <w:rPr>
          <w:b/>
          <w:i/>
          <w:sz w:val="20"/>
          <w:szCs w:val="20"/>
        </w:rPr>
      </w:pPr>
      <w:r>
        <w:rPr>
          <w:sz w:val="20"/>
          <w:szCs w:val="20"/>
        </w:rPr>
        <w:tab/>
      </w:r>
      <w:r>
        <w:rPr>
          <w:sz w:val="20"/>
          <w:szCs w:val="20"/>
        </w:rPr>
        <w:tab/>
      </w:r>
      <w:r>
        <w:rPr>
          <w:sz w:val="20"/>
          <w:szCs w:val="20"/>
        </w:rPr>
        <w:tab/>
      </w:r>
      <w:r>
        <w:rPr>
          <w:b/>
          <w:i/>
          <w:sz w:val="20"/>
          <w:szCs w:val="20"/>
        </w:rPr>
        <w:t>Community Habilitation Support Staff /Direct Support Counselor</w:t>
      </w:r>
    </w:p>
    <w:p w14:paraId="0000003C" w14:textId="0E1C806A" w:rsidR="00AB6522" w:rsidRDefault="000519C1">
      <w:pPr>
        <w:rPr>
          <w:b/>
          <w:i/>
          <w:sz w:val="20"/>
          <w:szCs w:val="20"/>
        </w:rPr>
      </w:pPr>
      <w:r>
        <w:rPr>
          <w:b/>
          <w:i/>
          <w:sz w:val="20"/>
          <w:szCs w:val="20"/>
        </w:rPr>
        <w:t xml:space="preserve"> </w:t>
      </w:r>
    </w:p>
    <w:p w14:paraId="0000003D"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Assist Children and Adult with Autism Spectrum Disorders, Cerebral Palsy, DD, assist in ADL skills as required SCIP Certified, AMAP Certified, CPR First Aid</w:t>
      </w:r>
    </w:p>
    <w:p w14:paraId="0000003E"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Provide in-home patient care for developmentally disabled and geriatric patents, utilize HOYA lift</w:t>
      </w:r>
    </w:p>
    <w:p w14:paraId="0000003F"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Non-verbal and non-ambulatory patient population,</w:t>
      </w:r>
      <w:r>
        <w:rPr>
          <w:color w:val="000000"/>
        </w:rPr>
        <w:t xml:space="preserve"> </w:t>
      </w:r>
      <w:r>
        <w:rPr>
          <w:color w:val="000000"/>
          <w:sz w:val="20"/>
          <w:szCs w:val="20"/>
        </w:rPr>
        <w:t>Bath, groom, and assist patients with daily living activities</w:t>
      </w:r>
    </w:p>
    <w:p w14:paraId="00000040"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Assist individuals in planning, coordinating and attending community/inclusions activities within their local neighborhoods and surrounding comm</w:t>
      </w:r>
      <w:r>
        <w:rPr>
          <w:color w:val="000000"/>
          <w:sz w:val="20"/>
          <w:szCs w:val="20"/>
        </w:rPr>
        <w:t>unity.</w:t>
      </w:r>
    </w:p>
    <w:p w14:paraId="00000041"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Provide training and support for each individual in accordance with Community Habilitation Plans.</w:t>
      </w:r>
    </w:p>
    <w:p w14:paraId="00000042"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Assist patient to integrate into the community, assist improving personal financial management</w:t>
      </w:r>
    </w:p>
    <w:p w14:paraId="00000043" w14:textId="77777777" w:rsidR="00AB6522" w:rsidRDefault="000519C1">
      <w:pPr>
        <w:numPr>
          <w:ilvl w:val="0"/>
          <w:numId w:val="6"/>
        </w:numPr>
        <w:pBdr>
          <w:top w:val="nil"/>
          <w:left w:val="nil"/>
          <w:bottom w:val="nil"/>
          <w:right w:val="nil"/>
          <w:between w:val="nil"/>
        </w:pBdr>
        <w:rPr>
          <w:color w:val="000000"/>
          <w:sz w:val="20"/>
          <w:szCs w:val="20"/>
        </w:rPr>
      </w:pPr>
      <w:r>
        <w:rPr>
          <w:color w:val="000000"/>
          <w:sz w:val="20"/>
          <w:szCs w:val="20"/>
        </w:rPr>
        <w:t xml:space="preserve">Assist in improving socialization skills, and improving </w:t>
      </w:r>
      <w:r>
        <w:rPr>
          <w:color w:val="000000"/>
          <w:sz w:val="20"/>
          <w:szCs w:val="20"/>
        </w:rPr>
        <w:t>time management skills</w:t>
      </w:r>
    </w:p>
    <w:p w14:paraId="00000044" w14:textId="77777777" w:rsidR="00AB6522" w:rsidRDefault="00AB6522">
      <w:pPr>
        <w:ind w:left="1440"/>
        <w:rPr>
          <w:sz w:val="20"/>
          <w:szCs w:val="20"/>
        </w:rPr>
      </w:pPr>
    </w:p>
    <w:p w14:paraId="00000045" w14:textId="4DE4521C" w:rsidR="00AB6522" w:rsidRDefault="000519C1">
      <w:pPr>
        <w:rPr>
          <w:sz w:val="20"/>
          <w:szCs w:val="20"/>
        </w:rPr>
      </w:pPr>
      <w:r>
        <w:rPr>
          <w:sz w:val="20"/>
          <w:szCs w:val="20"/>
        </w:rPr>
        <w:t>11/2014- 08/2017</w:t>
      </w:r>
      <w:r>
        <w:rPr>
          <w:sz w:val="20"/>
          <w:szCs w:val="20"/>
        </w:rPr>
        <w:tab/>
      </w:r>
      <w:r>
        <w:rPr>
          <w:sz w:val="20"/>
          <w:szCs w:val="20"/>
        </w:rPr>
        <w:tab/>
      </w:r>
      <w:r>
        <w:rPr>
          <w:b/>
          <w:sz w:val="20"/>
          <w:szCs w:val="20"/>
        </w:rPr>
        <w:t>Anatomy &amp; Physiology P/T Lab Assistant</w:t>
      </w:r>
      <w:r>
        <w:rPr>
          <w:b/>
          <w:sz w:val="20"/>
          <w:szCs w:val="20"/>
        </w:rPr>
        <w:tab/>
      </w:r>
      <w:r>
        <w:rPr>
          <w:sz w:val="20"/>
          <w:szCs w:val="20"/>
        </w:rPr>
        <w:t xml:space="preserve"> </w:t>
      </w:r>
      <w:r>
        <w:rPr>
          <w:sz w:val="20"/>
          <w:szCs w:val="20"/>
        </w:rPr>
        <w:tab/>
      </w:r>
      <w:r>
        <w:rPr>
          <w:sz w:val="20"/>
          <w:szCs w:val="20"/>
        </w:rPr>
        <w:tab/>
      </w:r>
      <w:r>
        <w:rPr>
          <w:sz w:val="20"/>
          <w:szCs w:val="20"/>
        </w:rPr>
        <w:tab/>
      </w:r>
      <w:r>
        <w:rPr>
          <w:sz w:val="20"/>
          <w:szCs w:val="20"/>
        </w:rPr>
        <w:tab/>
        <w:t xml:space="preserve">     </w:t>
      </w:r>
      <w:r w:rsidR="007A444A">
        <w:rPr>
          <w:sz w:val="20"/>
          <w:szCs w:val="20"/>
        </w:rPr>
        <w:tab/>
      </w:r>
      <w:r>
        <w:rPr>
          <w:sz w:val="20"/>
          <w:szCs w:val="20"/>
        </w:rPr>
        <w:t>Bayside, NY</w:t>
      </w:r>
    </w:p>
    <w:p w14:paraId="7D64E9C4" w14:textId="77777777" w:rsidR="000519C1" w:rsidRDefault="000519C1">
      <w:pPr>
        <w:rPr>
          <w:b/>
          <w:i/>
          <w:sz w:val="20"/>
          <w:szCs w:val="20"/>
        </w:rPr>
      </w:pPr>
      <w:r>
        <w:rPr>
          <w:sz w:val="20"/>
          <w:szCs w:val="20"/>
        </w:rPr>
        <w:tab/>
      </w:r>
      <w:r>
        <w:rPr>
          <w:sz w:val="20"/>
          <w:szCs w:val="20"/>
        </w:rPr>
        <w:tab/>
      </w:r>
      <w:r>
        <w:rPr>
          <w:sz w:val="20"/>
          <w:szCs w:val="20"/>
        </w:rPr>
        <w:tab/>
      </w:r>
      <w:r>
        <w:rPr>
          <w:b/>
          <w:i/>
          <w:sz w:val="20"/>
          <w:szCs w:val="20"/>
        </w:rPr>
        <w:t>QCC Biology Department</w:t>
      </w:r>
    </w:p>
    <w:p w14:paraId="00000046" w14:textId="55140DDE" w:rsidR="00AB6522" w:rsidRDefault="000519C1">
      <w:pPr>
        <w:rPr>
          <w:i/>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 xml:space="preserve"> </w:t>
      </w:r>
    </w:p>
    <w:p w14:paraId="00000047" w14:textId="001FCF6E" w:rsidR="00AB6522" w:rsidRDefault="000519C1">
      <w:pPr>
        <w:numPr>
          <w:ilvl w:val="0"/>
          <w:numId w:val="2"/>
        </w:numPr>
        <w:pBdr>
          <w:top w:val="nil"/>
          <w:left w:val="nil"/>
          <w:bottom w:val="nil"/>
          <w:right w:val="nil"/>
          <w:between w:val="nil"/>
        </w:pBdr>
        <w:tabs>
          <w:tab w:val="left" w:pos="2340"/>
        </w:tabs>
        <w:rPr>
          <w:color w:val="000000"/>
          <w:sz w:val="20"/>
          <w:szCs w:val="20"/>
        </w:rPr>
      </w:pPr>
      <w:r>
        <w:rPr>
          <w:color w:val="000000"/>
          <w:sz w:val="20"/>
          <w:szCs w:val="20"/>
        </w:rPr>
        <w:t xml:space="preserve">Set up lab chemicals, maintain cleanliness </w:t>
      </w:r>
      <w:r w:rsidR="007A444A">
        <w:rPr>
          <w:color w:val="000000"/>
          <w:sz w:val="20"/>
          <w:szCs w:val="20"/>
        </w:rPr>
        <w:t>of laboratory</w:t>
      </w:r>
      <w:r>
        <w:rPr>
          <w:color w:val="000000"/>
          <w:sz w:val="20"/>
          <w:szCs w:val="20"/>
        </w:rPr>
        <w:t xml:space="preserve">, sterilize all experiment tools </w:t>
      </w:r>
    </w:p>
    <w:p w14:paraId="00000048" w14:textId="77777777" w:rsidR="00AB6522" w:rsidRDefault="000519C1">
      <w:pPr>
        <w:numPr>
          <w:ilvl w:val="0"/>
          <w:numId w:val="2"/>
        </w:numPr>
        <w:pBdr>
          <w:top w:val="nil"/>
          <w:left w:val="nil"/>
          <w:bottom w:val="nil"/>
          <w:right w:val="nil"/>
          <w:between w:val="nil"/>
        </w:pBdr>
        <w:tabs>
          <w:tab w:val="left" w:pos="2340"/>
        </w:tabs>
        <w:rPr>
          <w:color w:val="000000"/>
          <w:sz w:val="20"/>
          <w:szCs w:val="20"/>
        </w:rPr>
      </w:pPr>
      <w:r>
        <w:rPr>
          <w:color w:val="000000"/>
          <w:sz w:val="20"/>
          <w:szCs w:val="20"/>
        </w:rPr>
        <w:t>Facilitate communication bet</w:t>
      </w:r>
      <w:r>
        <w:rPr>
          <w:color w:val="000000"/>
          <w:sz w:val="20"/>
          <w:szCs w:val="20"/>
        </w:rPr>
        <w:t>ween faculty and students</w:t>
      </w:r>
    </w:p>
    <w:p w14:paraId="00000049" w14:textId="77777777" w:rsidR="00AB6522" w:rsidRDefault="000519C1">
      <w:pPr>
        <w:numPr>
          <w:ilvl w:val="0"/>
          <w:numId w:val="2"/>
        </w:numPr>
        <w:pBdr>
          <w:top w:val="nil"/>
          <w:left w:val="nil"/>
          <w:bottom w:val="nil"/>
          <w:right w:val="nil"/>
          <w:between w:val="nil"/>
        </w:pBdr>
        <w:tabs>
          <w:tab w:val="left" w:pos="2340"/>
        </w:tabs>
        <w:rPr>
          <w:b/>
          <w:color w:val="000000"/>
          <w:sz w:val="20"/>
          <w:szCs w:val="20"/>
        </w:rPr>
      </w:pPr>
      <w:r>
        <w:rPr>
          <w:color w:val="000000"/>
          <w:sz w:val="20"/>
          <w:szCs w:val="20"/>
        </w:rPr>
        <w:t>Compile and distribute the necessary student course materials</w:t>
      </w:r>
    </w:p>
    <w:p w14:paraId="0000004A" w14:textId="77777777" w:rsidR="00AB6522" w:rsidRDefault="00AB6522">
      <w:pPr>
        <w:pBdr>
          <w:top w:val="nil"/>
          <w:left w:val="nil"/>
          <w:bottom w:val="nil"/>
          <w:right w:val="nil"/>
          <w:between w:val="nil"/>
        </w:pBdr>
        <w:tabs>
          <w:tab w:val="left" w:pos="2340"/>
        </w:tabs>
        <w:ind w:left="2160"/>
        <w:rPr>
          <w:color w:val="000000"/>
          <w:sz w:val="20"/>
          <w:szCs w:val="20"/>
        </w:rPr>
      </w:pPr>
    </w:p>
    <w:p w14:paraId="0000004B" w14:textId="1B014167" w:rsidR="00AB6522" w:rsidRDefault="000519C1">
      <w:pPr>
        <w:rPr>
          <w:sz w:val="20"/>
          <w:szCs w:val="20"/>
        </w:rPr>
      </w:pPr>
      <w:r>
        <w:rPr>
          <w:sz w:val="20"/>
          <w:szCs w:val="20"/>
        </w:rPr>
        <w:t>1/2016-5/2016</w:t>
      </w:r>
      <w:r>
        <w:rPr>
          <w:sz w:val="20"/>
          <w:szCs w:val="20"/>
        </w:rPr>
        <w:tab/>
      </w:r>
      <w:r>
        <w:rPr>
          <w:sz w:val="20"/>
          <w:szCs w:val="20"/>
        </w:rPr>
        <w:tab/>
      </w:r>
      <w:r>
        <w:rPr>
          <w:b/>
          <w:i/>
          <w:u w:val="single"/>
        </w:rPr>
        <w:t>Research:</w:t>
      </w:r>
      <w:r>
        <w:rPr>
          <w:b/>
          <w:sz w:val="20"/>
          <w:szCs w:val="20"/>
        </w:rPr>
        <w:t xml:space="preserve">         Peer Led DNA Barcoding Project</w:t>
      </w:r>
      <w:r>
        <w:rPr>
          <w:b/>
          <w:sz w:val="20"/>
          <w:szCs w:val="20"/>
        </w:rPr>
        <w:tab/>
      </w:r>
      <w:r>
        <w:rPr>
          <w:b/>
          <w:sz w:val="20"/>
          <w:szCs w:val="20"/>
        </w:rPr>
        <w:tab/>
      </w:r>
      <w:r>
        <w:rPr>
          <w:b/>
          <w:sz w:val="20"/>
          <w:szCs w:val="20"/>
        </w:rPr>
        <w:tab/>
      </w:r>
      <w:proofErr w:type="gramStart"/>
      <w:r>
        <w:rPr>
          <w:b/>
          <w:sz w:val="20"/>
          <w:szCs w:val="20"/>
        </w:rPr>
        <w:tab/>
        <w:t xml:space="preserve">  </w:t>
      </w:r>
      <w:r w:rsidR="007A444A">
        <w:rPr>
          <w:b/>
          <w:sz w:val="20"/>
          <w:szCs w:val="20"/>
        </w:rPr>
        <w:tab/>
      </w:r>
      <w:proofErr w:type="gramEnd"/>
      <w:r>
        <w:rPr>
          <w:sz w:val="20"/>
          <w:szCs w:val="20"/>
        </w:rPr>
        <w:t>Bayside, NY</w:t>
      </w:r>
    </w:p>
    <w:p w14:paraId="0F78F47E" w14:textId="77777777" w:rsidR="000519C1" w:rsidRDefault="000519C1">
      <w:pPr>
        <w:rPr>
          <w:b/>
          <w:i/>
          <w:sz w:val="20"/>
          <w:szCs w:val="20"/>
        </w:rPr>
      </w:pPr>
      <w:r>
        <w:rPr>
          <w:color w:val="FF0000"/>
          <w:sz w:val="20"/>
          <w:szCs w:val="20"/>
        </w:rPr>
        <w:tab/>
      </w:r>
      <w:r>
        <w:rPr>
          <w:sz w:val="20"/>
          <w:szCs w:val="20"/>
        </w:rPr>
        <w:tab/>
      </w:r>
      <w:r>
        <w:rPr>
          <w:sz w:val="20"/>
          <w:szCs w:val="20"/>
        </w:rPr>
        <w:tab/>
      </w:r>
      <w:r>
        <w:rPr>
          <w:b/>
          <w:i/>
          <w:sz w:val="20"/>
          <w:szCs w:val="20"/>
        </w:rPr>
        <w:t>Science Technology Engineering Math (STEM) QCC</w:t>
      </w:r>
    </w:p>
    <w:p w14:paraId="0000004C" w14:textId="23690887" w:rsidR="00AB6522" w:rsidRDefault="000519C1">
      <w:pPr>
        <w:rPr>
          <w:i/>
          <w:sz w:val="22"/>
          <w:szCs w:val="22"/>
        </w:rPr>
      </w:pPr>
      <w:r>
        <w:rPr>
          <w:sz w:val="22"/>
          <w:szCs w:val="22"/>
        </w:rPr>
        <w:tab/>
      </w:r>
      <w:r>
        <w:rPr>
          <w:sz w:val="22"/>
          <w:szCs w:val="22"/>
        </w:rPr>
        <w:tab/>
      </w:r>
      <w:r>
        <w:rPr>
          <w:sz w:val="22"/>
          <w:szCs w:val="22"/>
        </w:rPr>
        <w:tab/>
      </w:r>
    </w:p>
    <w:p w14:paraId="0000004D" w14:textId="77777777" w:rsidR="00AB6522" w:rsidRDefault="000519C1">
      <w:pPr>
        <w:numPr>
          <w:ilvl w:val="2"/>
          <w:numId w:val="4"/>
        </w:numPr>
        <w:pBdr>
          <w:top w:val="nil"/>
          <w:left w:val="nil"/>
          <w:bottom w:val="nil"/>
          <w:right w:val="nil"/>
          <w:between w:val="nil"/>
        </w:pBdr>
        <w:tabs>
          <w:tab w:val="left" w:pos="2340"/>
        </w:tabs>
        <w:rPr>
          <w:color w:val="000000"/>
          <w:sz w:val="20"/>
          <w:szCs w:val="20"/>
        </w:rPr>
      </w:pPr>
      <w:r>
        <w:rPr>
          <w:color w:val="000000"/>
          <w:sz w:val="20"/>
          <w:szCs w:val="20"/>
        </w:rPr>
        <w:t>Extracted chromosomal DNA from herbal supplements</w:t>
      </w:r>
    </w:p>
    <w:p w14:paraId="0000004E" w14:textId="77777777" w:rsidR="00AB6522" w:rsidRDefault="000519C1">
      <w:pPr>
        <w:numPr>
          <w:ilvl w:val="2"/>
          <w:numId w:val="4"/>
        </w:numPr>
        <w:pBdr>
          <w:top w:val="nil"/>
          <w:left w:val="nil"/>
          <w:bottom w:val="nil"/>
          <w:right w:val="nil"/>
          <w:between w:val="nil"/>
        </w:pBdr>
        <w:tabs>
          <w:tab w:val="left" w:pos="2340"/>
        </w:tabs>
        <w:rPr>
          <w:color w:val="000000"/>
          <w:sz w:val="20"/>
          <w:szCs w:val="20"/>
        </w:rPr>
      </w:pPr>
      <w:r>
        <w:rPr>
          <w:color w:val="000000"/>
          <w:sz w:val="20"/>
          <w:szCs w:val="20"/>
        </w:rPr>
        <w:t>Preformed basic Polymerase (PCR) method, how single/multiple copies of DNA can be amplified</w:t>
      </w:r>
    </w:p>
    <w:p w14:paraId="0000004F" w14:textId="77777777" w:rsidR="00AB6522" w:rsidRDefault="000519C1">
      <w:pPr>
        <w:numPr>
          <w:ilvl w:val="2"/>
          <w:numId w:val="4"/>
        </w:numPr>
        <w:pBdr>
          <w:top w:val="nil"/>
          <w:left w:val="nil"/>
          <w:bottom w:val="nil"/>
          <w:right w:val="nil"/>
          <w:between w:val="nil"/>
        </w:pBdr>
        <w:tabs>
          <w:tab w:val="left" w:pos="2340"/>
        </w:tabs>
        <w:rPr>
          <w:b/>
          <w:color w:val="000000"/>
          <w:sz w:val="20"/>
          <w:szCs w:val="20"/>
        </w:rPr>
      </w:pPr>
      <w:r>
        <w:rPr>
          <w:color w:val="000000"/>
          <w:sz w:val="20"/>
          <w:szCs w:val="20"/>
        </w:rPr>
        <w:t>Gel Electrophoresis, Gradient PCR, Sequencing Data Analysis</w:t>
      </w:r>
    </w:p>
    <w:p w14:paraId="00000050" w14:textId="77777777" w:rsidR="00AB6522" w:rsidRDefault="00AB6522">
      <w:pPr>
        <w:rPr>
          <w:sz w:val="20"/>
          <w:szCs w:val="20"/>
        </w:rPr>
      </w:pPr>
    </w:p>
    <w:p w14:paraId="00000051" w14:textId="77777777" w:rsidR="00AB6522" w:rsidRDefault="000519C1">
      <w:pPr>
        <w:rPr>
          <w:b/>
          <w:sz w:val="20"/>
          <w:szCs w:val="20"/>
        </w:rPr>
      </w:pPr>
      <w:r>
        <w:rPr>
          <w:sz w:val="20"/>
          <w:szCs w:val="20"/>
        </w:rPr>
        <w:t>05/</w:t>
      </w:r>
      <w:r>
        <w:rPr>
          <w:sz w:val="20"/>
          <w:szCs w:val="20"/>
        </w:rPr>
        <w:t xml:space="preserve">2016-05/2017              </w:t>
      </w:r>
      <w:r>
        <w:rPr>
          <w:b/>
          <w:sz w:val="20"/>
          <w:szCs w:val="20"/>
        </w:rPr>
        <w:t>Advantage Care Physicians</w:t>
      </w:r>
    </w:p>
    <w:p w14:paraId="00000053" w14:textId="1C714905" w:rsidR="00AB6522" w:rsidRDefault="000519C1" w:rsidP="007A444A">
      <w:pPr>
        <w:ind w:left="720"/>
        <w:rPr>
          <w:sz w:val="20"/>
          <w:szCs w:val="20"/>
        </w:rPr>
      </w:pPr>
      <w:r>
        <w:rPr>
          <w:b/>
          <w:sz w:val="20"/>
          <w:szCs w:val="20"/>
        </w:rPr>
        <w:tab/>
        <w:t xml:space="preserve">             </w:t>
      </w:r>
      <w:r>
        <w:rPr>
          <w:b/>
          <w:i/>
          <w:sz w:val="20"/>
          <w:szCs w:val="20"/>
        </w:rPr>
        <w:t>Medical Assistant, Multi-Office, Multi-Specialty Floater TEMP</w:t>
      </w:r>
      <w:r>
        <w:rPr>
          <w:b/>
          <w:i/>
          <w:sz w:val="20"/>
          <w:szCs w:val="20"/>
        </w:rPr>
        <w:tab/>
      </w:r>
      <w:r>
        <w:rPr>
          <w:b/>
          <w:i/>
          <w:sz w:val="20"/>
          <w:szCs w:val="20"/>
        </w:rPr>
        <w:tab/>
        <w:t xml:space="preserve">   </w:t>
      </w:r>
      <w:r w:rsidR="007A444A">
        <w:rPr>
          <w:b/>
          <w:i/>
          <w:sz w:val="20"/>
          <w:szCs w:val="20"/>
        </w:rPr>
        <w:tab/>
      </w:r>
      <w:r>
        <w:rPr>
          <w:b/>
          <w:i/>
          <w:sz w:val="20"/>
          <w:szCs w:val="20"/>
        </w:rPr>
        <w:t xml:space="preserve"> </w:t>
      </w:r>
      <w:r>
        <w:rPr>
          <w:sz w:val="20"/>
          <w:szCs w:val="20"/>
        </w:rPr>
        <w:t>Forest Hills, NY</w:t>
      </w:r>
    </w:p>
    <w:p w14:paraId="410B028F" w14:textId="77777777" w:rsidR="000519C1" w:rsidRDefault="000519C1" w:rsidP="007A444A">
      <w:pPr>
        <w:ind w:left="720"/>
        <w:rPr>
          <w:sz w:val="20"/>
          <w:szCs w:val="20"/>
        </w:rPr>
      </w:pPr>
    </w:p>
    <w:p w14:paraId="00000054"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 xml:space="preserve">Internal Medicine, Dermatology, OB-GYN, Ophthalmology, </w:t>
      </w:r>
    </w:p>
    <w:p w14:paraId="00000055"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Wound Care, Podiatry, Pediatrics, Endocrinology, Otolaryngology</w:t>
      </w:r>
    </w:p>
    <w:p w14:paraId="00000056"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lastRenderedPageBreak/>
        <w:t>Urology, Family Practice, General Surgery. Gastroenterology</w:t>
      </w:r>
    </w:p>
    <w:p w14:paraId="00000057"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Sanitize and maintain the premises of wound care neat, clean and hygienic.</w:t>
      </w:r>
    </w:p>
    <w:p w14:paraId="00000058"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a</w:t>
      </w:r>
      <w:r>
        <w:rPr>
          <w:color w:val="000000"/>
          <w:sz w:val="20"/>
          <w:szCs w:val="20"/>
        </w:rPr>
        <w:t xml:space="preserve">ssisted in endoscopy exam, </w:t>
      </w:r>
    </w:p>
    <w:p w14:paraId="00000059"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 xml:space="preserve">Treating skin reactions, </w:t>
      </w:r>
      <w:proofErr w:type="gramStart"/>
      <w:r>
        <w:rPr>
          <w:color w:val="000000"/>
          <w:sz w:val="20"/>
          <w:szCs w:val="20"/>
        </w:rPr>
        <w:t>Preventing</w:t>
      </w:r>
      <w:proofErr w:type="gramEnd"/>
      <w:r>
        <w:rPr>
          <w:color w:val="000000"/>
          <w:sz w:val="20"/>
          <w:szCs w:val="20"/>
        </w:rPr>
        <w:t xml:space="preserve"> skin breakdown, assisted in mole removal,</w:t>
      </w:r>
      <w:r>
        <w:rPr>
          <w:color w:val="000000"/>
        </w:rPr>
        <w:t xml:space="preserve"> </w:t>
      </w:r>
      <w:r>
        <w:rPr>
          <w:color w:val="000000"/>
          <w:sz w:val="20"/>
          <w:szCs w:val="20"/>
        </w:rPr>
        <w:t xml:space="preserve">changing sterile dressing, </w:t>
      </w:r>
    </w:p>
    <w:p w14:paraId="0000005A"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provided pre- and post-operative care, perform skin cancer screenings and assist with biopsies</w:t>
      </w:r>
      <w:r>
        <w:rPr>
          <w:color w:val="000000"/>
        </w:rPr>
        <w:t xml:space="preserve"> </w:t>
      </w:r>
    </w:p>
    <w:p w14:paraId="0000005B"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Prepared specimens for lab work and provide follow-up consultations with patients.</w:t>
      </w:r>
    </w:p>
    <w:p w14:paraId="0000005C"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Treating and managing vascular ulcers, pressure ulcers, and diabetic ulcers</w:t>
      </w:r>
    </w:p>
    <w:p w14:paraId="0000005D"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A</w:t>
      </w:r>
      <w:r>
        <w:rPr>
          <w:color w:val="000000"/>
          <w:sz w:val="20"/>
          <w:szCs w:val="20"/>
        </w:rPr>
        <w:t>ssessed and help treat draining wounds and fistulae</w:t>
      </w:r>
    </w:p>
    <w:p w14:paraId="0000005E"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EKG, Stress Test, Holter Monitor, BP, Vitals, EMR, Meaningful Use, make appointments, Hemoglobin test, Glucose test, head circumference, audiometry, and vision testing</w:t>
      </w:r>
    </w:p>
    <w:p w14:paraId="0000005F" w14:textId="77777777" w:rsidR="00AB6522" w:rsidRDefault="000519C1">
      <w:pPr>
        <w:numPr>
          <w:ilvl w:val="0"/>
          <w:numId w:val="11"/>
        </w:numPr>
        <w:pBdr>
          <w:top w:val="nil"/>
          <w:left w:val="nil"/>
          <w:bottom w:val="nil"/>
          <w:right w:val="nil"/>
          <w:between w:val="nil"/>
        </w:pBdr>
        <w:rPr>
          <w:color w:val="000000"/>
          <w:sz w:val="20"/>
          <w:szCs w:val="20"/>
        </w:rPr>
      </w:pPr>
      <w:r>
        <w:rPr>
          <w:color w:val="000000"/>
          <w:sz w:val="20"/>
          <w:szCs w:val="20"/>
        </w:rPr>
        <w:t>Assisted with gynecological duties s</w:t>
      </w:r>
      <w:r>
        <w:rPr>
          <w:color w:val="000000"/>
          <w:sz w:val="20"/>
          <w:szCs w:val="20"/>
        </w:rPr>
        <w:t>uch as pelvic exams, pap smears, and breast exams.</w:t>
      </w:r>
    </w:p>
    <w:p w14:paraId="00000063" w14:textId="0B6BF7DE" w:rsidR="00AB6522" w:rsidRPr="007A444A" w:rsidRDefault="000519C1" w:rsidP="007A444A">
      <w:pPr>
        <w:numPr>
          <w:ilvl w:val="0"/>
          <w:numId w:val="11"/>
        </w:numPr>
        <w:pBdr>
          <w:top w:val="nil"/>
          <w:left w:val="nil"/>
          <w:bottom w:val="nil"/>
          <w:right w:val="nil"/>
          <w:between w:val="nil"/>
        </w:pBdr>
        <w:rPr>
          <w:color w:val="000000"/>
          <w:sz w:val="20"/>
          <w:szCs w:val="20"/>
        </w:rPr>
      </w:pPr>
      <w:r>
        <w:rPr>
          <w:color w:val="000000"/>
          <w:sz w:val="20"/>
          <w:szCs w:val="20"/>
        </w:rPr>
        <w:t>Pulmonary test, urinalysis, Fecal Occult Blood Test, send out specimens for testing. Follow-up with patients for appointment scheduling</w:t>
      </w:r>
    </w:p>
    <w:p w14:paraId="00000065" w14:textId="77777777" w:rsidR="00AB6522" w:rsidRDefault="00AB6522">
      <w:pPr>
        <w:rPr>
          <w:sz w:val="20"/>
          <w:szCs w:val="20"/>
        </w:rPr>
      </w:pPr>
    </w:p>
    <w:p w14:paraId="00000066" w14:textId="77777777" w:rsidR="00AB6522" w:rsidRDefault="00AB6522">
      <w:pPr>
        <w:rPr>
          <w:sz w:val="20"/>
          <w:szCs w:val="20"/>
        </w:rPr>
      </w:pPr>
    </w:p>
    <w:p w14:paraId="00000067" w14:textId="7F6579D1" w:rsidR="00AB6522" w:rsidRDefault="000519C1">
      <w:pPr>
        <w:rPr>
          <w:b/>
          <w:sz w:val="20"/>
          <w:szCs w:val="20"/>
        </w:rPr>
      </w:pPr>
      <w:r>
        <w:rPr>
          <w:sz w:val="20"/>
          <w:szCs w:val="20"/>
        </w:rPr>
        <w:t>05/2013- 05/2016</w:t>
      </w:r>
      <w:r>
        <w:rPr>
          <w:sz w:val="20"/>
          <w:szCs w:val="20"/>
        </w:rPr>
        <w:tab/>
      </w:r>
      <w:r>
        <w:rPr>
          <w:sz w:val="20"/>
          <w:szCs w:val="20"/>
        </w:rPr>
        <w:tab/>
      </w:r>
      <w:r>
        <w:rPr>
          <w:b/>
          <w:sz w:val="20"/>
          <w:szCs w:val="20"/>
        </w:rPr>
        <w:t>Medical Assistant (CCMA)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Howard Beach,</w:t>
      </w:r>
      <w:r>
        <w:rPr>
          <w:sz w:val="20"/>
          <w:szCs w:val="20"/>
        </w:rPr>
        <w:t xml:space="preserve"> NY</w:t>
      </w:r>
    </w:p>
    <w:p w14:paraId="3B6489C8" w14:textId="77777777" w:rsidR="000519C1" w:rsidRDefault="000519C1">
      <w:pPr>
        <w:rPr>
          <w:b/>
          <w:i/>
          <w:sz w:val="20"/>
          <w:szCs w:val="20"/>
        </w:rPr>
      </w:pPr>
      <w:r>
        <w:rPr>
          <w:b/>
          <w:sz w:val="20"/>
          <w:szCs w:val="20"/>
        </w:rPr>
        <w:tab/>
      </w:r>
      <w:r>
        <w:rPr>
          <w:b/>
          <w:sz w:val="20"/>
          <w:szCs w:val="20"/>
        </w:rPr>
        <w:tab/>
      </w:r>
      <w:r>
        <w:rPr>
          <w:b/>
          <w:sz w:val="20"/>
          <w:szCs w:val="20"/>
        </w:rPr>
        <w:tab/>
      </w:r>
      <w:r>
        <w:rPr>
          <w:b/>
          <w:i/>
          <w:sz w:val="20"/>
          <w:szCs w:val="20"/>
        </w:rPr>
        <w:t xml:space="preserve">Dr. Susan G. Love &amp; Dr. Dolly </w:t>
      </w:r>
      <w:proofErr w:type="spellStart"/>
      <w:r>
        <w:rPr>
          <w:b/>
          <w:i/>
          <w:sz w:val="20"/>
          <w:szCs w:val="20"/>
        </w:rPr>
        <w:t>Manvar</w:t>
      </w:r>
      <w:proofErr w:type="spellEnd"/>
      <w:r>
        <w:rPr>
          <w:b/>
          <w:i/>
          <w:sz w:val="20"/>
          <w:szCs w:val="20"/>
        </w:rPr>
        <w:t xml:space="preserve"> Allergist Office</w:t>
      </w:r>
    </w:p>
    <w:p w14:paraId="00000069" w14:textId="5E6DF533" w:rsidR="00AB6522" w:rsidRPr="007A444A" w:rsidRDefault="000519C1">
      <w:pPr>
        <w:rPr>
          <w:i/>
          <w:sz w:val="20"/>
          <w:szCs w:val="20"/>
        </w:rPr>
      </w:pPr>
      <w:r>
        <w:rPr>
          <w:i/>
          <w:sz w:val="20"/>
          <w:szCs w:val="20"/>
        </w:rPr>
        <w:tab/>
      </w:r>
    </w:p>
    <w:p w14:paraId="0000006A" w14:textId="77777777" w:rsidR="00AB6522" w:rsidRDefault="000519C1">
      <w:pPr>
        <w:numPr>
          <w:ilvl w:val="0"/>
          <w:numId w:val="7"/>
        </w:numPr>
        <w:pBdr>
          <w:top w:val="nil"/>
          <w:left w:val="nil"/>
          <w:bottom w:val="nil"/>
          <w:right w:val="nil"/>
          <w:between w:val="nil"/>
        </w:pBdr>
        <w:rPr>
          <w:color w:val="000000"/>
          <w:sz w:val="20"/>
          <w:szCs w:val="20"/>
        </w:rPr>
      </w:pPr>
      <w:r>
        <w:rPr>
          <w:color w:val="000000"/>
          <w:sz w:val="20"/>
          <w:szCs w:val="20"/>
        </w:rPr>
        <w:t>Greeted patients, answered phones</w:t>
      </w:r>
    </w:p>
    <w:p w14:paraId="0000006B"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Verify insurance, schedule appointments</w:t>
      </w:r>
    </w:p>
    <w:p w14:paraId="0000006C"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Sort incoming/outgoing mail</w:t>
      </w:r>
    </w:p>
    <w:p w14:paraId="0000006D"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Collect co-pays, write out deposit slips for patient &amp; insurance checks</w:t>
      </w:r>
    </w:p>
    <w:p w14:paraId="0000006E"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 xml:space="preserve">Maintain monthly inventory check &amp; orders </w:t>
      </w:r>
    </w:p>
    <w:p w14:paraId="0000006F"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Measure vitals, record medical history &amp; medications in EMR</w:t>
      </w:r>
    </w:p>
    <w:p w14:paraId="00000070"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 xml:space="preserve">Whirlpool, surgical tray setup, prepared </w:t>
      </w:r>
      <w:proofErr w:type="gramStart"/>
      <w:r>
        <w:rPr>
          <w:color w:val="000000"/>
          <w:sz w:val="20"/>
          <w:szCs w:val="20"/>
        </w:rPr>
        <w:t>patients</w:t>
      </w:r>
      <w:proofErr w:type="gramEnd"/>
      <w:r>
        <w:rPr>
          <w:color w:val="000000"/>
          <w:sz w:val="20"/>
          <w:szCs w:val="20"/>
        </w:rPr>
        <w:t xml:space="preserve"> orthotics casting, diabetic foo</w:t>
      </w:r>
      <w:r>
        <w:rPr>
          <w:color w:val="000000"/>
          <w:sz w:val="20"/>
          <w:szCs w:val="20"/>
        </w:rPr>
        <w:t>t care</w:t>
      </w:r>
    </w:p>
    <w:p w14:paraId="00000071"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Wrap instruments autoclaving, sterilize instruments &amp; rooms, maintain stock</w:t>
      </w:r>
    </w:p>
    <w:p w14:paraId="00000072" w14:textId="77777777" w:rsidR="00AB6522" w:rsidRDefault="000519C1">
      <w:pPr>
        <w:numPr>
          <w:ilvl w:val="0"/>
          <w:numId w:val="12"/>
        </w:numPr>
        <w:pBdr>
          <w:top w:val="nil"/>
          <w:left w:val="nil"/>
          <w:bottom w:val="nil"/>
          <w:right w:val="nil"/>
          <w:between w:val="nil"/>
        </w:pBdr>
        <w:rPr>
          <w:color w:val="000000"/>
          <w:sz w:val="20"/>
          <w:szCs w:val="20"/>
        </w:rPr>
      </w:pPr>
      <w:r>
        <w:rPr>
          <w:color w:val="000000"/>
          <w:sz w:val="20"/>
          <w:szCs w:val="20"/>
        </w:rPr>
        <w:t xml:space="preserve">Preformed laser treatment for nail fungus, assist </w:t>
      </w:r>
      <w:proofErr w:type="gramStart"/>
      <w:r>
        <w:rPr>
          <w:color w:val="000000"/>
          <w:sz w:val="20"/>
          <w:szCs w:val="20"/>
        </w:rPr>
        <w:t>physician  with</w:t>
      </w:r>
      <w:proofErr w:type="gramEnd"/>
      <w:r>
        <w:rPr>
          <w:color w:val="000000"/>
          <w:sz w:val="20"/>
          <w:szCs w:val="20"/>
        </w:rPr>
        <w:t xml:space="preserve"> surgical procedures </w:t>
      </w:r>
    </w:p>
    <w:p w14:paraId="00000073" w14:textId="77777777" w:rsidR="00AB6522" w:rsidRDefault="000519C1">
      <w:pPr>
        <w:numPr>
          <w:ilvl w:val="0"/>
          <w:numId w:val="8"/>
        </w:numPr>
        <w:pBdr>
          <w:top w:val="nil"/>
          <w:left w:val="nil"/>
          <w:bottom w:val="nil"/>
          <w:right w:val="nil"/>
          <w:between w:val="nil"/>
        </w:pBdr>
        <w:rPr>
          <w:color w:val="000000"/>
          <w:sz w:val="20"/>
          <w:szCs w:val="20"/>
        </w:rPr>
      </w:pPr>
      <w:r>
        <w:rPr>
          <w:color w:val="000000"/>
          <w:sz w:val="20"/>
          <w:szCs w:val="20"/>
        </w:rPr>
        <w:t>Pulled out and set up charts for Allergist, help set up patients for testing, Collect Co-pay, Tally Monies at end of day</w:t>
      </w:r>
    </w:p>
    <w:p w14:paraId="00000074" w14:textId="77777777" w:rsidR="00AB6522" w:rsidRDefault="00AB6522">
      <w:pPr>
        <w:pBdr>
          <w:top w:val="nil"/>
          <w:left w:val="nil"/>
          <w:bottom w:val="nil"/>
          <w:right w:val="nil"/>
          <w:between w:val="nil"/>
        </w:pBdr>
        <w:ind w:left="2160"/>
        <w:rPr>
          <w:color w:val="000000"/>
          <w:sz w:val="20"/>
          <w:szCs w:val="20"/>
        </w:rPr>
      </w:pPr>
    </w:p>
    <w:p w14:paraId="00000075" w14:textId="77777777" w:rsidR="00AB6522" w:rsidRDefault="00AB6522">
      <w:pPr>
        <w:pBdr>
          <w:top w:val="nil"/>
          <w:left w:val="nil"/>
          <w:bottom w:val="nil"/>
          <w:right w:val="nil"/>
          <w:between w:val="nil"/>
        </w:pBdr>
        <w:ind w:left="2160"/>
        <w:rPr>
          <w:color w:val="000000"/>
          <w:sz w:val="20"/>
          <w:szCs w:val="20"/>
        </w:rPr>
      </w:pPr>
    </w:p>
    <w:p w14:paraId="00000076" w14:textId="77777777" w:rsidR="00AB6522" w:rsidRDefault="000519C1">
      <w:pPr>
        <w:rPr>
          <w:b/>
          <w:sz w:val="20"/>
          <w:szCs w:val="20"/>
        </w:rPr>
      </w:pPr>
      <w:r>
        <w:rPr>
          <w:sz w:val="20"/>
          <w:szCs w:val="20"/>
        </w:rPr>
        <w:t>05/2012-11/2013</w:t>
      </w:r>
      <w:r>
        <w:rPr>
          <w:b/>
          <w:sz w:val="20"/>
          <w:szCs w:val="20"/>
        </w:rPr>
        <w:tab/>
      </w:r>
      <w:r>
        <w:rPr>
          <w:b/>
          <w:sz w:val="20"/>
          <w:szCs w:val="20"/>
        </w:rPr>
        <w:tab/>
        <w:t>Premier Internal Medicine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Richmond Hill, NY</w:t>
      </w:r>
    </w:p>
    <w:p w14:paraId="00000077" w14:textId="77777777" w:rsidR="00AB6522" w:rsidRDefault="000519C1">
      <w:pPr>
        <w:ind w:left="2160"/>
        <w:rPr>
          <w:b/>
          <w:i/>
          <w:sz w:val="20"/>
          <w:szCs w:val="20"/>
        </w:rPr>
      </w:pPr>
      <w:r>
        <w:rPr>
          <w:b/>
          <w:i/>
          <w:sz w:val="20"/>
          <w:szCs w:val="20"/>
        </w:rPr>
        <w:t>Temporary CCMA</w:t>
      </w:r>
      <w:r>
        <w:rPr>
          <w:b/>
          <w:i/>
          <w:sz w:val="20"/>
          <w:szCs w:val="20"/>
        </w:rPr>
        <w:tab/>
      </w:r>
      <w:r>
        <w:rPr>
          <w:b/>
          <w:i/>
          <w:sz w:val="20"/>
          <w:szCs w:val="20"/>
        </w:rPr>
        <w:tab/>
      </w:r>
    </w:p>
    <w:p w14:paraId="00000078" w14:textId="77777777" w:rsidR="00AB6522" w:rsidRDefault="000519C1">
      <w:pPr>
        <w:ind w:left="2160"/>
        <w:rPr>
          <w:i/>
          <w:sz w:val="20"/>
          <w:szCs w:val="20"/>
        </w:rPr>
      </w:pPr>
      <w:r>
        <w:rPr>
          <w:b/>
          <w:i/>
          <w:sz w:val="20"/>
          <w:szCs w:val="20"/>
        </w:rPr>
        <w:tab/>
      </w:r>
      <w:r>
        <w:rPr>
          <w:b/>
          <w:i/>
          <w:sz w:val="20"/>
          <w:szCs w:val="20"/>
        </w:rPr>
        <w:tab/>
      </w:r>
      <w:r>
        <w:rPr>
          <w:b/>
          <w:i/>
          <w:sz w:val="20"/>
          <w:szCs w:val="20"/>
        </w:rPr>
        <w:tab/>
      </w:r>
      <w:r>
        <w:rPr>
          <w:b/>
          <w:i/>
          <w:sz w:val="20"/>
          <w:szCs w:val="20"/>
        </w:rPr>
        <w:tab/>
      </w:r>
    </w:p>
    <w:p w14:paraId="00000079" w14:textId="77777777" w:rsidR="00AB6522" w:rsidRDefault="000519C1">
      <w:pPr>
        <w:numPr>
          <w:ilvl w:val="0"/>
          <w:numId w:val="9"/>
        </w:numPr>
        <w:pBdr>
          <w:top w:val="nil"/>
          <w:left w:val="nil"/>
          <w:bottom w:val="nil"/>
          <w:right w:val="nil"/>
          <w:between w:val="nil"/>
        </w:pBdr>
        <w:spacing w:line="276" w:lineRule="auto"/>
        <w:rPr>
          <w:b/>
          <w:color w:val="000000"/>
          <w:sz w:val="20"/>
          <w:szCs w:val="20"/>
        </w:rPr>
      </w:pPr>
      <w:r>
        <w:rPr>
          <w:color w:val="000000"/>
          <w:sz w:val="20"/>
          <w:szCs w:val="20"/>
        </w:rPr>
        <w:t>Worked with triage patients, measured vitals, EMR, PFT, Coumadin check, Venipuncture, EKG</w:t>
      </w:r>
    </w:p>
    <w:p w14:paraId="0000007A" w14:textId="77777777" w:rsidR="00AB6522" w:rsidRDefault="000519C1">
      <w:pPr>
        <w:numPr>
          <w:ilvl w:val="0"/>
          <w:numId w:val="9"/>
        </w:numPr>
        <w:pBdr>
          <w:top w:val="nil"/>
          <w:left w:val="nil"/>
          <w:bottom w:val="nil"/>
          <w:right w:val="nil"/>
          <w:between w:val="nil"/>
        </w:pBdr>
        <w:spacing w:line="276" w:lineRule="auto"/>
        <w:rPr>
          <w:b/>
          <w:color w:val="000000"/>
          <w:sz w:val="20"/>
          <w:szCs w:val="20"/>
        </w:rPr>
      </w:pPr>
      <w:r>
        <w:rPr>
          <w:color w:val="000000"/>
          <w:sz w:val="20"/>
          <w:szCs w:val="20"/>
        </w:rPr>
        <w:t>Assisted cardiologist, Holter monitor, electroencephalogram (EEG), injections, urinalysis, patient care</w:t>
      </w:r>
    </w:p>
    <w:p w14:paraId="0000007B" w14:textId="77777777" w:rsidR="00AB6522" w:rsidRDefault="000519C1">
      <w:pPr>
        <w:numPr>
          <w:ilvl w:val="0"/>
          <w:numId w:val="9"/>
        </w:numPr>
        <w:pBdr>
          <w:top w:val="nil"/>
          <w:left w:val="nil"/>
          <w:bottom w:val="nil"/>
          <w:right w:val="nil"/>
          <w:between w:val="nil"/>
        </w:pBdr>
        <w:spacing w:line="276" w:lineRule="auto"/>
        <w:rPr>
          <w:b/>
          <w:color w:val="000000"/>
          <w:sz w:val="20"/>
          <w:szCs w:val="20"/>
        </w:rPr>
      </w:pPr>
      <w:r>
        <w:rPr>
          <w:color w:val="000000"/>
          <w:sz w:val="20"/>
          <w:szCs w:val="20"/>
        </w:rPr>
        <w:t xml:space="preserve">Prepared blood for laboratory tests, gave patients injections </w:t>
      </w:r>
      <w:r>
        <w:rPr>
          <w:color w:val="000000"/>
          <w:sz w:val="20"/>
          <w:szCs w:val="20"/>
        </w:rPr>
        <w:t>as directed by the physician</w:t>
      </w:r>
    </w:p>
    <w:p w14:paraId="0000007C" w14:textId="77777777" w:rsidR="00AB6522" w:rsidRDefault="000519C1">
      <w:pPr>
        <w:numPr>
          <w:ilvl w:val="0"/>
          <w:numId w:val="9"/>
        </w:numPr>
        <w:pBdr>
          <w:top w:val="nil"/>
          <w:left w:val="nil"/>
          <w:bottom w:val="nil"/>
          <w:right w:val="nil"/>
          <w:between w:val="nil"/>
        </w:pBdr>
        <w:spacing w:line="276" w:lineRule="auto"/>
        <w:rPr>
          <w:b/>
          <w:color w:val="000000"/>
          <w:sz w:val="20"/>
          <w:szCs w:val="20"/>
        </w:rPr>
      </w:pPr>
      <w:r>
        <w:rPr>
          <w:color w:val="000000"/>
          <w:sz w:val="20"/>
          <w:szCs w:val="20"/>
        </w:rPr>
        <w:t>Collected laboratory specimens</w:t>
      </w:r>
    </w:p>
    <w:p w14:paraId="0000007D" w14:textId="77777777" w:rsidR="00AB6522" w:rsidRDefault="000519C1">
      <w:pPr>
        <w:numPr>
          <w:ilvl w:val="0"/>
          <w:numId w:val="9"/>
        </w:numPr>
        <w:pBdr>
          <w:top w:val="nil"/>
          <w:left w:val="nil"/>
          <w:bottom w:val="nil"/>
          <w:right w:val="nil"/>
          <w:between w:val="nil"/>
        </w:pBdr>
        <w:spacing w:line="276" w:lineRule="auto"/>
        <w:rPr>
          <w:b/>
          <w:color w:val="000000"/>
          <w:sz w:val="20"/>
          <w:szCs w:val="20"/>
        </w:rPr>
      </w:pPr>
      <w:r>
        <w:rPr>
          <w:color w:val="000000"/>
          <w:sz w:val="20"/>
          <w:szCs w:val="20"/>
        </w:rPr>
        <w:t>Maintained patient electronic and charted medical record</w:t>
      </w:r>
    </w:p>
    <w:p w14:paraId="0000007E" w14:textId="77777777" w:rsidR="00AB6522" w:rsidRDefault="000519C1">
      <w:pPr>
        <w:numPr>
          <w:ilvl w:val="0"/>
          <w:numId w:val="9"/>
        </w:numPr>
        <w:pBdr>
          <w:top w:val="nil"/>
          <w:left w:val="nil"/>
          <w:bottom w:val="nil"/>
          <w:right w:val="nil"/>
          <w:between w:val="nil"/>
        </w:pBdr>
        <w:spacing w:after="200" w:line="276" w:lineRule="auto"/>
        <w:rPr>
          <w:b/>
          <w:color w:val="000000"/>
          <w:sz w:val="20"/>
          <w:szCs w:val="20"/>
        </w:rPr>
      </w:pPr>
      <w:r>
        <w:rPr>
          <w:color w:val="000000"/>
          <w:sz w:val="20"/>
          <w:szCs w:val="20"/>
        </w:rPr>
        <w:t>Conducted Vestibular Auto Rotational Test (VAT)</w:t>
      </w:r>
    </w:p>
    <w:p w14:paraId="0000007F" w14:textId="34F45F42" w:rsidR="00AB6522" w:rsidRDefault="000519C1">
      <w:pPr>
        <w:rPr>
          <w:b/>
          <w:sz w:val="20"/>
          <w:szCs w:val="20"/>
        </w:rPr>
      </w:pPr>
      <w:r>
        <w:rPr>
          <w:sz w:val="20"/>
          <w:szCs w:val="20"/>
        </w:rPr>
        <w:t>09/2010-10/</w:t>
      </w:r>
      <w:r w:rsidR="007A444A">
        <w:rPr>
          <w:sz w:val="20"/>
          <w:szCs w:val="20"/>
        </w:rPr>
        <w:t xml:space="preserve">2012 </w:t>
      </w:r>
      <w:r w:rsidR="007A444A">
        <w:rPr>
          <w:sz w:val="20"/>
          <w:szCs w:val="20"/>
        </w:rPr>
        <w:tab/>
      </w:r>
      <w:r w:rsidR="007A444A">
        <w:rPr>
          <w:sz w:val="20"/>
          <w:szCs w:val="20"/>
        </w:rPr>
        <w:tab/>
      </w:r>
      <w:r>
        <w:rPr>
          <w:b/>
          <w:sz w:val="20"/>
          <w:szCs w:val="20"/>
        </w:rPr>
        <w:t>Cross County Pharmacy</w:t>
      </w:r>
      <w:r>
        <w:rPr>
          <w:b/>
          <w:sz w:val="20"/>
          <w:szCs w:val="20"/>
        </w:rPr>
        <w:tab/>
        <w:t>P/T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A444A">
        <w:rPr>
          <w:b/>
          <w:sz w:val="20"/>
          <w:szCs w:val="20"/>
        </w:rPr>
        <w:tab/>
      </w:r>
      <w:r>
        <w:rPr>
          <w:sz w:val="20"/>
          <w:szCs w:val="20"/>
        </w:rPr>
        <w:t>Harlem, NY</w:t>
      </w:r>
    </w:p>
    <w:p w14:paraId="00000081" w14:textId="1B0698D9" w:rsidR="00AB6522" w:rsidRDefault="000519C1">
      <w:pPr>
        <w:rPr>
          <w:b/>
          <w:i/>
          <w:sz w:val="20"/>
          <w:szCs w:val="20"/>
        </w:rPr>
      </w:pPr>
      <w:r>
        <w:rPr>
          <w:b/>
          <w:sz w:val="20"/>
          <w:szCs w:val="20"/>
        </w:rPr>
        <w:tab/>
      </w:r>
      <w:r>
        <w:rPr>
          <w:b/>
          <w:sz w:val="20"/>
          <w:szCs w:val="20"/>
        </w:rPr>
        <w:tab/>
      </w:r>
      <w:r>
        <w:rPr>
          <w:b/>
          <w:sz w:val="20"/>
          <w:szCs w:val="20"/>
        </w:rPr>
        <w:tab/>
      </w:r>
      <w:r>
        <w:rPr>
          <w:b/>
          <w:i/>
          <w:sz w:val="20"/>
          <w:szCs w:val="20"/>
        </w:rPr>
        <w:t>Certified</w:t>
      </w:r>
      <w:r>
        <w:rPr>
          <w:b/>
          <w:sz w:val="20"/>
          <w:szCs w:val="20"/>
        </w:rPr>
        <w:t xml:space="preserve"> </w:t>
      </w:r>
      <w:r>
        <w:rPr>
          <w:b/>
          <w:i/>
          <w:sz w:val="20"/>
          <w:szCs w:val="20"/>
        </w:rPr>
        <w:t>Pharmacy Technician NCPHT</w:t>
      </w:r>
    </w:p>
    <w:p w14:paraId="6722727B" w14:textId="77777777" w:rsidR="000519C1" w:rsidRDefault="000519C1">
      <w:pPr>
        <w:rPr>
          <w:b/>
          <w:i/>
          <w:sz w:val="20"/>
          <w:szCs w:val="20"/>
        </w:rPr>
      </w:pPr>
    </w:p>
    <w:p w14:paraId="00000082" w14:textId="77777777" w:rsidR="00AB6522" w:rsidRDefault="000519C1">
      <w:pPr>
        <w:numPr>
          <w:ilvl w:val="0"/>
          <w:numId w:val="10"/>
        </w:numPr>
        <w:pBdr>
          <w:top w:val="nil"/>
          <w:left w:val="nil"/>
          <w:bottom w:val="nil"/>
          <w:right w:val="nil"/>
          <w:between w:val="nil"/>
        </w:pBdr>
        <w:rPr>
          <w:color w:val="000000"/>
          <w:sz w:val="20"/>
          <w:szCs w:val="20"/>
        </w:rPr>
      </w:pPr>
      <w:r>
        <w:rPr>
          <w:color w:val="000000"/>
          <w:sz w:val="20"/>
          <w:szCs w:val="20"/>
        </w:rPr>
        <w:t>Receive written prescription or refill requests and verify that information is complete and accurate.</w:t>
      </w:r>
    </w:p>
    <w:p w14:paraId="00000083" w14:textId="77777777" w:rsidR="00AB6522" w:rsidRDefault="000519C1">
      <w:pPr>
        <w:numPr>
          <w:ilvl w:val="0"/>
          <w:numId w:val="10"/>
        </w:numPr>
        <w:pBdr>
          <w:top w:val="nil"/>
          <w:left w:val="nil"/>
          <w:bottom w:val="nil"/>
          <w:right w:val="nil"/>
          <w:between w:val="nil"/>
        </w:pBdr>
        <w:rPr>
          <w:color w:val="000000"/>
          <w:sz w:val="20"/>
          <w:szCs w:val="20"/>
        </w:rPr>
      </w:pPr>
      <w:r>
        <w:rPr>
          <w:color w:val="000000"/>
          <w:sz w:val="20"/>
          <w:szCs w:val="20"/>
        </w:rPr>
        <w:t xml:space="preserve">Maintain proper storage and security conditions for drugs. Receiving inventory, stock, answer incoming calls. Assist customers </w:t>
      </w:r>
      <w:r>
        <w:rPr>
          <w:color w:val="000000"/>
          <w:sz w:val="20"/>
          <w:szCs w:val="20"/>
        </w:rPr>
        <w:t>by answering simple questions, locating items or referring them to the pharmacist for medication information.</w:t>
      </w:r>
    </w:p>
    <w:p w14:paraId="00000084" w14:textId="77777777" w:rsidR="00AB6522" w:rsidRDefault="000519C1">
      <w:pPr>
        <w:numPr>
          <w:ilvl w:val="0"/>
          <w:numId w:val="10"/>
        </w:numPr>
        <w:pBdr>
          <w:top w:val="nil"/>
          <w:left w:val="nil"/>
          <w:bottom w:val="nil"/>
          <w:right w:val="nil"/>
          <w:between w:val="nil"/>
        </w:pBdr>
        <w:rPr>
          <w:color w:val="000000"/>
          <w:sz w:val="20"/>
          <w:szCs w:val="20"/>
        </w:rPr>
      </w:pPr>
      <w:r>
        <w:rPr>
          <w:color w:val="000000"/>
          <w:sz w:val="20"/>
          <w:szCs w:val="20"/>
        </w:rPr>
        <w:t>Clean, and help maintain equipment and work areas, and sterilize glassware according to prescribed methods. Order, label, and count stock of medic</w:t>
      </w:r>
      <w:r>
        <w:rPr>
          <w:color w:val="000000"/>
          <w:sz w:val="20"/>
          <w:szCs w:val="20"/>
        </w:rPr>
        <w:t>ations, chemicals, and supplies, and enter inventory data taken into the computer.</w:t>
      </w:r>
    </w:p>
    <w:p w14:paraId="00000085" w14:textId="77777777" w:rsidR="00AB6522" w:rsidRDefault="00AB6522">
      <w:pPr>
        <w:rPr>
          <w:b/>
          <w:sz w:val="20"/>
          <w:szCs w:val="20"/>
        </w:rPr>
      </w:pPr>
    </w:p>
    <w:p w14:paraId="00000086" w14:textId="77777777" w:rsidR="00AB6522" w:rsidRDefault="000519C1">
      <w:pPr>
        <w:rPr>
          <w:b/>
          <w:sz w:val="20"/>
          <w:szCs w:val="20"/>
        </w:rPr>
      </w:pPr>
      <w:r>
        <w:rPr>
          <w:sz w:val="20"/>
          <w:szCs w:val="20"/>
        </w:rPr>
        <w:t>02/2010-02/2012</w:t>
      </w:r>
      <w:r>
        <w:rPr>
          <w:sz w:val="20"/>
          <w:szCs w:val="20"/>
        </w:rPr>
        <w:tab/>
      </w:r>
      <w:r>
        <w:rPr>
          <w:sz w:val="20"/>
          <w:szCs w:val="20"/>
        </w:rPr>
        <w:tab/>
      </w:r>
      <w:r>
        <w:rPr>
          <w:b/>
          <w:sz w:val="20"/>
          <w:szCs w:val="20"/>
        </w:rPr>
        <w:t>Medical Assistant / Supervisor P/T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Queens, NY</w:t>
      </w:r>
      <w:r>
        <w:rPr>
          <w:b/>
          <w:sz w:val="20"/>
          <w:szCs w:val="20"/>
        </w:rPr>
        <w:t xml:space="preserve">  </w:t>
      </w:r>
    </w:p>
    <w:p w14:paraId="00000088" w14:textId="2F8EB49F" w:rsidR="00AB6522" w:rsidRDefault="000519C1">
      <w:pPr>
        <w:rPr>
          <w:b/>
          <w:i/>
          <w:sz w:val="20"/>
          <w:szCs w:val="20"/>
        </w:rPr>
      </w:pPr>
      <w:r>
        <w:rPr>
          <w:b/>
          <w:sz w:val="20"/>
          <w:szCs w:val="20"/>
        </w:rPr>
        <w:tab/>
      </w:r>
      <w:r>
        <w:rPr>
          <w:b/>
          <w:sz w:val="20"/>
          <w:szCs w:val="20"/>
        </w:rPr>
        <w:tab/>
      </w:r>
      <w:r>
        <w:rPr>
          <w:b/>
          <w:sz w:val="20"/>
          <w:szCs w:val="20"/>
        </w:rPr>
        <w:tab/>
      </w:r>
      <w:r>
        <w:rPr>
          <w:b/>
          <w:i/>
          <w:sz w:val="20"/>
          <w:szCs w:val="20"/>
        </w:rPr>
        <w:t>Med link</w:t>
      </w:r>
    </w:p>
    <w:p w14:paraId="10B40CBC" w14:textId="77777777" w:rsidR="000519C1" w:rsidRPr="007A444A" w:rsidRDefault="000519C1">
      <w:pPr>
        <w:rPr>
          <w:b/>
          <w:i/>
          <w:sz w:val="20"/>
          <w:szCs w:val="20"/>
        </w:rPr>
      </w:pPr>
    </w:p>
    <w:p w14:paraId="00000089" w14:textId="77777777" w:rsidR="00AB6522" w:rsidRDefault="000519C1">
      <w:pPr>
        <w:numPr>
          <w:ilvl w:val="0"/>
          <w:numId w:val="14"/>
        </w:numPr>
        <w:pBdr>
          <w:top w:val="nil"/>
          <w:left w:val="nil"/>
          <w:bottom w:val="nil"/>
          <w:right w:val="nil"/>
          <w:between w:val="nil"/>
        </w:pBdr>
        <w:tabs>
          <w:tab w:val="left" w:pos="270"/>
          <w:tab w:val="left" w:pos="360"/>
          <w:tab w:val="left" w:pos="450"/>
        </w:tabs>
        <w:spacing w:line="276" w:lineRule="auto"/>
        <w:rPr>
          <w:b/>
          <w:color w:val="000000"/>
          <w:sz w:val="20"/>
          <w:szCs w:val="20"/>
        </w:rPr>
      </w:pPr>
      <w:r>
        <w:rPr>
          <w:color w:val="000000"/>
          <w:sz w:val="20"/>
          <w:szCs w:val="20"/>
        </w:rPr>
        <w:t>Handled blood and urine samples taking vitals, phlebotomy, EKG</w:t>
      </w:r>
    </w:p>
    <w:p w14:paraId="0000008A" w14:textId="77777777" w:rsidR="00AB6522" w:rsidRDefault="000519C1">
      <w:pPr>
        <w:numPr>
          <w:ilvl w:val="0"/>
          <w:numId w:val="14"/>
        </w:numPr>
        <w:pBdr>
          <w:top w:val="nil"/>
          <w:left w:val="nil"/>
          <w:bottom w:val="nil"/>
          <w:right w:val="nil"/>
          <w:between w:val="nil"/>
        </w:pBdr>
        <w:tabs>
          <w:tab w:val="left" w:pos="270"/>
          <w:tab w:val="left" w:pos="360"/>
          <w:tab w:val="left" w:pos="450"/>
        </w:tabs>
        <w:spacing w:line="276" w:lineRule="auto"/>
        <w:rPr>
          <w:b/>
          <w:color w:val="000000"/>
          <w:sz w:val="20"/>
          <w:szCs w:val="20"/>
        </w:rPr>
      </w:pPr>
      <w:r>
        <w:rPr>
          <w:color w:val="000000"/>
          <w:sz w:val="20"/>
          <w:szCs w:val="20"/>
        </w:rPr>
        <w:t>Data entry, filed/pulled charts, confirmed appointments</w:t>
      </w:r>
    </w:p>
    <w:p w14:paraId="0000008B" w14:textId="77777777" w:rsidR="00AB6522" w:rsidRDefault="000519C1">
      <w:pPr>
        <w:numPr>
          <w:ilvl w:val="0"/>
          <w:numId w:val="14"/>
        </w:numPr>
        <w:pBdr>
          <w:top w:val="nil"/>
          <w:left w:val="nil"/>
          <w:bottom w:val="nil"/>
          <w:right w:val="nil"/>
          <w:between w:val="nil"/>
        </w:pBdr>
        <w:tabs>
          <w:tab w:val="left" w:pos="270"/>
          <w:tab w:val="left" w:pos="360"/>
          <w:tab w:val="left" w:pos="450"/>
        </w:tabs>
        <w:spacing w:line="276" w:lineRule="auto"/>
        <w:rPr>
          <w:b/>
          <w:color w:val="000000"/>
          <w:sz w:val="20"/>
          <w:szCs w:val="20"/>
        </w:rPr>
      </w:pPr>
      <w:r>
        <w:rPr>
          <w:color w:val="000000"/>
          <w:sz w:val="20"/>
          <w:szCs w:val="20"/>
        </w:rPr>
        <w:t xml:space="preserve">Triaged interfaced with several medical laboratories/assisted physician </w:t>
      </w:r>
    </w:p>
    <w:p w14:paraId="0000008C" w14:textId="77777777" w:rsidR="00AB6522" w:rsidRDefault="000519C1">
      <w:pPr>
        <w:numPr>
          <w:ilvl w:val="0"/>
          <w:numId w:val="14"/>
        </w:numPr>
        <w:pBdr>
          <w:top w:val="nil"/>
          <w:left w:val="nil"/>
          <w:bottom w:val="nil"/>
          <w:right w:val="nil"/>
          <w:between w:val="nil"/>
        </w:pBdr>
        <w:spacing w:after="200" w:line="276" w:lineRule="auto"/>
        <w:rPr>
          <w:color w:val="000000"/>
          <w:sz w:val="20"/>
          <w:szCs w:val="20"/>
        </w:rPr>
      </w:pPr>
      <w:r>
        <w:rPr>
          <w:color w:val="000000"/>
          <w:sz w:val="20"/>
          <w:szCs w:val="20"/>
        </w:rPr>
        <w:t>Managed venipuncture, administered stress tests on patients, Hol</w:t>
      </w:r>
      <w:r>
        <w:rPr>
          <w:color w:val="000000"/>
          <w:sz w:val="20"/>
          <w:szCs w:val="20"/>
        </w:rPr>
        <w:t>ster Monitors, administered pulmonary function tests</w:t>
      </w:r>
    </w:p>
    <w:p w14:paraId="0000008D" w14:textId="594234FE" w:rsidR="00AB6522" w:rsidRDefault="000519C1">
      <w:pPr>
        <w:rPr>
          <w:sz w:val="20"/>
          <w:szCs w:val="20"/>
        </w:rPr>
      </w:pPr>
      <w:r>
        <w:rPr>
          <w:sz w:val="20"/>
          <w:szCs w:val="20"/>
        </w:rPr>
        <w:lastRenderedPageBreak/>
        <w:t>12/2006-08/2013</w:t>
      </w:r>
      <w:r>
        <w:rPr>
          <w:sz w:val="20"/>
          <w:szCs w:val="20"/>
        </w:rPr>
        <w:tab/>
      </w:r>
      <w:r>
        <w:rPr>
          <w:sz w:val="20"/>
          <w:szCs w:val="20"/>
        </w:rPr>
        <w:tab/>
      </w:r>
      <w:r>
        <w:rPr>
          <w:b/>
          <w:sz w:val="20"/>
          <w:szCs w:val="20"/>
        </w:rPr>
        <w:t>AR/AP Administrative Dental</w:t>
      </w:r>
      <w:r>
        <w:rPr>
          <w:sz w:val="20"/>
          <w:szCs w:val="20"/>
        </w:rPr>
        <w:t xml:space="preserve"> </w:t>
      </w:r>
      <w:r>
        <w:rPr>
          <w:b/>
          <w:sz w:val="20"/>
          <w:szCs w:val="20"/>
        </w:rPr>
        <w:t>Assistant P/T</w:t>
      </w:r>
      <w:r>
        <w:rPr>
          <w:b/>
          <w:sz w:val="20"/>
          <w:szCs w:val="20"/>
        </w:rPr>
        <w:tab/>
      </w:r>
      <w:r>
        <w:rPr>
          <w:b/>
          <w:sz w:val="20"/>
          <w:szCs w:val="20"/>
        </w:rPr>
        <w:tab/>
        <w:t xml:space="preserve">                        </w:t>
      </w:r>
      <w:r w:rsidR="007A444A">
        <w:rPr>
          <w:b/>
          <w:sz w:val="20"/>
          <w:szCs w:val="20"/>
        </w:rPr>
        <w:tab/>
      </w:r>
      <w:r w:rsidR="007A444A">
        <w:rPr>
          <w:b/>
          <w:sz w:val="20"/>
          <w:szCs w:val="20"/>
        </w:rPr>
        <w:tab/>
      </w:r>
      <w:r>
        <w:rPr>
          <w:sz w:val="20"/>
          <w:szCs w:val="20"/>
        </w:rPr>
        <w:t xml:space="preserve">Maspeth, NY </w:t>
      </w:r>
    </w:p>
    <w:p w14:paraId="083A2DE6" w14:textId="77777777" w:rsidR="000519C1" w:rsidRDefault="000519C1" w:rsidP="007A444A">
      <w:pPr>
        <w:ind w:left="1440" w:firstLine="720"/>
        <w:rPr>
          <w:b/>
          <w:sz w:val="20"/>
          <w:szCs w:val="20"/>
        </w:rPr>
      </w:pPr>
      <w:r>
        <w:rPr>
          <w:b/>
          <w:i/>
          <w:sz w:val="20"/>
          <w:szCs w:val="20"/>
        </w:rPr>
        <w:t>Maspeth Dental/Lincoln Dental</w:t>
      </w:r>
      <w:r>
        <w:rPr>
          <w:b/>
          <w:sz w:val="20"/>
          <w:szCs w:val="20"/>
        </w:rPr>
        <w:tab/>
      </w:r>
    </w:p>
    <w:p w14:paraId="0000008F" w14:textId="66593B05" w:rsidR="00AB6522" w:rsidRDefault="000519C1" w:rsidP="007A444A">
      <w:pPr>
        <w:ind w:left="1440" w:firstLine="720"/>
        <w:rPr>
          <w:b/>
          <w:sz w:val="20"/>
          <w:szCs w:val="20"/>
        </w:rPr>
      </w:pPr>
      <w:r>
        <w:rPr>
          <w:b/>
          <w:sz w:val="20"/>
          <w:szCs w:val="20"/>
        </w:rPr>
        <w:tab/>
      </w:r>
      <w:r>
        <w:rPr>
          <w:b/>
          <w:sz w:val="20"/>
          <w:szCs w:val="20"/>
        </w:rPr>
        <w:tab/>
      </w:r>
      <w:r>
        <w:rPr>
          <w:b/>
          <w:sz w:val="20"/>
          <w:szCs w:val="20"/>
        </w:rPr>
        <w:tab/>
        <w:t xml:space="preserve"> </w:t>
      </w:r>
    </w:p>
    <w:p w14:paraId="00000090" w14:textId="77777777" w:rsidR="00AB6522" w:rsidRDefault="000519C1">
      <w:pPr>
        <w:numPr>
          <w:ilvl w:val="0"/>
          <w:numId w:val="5"/>
        </w:numPr>
        <w:spacing w:line="276" w:lineRule="auto"/>
        <w:rPr>
          <w:b/>
          <w:sz w:val="20"/>
          <w:szCs w:val="20"/>
        </w:rPr>
      </w:pPr>
      <w:r>
        <w:rPr>
          <w:sz w:val="20"/>
          <w:szCs w:val="20"/>
        </w:rPr>
        <w:t>Receptionist</w:t>
      </w:r>
    </w:p>
    <w:p w14:paraId="00000091" w14:textId="77777777" w:rsidR="00AB6522" w:rsidRDefault="000519C1">
      <w:pPr>
        <w:numPr>
          <w:ilvl w:val="0"/>
          <w:numId w:val="5"/>
        </w:numPr>
        <w:spacing w:line="276" w:lineRule="auto"/>
        <w:rPr>
          <w:b/>
          <w:sz w:val="20"/>
          <w:szCs w:val="20"/>
        </w:rPr>
      </w:pPr>
      <w:r>
        <w:rPr>
          <w:sz w:val="20"/>
          <w:szCs w:val="20"/>
        </w:rPr>
        <w:t>Processed insurance claims at dental practice, verified insurance</w:t>
      </w:r>
    </w:p>
    <w:p w14:paraId="00000092" w14:textId="77777777" w:rsidR="00AB6522" w:rsidRDefault="000519C1">
      <w:pPr>
        <w:numPr>
          <w:ilvl w:val="0"/>
          <w:numId w:val="5"/>
        </w:numPr>
        <w:spacing w:line="276" w:lineRule="auto"/>
        <w:rPr>
          <w:b/>
          <w:sz w:val="20"/>
          <w:szCs w:val="20"/>
        </w:rPr>
      </w:pPr>
      <w:r>
        <w:rPr>
          <w:sz w:val="20"/>
          <w:szCs w:val="20"/>
        </w:rPr>
        <w:t>Made appointments, filed charts, entered data utilizing proprietary Easy Dental software</w:t>
      </w:r>
    </w:p>
    <w:p w14:paraId="00000093" w14:textId="77777777" w:rsidR="00AB6522" w:rsidRDefault="000519C1">
      <w:pPr>
        <w:numPr>
          <w:ilvl w:val="0"/>
          <w:numId w:val="5"/>
        </w:numPr>
        <w:spacing w:line="276" w:lineRule="auto"/>
        <w:rPr>
          <w:b/>
          <w:sz w:val="20"/>
          <w:szCs w:val="20"/>
        </w:rPr>
      </w:pPr>
      <w:r>
        <w:rPr>
          <w:sz w:val="20"/>
          <w:szCs w:val="20"/>
        </w:rPr>
        <w:t>Performed AR/AP; sent out delinquent account notices</w:t>
      </w:r>
    </w:p>
    <w:p w14:paraId="00000094" w14:textId="77777777" w:rsidR="00AB6522" w:rsidRDefault="00AB6522">
      <w:pPr>
        <w:spacing w:line="276" w:lineRule="auto"/>
        <w:rPr>
          <w:b/>
          <w:sz w:val="20"/>
          <w:szCs w:val="20"/>
        </w:rPr>
      </w:pPr>
    </w:p>
    <w:p w14:paraId="00000095" w14:textId="77777777" w:rsidR="00AB6522" w:rsidRDefault="000519C1">
      <w:pPr>
        <w:rPr>
          <w:sz w:val="20"/>
          <w:szCs w:val="20"/>
        </w:rPr>
      </w:pPr>
      <w:r>
        <w:rPr>
          <w:sz w:val="20"/>
          <w:szCs w:val="20"/>
        </w:rPr>
        <w:t>08/2004-10/2006</w:t>
      </w:r>
      <w:r>
        <w:rPr>
          <w:sz w:val="20"/>
          <w:szCs w:val="20"/>
        </w:rPr>
        <w:tab/>
      </w:r>
      <w:r>
        <w:rPr>
          <w:sz w:val="20"/>
          <w:szCs w:val="20"/>
        </w:rPr>
        <w:tab/>
      </w:r>
      <w:r>
        <w:rPr>
          <w:b/>
          <w:sz w:val="20"/>
          <w:szCs w:val="20"/>
        </w:rPr>
        <w:t>Administrative Assistant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New York, NY</w:t>
      </w:r>
    </w:p>
    <w:p w14:paraId="00000096" w14:textId="3AFF866E" w:rsidR="00AB6522" w:rsidRDefault="000519C1">
      <w:pPr>
        <w:ind w:left="1440" w:firstLine="720"/>
        <w:rPr>
          <w:b/>
          <w:i/>
          <w:sz w:val="20"/>
          <w:szCs w:val="20"/>
        </w:rPr>
      </w:pPr>
      <w:r>
        <w:rPr>
          <w:b/>
          <w:i/>
          <w:sz w:val="20"/>
          <w:szCs w:val="20"/>
        </w:rPr>
        <w:t>John J. Grogan and Associates</w:t>
      </w:r>
    </w:p>
    <w:p w14:paraId="77D4F470" w14:textId="77777777" w:rsidR="000519C1" w:rsidRDefault="000519C1">
      <w:pPr>
        <w:ind w:left="1440" w:firstLine="720"/>
        <w:rPr>
          <w:i/>
          <w:sz w:val="20"/>
          <w:szCs w:val="20"/>
        </w:rPr>
      </w:pPr>
    </w:p>
    <w:p w14:paraId="00000097" w14:textId="78C347F8" w:rsidR="00AB6522" w:rsidRDefault="000519C1">
      <w:pPr>
        <w:numPr>
          <w:ilvl w:val="0"/>
          <w:numId w:val="3"/>
        </w:numPr>
        <w:pBdr>
          <w:top w:val="nil"/>
          <w:left w:val="nil"/>
          <w:bottom w:val="nil"/>
          <w:right w:val="nil"/>
          <w:between w:val="nil"/>
        </w:pBdr>
        <w:spacing w:after="200" w:line="276" w:lineRule="auto"/>
        <w:rPr>
          <w:color w:val="000000"/>
          <w:sz w:val="20"/>
          <w:szCs w:val="20"/>
        </w:rPr>
      </w:pPr>
      <w:r>
        <w:rPr>
          <w:b/>
          <w:noProof/>
          <w:color w:val="000000"/>
          <w:sz w:val="20"/>
          <w:szCs w:val="20"/>
        </w:rPr>
        <mc:AlternateContent>
          <mc:Choice Requires="wps">
            <w:drawing>
              <wp:anchor distT="0" distB="0" distL="114300" distR="114300" simplePos="0" relativeHeight="251659264" behindDoc="0" locked="0" layoutInCell="1" allowOverlap="1" wp14:anchorId="7B689DF6" wp14:editId="1F568F6A">
                <wp:simplePos x="0" y="0"/>
                <wp:positionH relativeFrom="column">
                  <wp:posOffset>4445</wp:posOffset>
                </wp:positionH>
                <wp:positionV relativeFrom="paragraph">
                  <wp:posOffset>424815</wp:posOffset>
                </wp:positionV>
                <wp:extent cx="6680835" cy="0"/>
                <wp:effectExtent l="25400" t="25400" r="37465" b="76200"/>
                <wp:wrapNone/>
                <wp:docPr id="1" name="Straight Connector 1"/>
                <wp:cNvGraphicFramePr/>
                <a:graphic xmlns:a="http://schemas.openxmlformats.org/drawingml/2006/main">
                  <a:graphicData uri="http://schemas.microsoft.com/office/word/2010/wordprocessingShape">
                    <wps:wsp>
                      <wps:cNvCnPr/>
                      <wps:spPr>
                        <a:xfrm>
                          <a:off x="0" y="0"/>
                          <a:ext cx="6680835" cy="0"/>
                        </a:xfrm>
                        <a:prstGeom prst="line">
                          <a:avLst/>
                        </a:prstGeom>
                        <a:ln w="9525">
                          <a:solidFill>
                            <a:schemeClr val="tx1"/>
                          </a:solidFill>
                          <a:bevel/>
                        </a:ln>
                        <a:effectLst>
                          <a:outerShdw blurRad="40000" dist="20000" dir="5400000" rotWithShape="0">
                            <a:schemeClr val="bg1">
                              <a:alpha val="38000"/>
                            </a:schemeClr>
                          </a:outerShdw>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4FC3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3.45pt" to="526.4pt,3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" strokecolor="black [3213]">
                <v:stroke joinstyle="bevel"/>
                <v:shadow on="t" color="white [3212]" opacity="24903f" origin=",.5" offset="0,.55556mm"/>
              </v:line>
            </w:pict>
          </mc:Fallback>
        </mc:AlternateContent>
      </w:r>
      <w:r>
        <w:rPr>
          <w:color w:val="000000"/>
          <w:sz w:val="20"/>
          <w:szCs w:val="20"/>
        </w:rPr>
        <w:t xml:space="preserve">A/R, A/P, </w:t>
      </w:r>
      <w:proofErr w:type="gramStart"/>
      <w:r>
        <w:rPr>
          <w:color w:val="000000"/>
          <w:sz w:val="20"/>
          <w:szCs w:val="20"/>
        </w:rPr>
        <w:t>Processed</w:t>
      </w:r>
      <w:proofErr w:type="gramEnd"/>
      <w:r>
        <w:rPr>
          <w:color w:val="000000"/>
          <w:sz w:val="20"/>
          <w:szCs w:val="20"/>
        </w:rPr>
        <w:t xml:space="preserve"> electronic property managements/Rental checks/debit submittals and agency check requests, Sent out rental bills &amp; payments to residents, Deposited large checks on a regular basis</w:t>
      </w:r>
    </w:p>
    <w:p w14:paraId="00000098" w14:textId="16E6C0C0" w:rsidR="00AB6522" w:rsidRPr="000519C1" w:rsidRDefault="000519C1">
      <w:pPr>
        <w:ind w:left="2160" w:hanging="2160"/>
        <w:rPr>
          <w:sz w:val="20"/>
          <w:szCs w:val="20"/>
        </w:rPr>
      </w:pPr>
      <w:r>
        <w:rPr>
          <w:b/>
          <w:sz w:val="22"/>
          <w:szCs w:val="22"/>
        </w:rPr>
        <w:t>SKILLS:</w:t>
      </w:r>
      <w:r>
        <w:rPr>
          <w:b/>
          <w:sz w:val="20"/>
          <w:szCs w:val="20"/>
        </w:rPr>
        <w:tab/>
      </w:r>
      <w:r w:rsidRPr="000519C1">
        <w:rPr>
          <w:sz w:val="20"/>
          <w:szCs w:val="20"/>
        </w:rPr>
        <w:t>Proficient in Microsoft Word, Excel, Power Point</w:t>
      </w:r>
      <w:r w:rsidRPr="000519C1">
        <w:rPr>
          <w:sz w:val="20"/>
          <w:szCs w:val="20"/>
        </w:rPr>
        <w:t>, dedicated</w:t>
      </w:r>
      <w:r w:rsidRPr="000519C1">
        <w:rPr>
          <w:sz w:val="20"/>
          <w:szCs w:val="20"/>
        </w:rPr>
        <w:t>, punctual, hardworking individual, interpersonal, and team player. EMR: Practice Fusion, EPIC, E- Clinical, Phreesia</w:t>
      </w:r>
    </w:p>
    <w:p w14:paraId="00000099" w14:textId="2A64D16F" w:rsidR="00AB6522" w:rsidRDefault="000519C1">
      <w:pPr>
        <w:pBdr>
          <w:top w:val="nil"/>
          <w:left w:val="nil"/>
          <w:bottom w:val="nil"/>
          <w:right w:val="nil"/>
          <w:between w:val="nil"/>
        </w:pBdr>
        <w:spacing w:after="200" w:line="276" w:lineRule="auto"/>
        <w:ind w:left="2160" w:hanging="2160"/>
        <w:rPr>
          <w:b/>
          <w:color w:val="000000"/>
          <w:sz w:val="20"/>
          <w:szCs w:val="20"/>
        </w:rPr>
      </w:pPr>
      <w:r>
        <w:rPr>
          <w:b/>
          <w:color w:val="000000"/>
          <w:sz w:val="20"/>
          <w:szCs w:val="20"/>
        </w:rPr>
        <w:t>_________________________________________________________________________________________________________</w:t>
      </w:r>
    </w:p>
    <w:p w14:paraId="0000009A" w14:textId="77777777" w:rsidR="00AB6522" w:rsidRDefault="000519C1">
      <w:pPr>
        <w:ind w:left="360" w:hanging="360"/>
        <w:jc w:val="center"/>
        <w:rPr>
          <w:b/>
          <w:sz w:val="22"/>
          <w:szCs w:val="22"/>
        </w:rPr>
      </w:pPr>
      <w:r>
        <w:rPr>
          <w:b/>
          <w:sz w:val="22"/>
          <w:szCs w:val="22"/>
        </w:rPr>
        <w:t>VOLUNTEER SERVICES</w:t>
      </w:r>
    </w:p>
    <w:p w14:paraId="0000009B" w14:textId="77777777" w:rsidR="00AB6522" w:rsidRDefault="00AB6522">
      <w:pPr>
        <w:ind w:left="360" w:hanging="360"/>
        <w:jc w:val="center"/>
        <w:rPr>
          <w:b/>
          <w:sz w:val="22"/>
          <w:szCs w:val="22"/>
        </w:rPr>
      </w:pPr>
    </w:p>
    <w:p w14:paraId="0000009C" w14:textId="77777777" w:rsidR="00AB6522" w:rsidRDefault="000519C1">
      <w:pPr>
        <w:ind w:left="360" w:hanging="360"/>
        <w:jc w:val="center"/>
        <w:rPr>
          <w:sz w:val="20"/>
          <w:szCs w:val="20"/>
        </w:rPr>
      </w:pPr>
      <w:r>
        <w:rPr>
          <w:sz w:val="20"/>
          <w:szCs w:val="20"/>
        </w:rPr>
        <w:t>Catholic Newman Center, 03/ 2016</w:t>
      </w:r>
    </w:p>
    <w:p w14:paraId="0000009D" w14:textId="77777777" w:rsidR="00AB6522" w:rsidRDefault="00AB6522">
      <w:pPr>
        <w:ind w:left="360" w:hanging="360"/>
        <w:jc w:val="center"/>
        <w:rPr>
          <w:sz w:val="20"/>
          <w:szCs w:val="20"/>
        </w:rPr>
      </w:pPr>
    </w:p>
    <w:p w14:paraId="0000009E" w14:textId="77777777" w:rsidR="00AB6522" w:rsidRDefault="000519C1">
      <w:pPr>
        <w:ind w:left="360" w:hanging="360"/>
        <w:jc w:val="center"/>
        <w:rPr>
          <w:sz w:val="20"/>
          <w:szCs w:val="20"/>
        </w:rPr>
      </w:pPr>
      <w:r>
        <w:rPr>
          <w:sz w:val="20"/>
          <w:szCs w:val="20"/>
        </w:rPr>
        <w:t xml:space="preserve">P.S. 100 Q, 01/1997-06/2009 </w:t>
      </w:r>
    </w:p>
    <w:p w14:paraId="0000009F" w14:textId="77777777" w:rsidR="00AB6522" w:rsidRDefault="00AB6522">
      <w:pPr>
        <w:ind w:left="360" w:hanging="360"/>
        <w:jc w:val="center"/>
        <w:rPr>
          <w:sz w:val="20"/>
          <w:szCs w:val="20"/>
        </w:rPr>
      </w:pPr>
    </w:p>
    <w:p w14:paraId="000000A0" w14:textId="77777777" w:rsidR="00AB6522" w:rsidRDefault="000519C1">
      <w:pPr>
        <w:ind w:left="360" w:hanging="360"/>
        <w:jc w:val="center"/>
        <w:rPr>
          <w:b/>
          <w:sz w:val="20"/>
          <w:szCs w:val="20"/>
        </w:rPr>
      </w:pPr>
      <w:r>
        <w:rPr>
          <w:sz w:val="20"/>
          <w:szCs w:val="20"/>
        </w:rPr>
        <w:t>P.O.T.S (Part of the Solution) Bronx, NY 2018-2019:  Lehman College: Student Life Activities Several event:</w:t>
      </w:r>
    </w:p>
    <w:p w14:paraId="000000A1" w14:textId="77777777" w:rsidR="00AB6522" w:rsidRDefault="000519C1">
      <w:pPr>
        <w:pBdr>
          <w:top w:val="nil"/>
          <w:left w:val="nil"/>
          <w:bottom w:val="nil"/>
          <w:right w:val="nil"/>
          <w:between w:val="nil"/>
        </w:pBdr>
        <w:ind w:left="2160" w:hanging="2160"/>
        <w:rPr>
          <w:color w:val="000000"/>
          <w:sz w:val="20"/>
          <w:szCs w:val="20"/>
        </w:rPr>
      </w:pPr>
      <w:r>
        <w:rPr>
          <w:color w:val="000000"/>
          <w:sz w:val="20"/>
          <w:szCs w:val="20"/>
        </w:rPr>
        <w:t>____________________________________________________________________________________________________________</w:t>
      </w:r>
    </w:p>
    <w:p w14:paraId="000000A2" w14:textId="77777777" w:rsidR="00AB6522" w:rsidRDefault="00AB6522">
      <w:pPr>
        <w:pBdr>
          <w:top w:val="nil"/>
          <w:left w:val="nil"/>
          <w:bottom w:val="nil"/>
          <w:right w:val="nil"/>
          <w:between w:val="nil"/>
        </w:pBdr>
        <w:ind w:left="2160" w:hanging="2160"/>
        <w:rPr>
          <w:color w:val="000000"/>
          <w:sz w:val="20"/>
          <w:szCs w:val="20"/>
        </w:rPr>
      </w:pPr>
    </w:p>
    <w:p w14:paraId="000000A3" w14:textId="77777777" w:rsidR="00AB6522" w:rsidRDefault="000519C1">
      <w:pPr>
        <w:pBdr>
          <w:top w:val="nil"/>
          <w:left w:val="nil"/>
          <w:bottom w:val="nil"/>
          <w:right w:val="nil"/>
          <w:between w:val="nil"/>
        </w:pBdr>
        <w:ind w:left="2160" w:hanging="2160"/>
        <w:jc w:val="center"/>
        <w:rPr>
          <w:color w:val="000000"/>
        </w:rPr>
      </w:pPr>
      <w:r>
        <w:rPr>
          <w:color w:val="000000"/>
          <w:sz w:val="22"/>
          <w:szCs w:val="22"/>
        </w:rPr>
        <w:t xml:space="preserve">References Available </w:t>
      </w:r>
      <w:proofErr w:type="gramStart"/>
      <w:r>
        <w:rPr>
          <w:color w:val="000000"/>
          <w:sz w:val="22"/>
          <w:szCs w:val="22"/>
        </w:rPr>
        <w:t>On</w:t>
      </w:r>
      <w:proofErr w:type="gramEnd"/>
      <w:r>
        <w:rPr>
          <w:color w:val="000000"/>
          <w:sz w:val="22"/>
          <w:szCs w:val="22"/>
        </w:rPr>
        <w:t xml:space="preserve"> Request</w:t>
      </w:r>
    </w:p>
    <w:sectPr w:rsidR="00AB65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C3B72"/>
    <w:multiLevelType w:val="multilevel"/>
    <w:tmpl w:val="68D410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46F185E"/>
    <w:multiLevelType w:val="multilevel"/>
    <w:tmpl w:val="2678570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69C185C"/>
    <w:multiLevelType w:val="multilevel"/>
    <w:tmpl w:val="8CB46B2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964198E"/>
    <w:multiLevelType w:val="multilevel"/>
    <w:tmpl w:val="3320C27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A885DE3"/>
    <w:multiLevelType w:val="multilevel"/>
    <w:tmpl w:val="402661D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30D8782B"/>
    <w:multiLevelType w:val="multilevel"/>
    <w:tmpl w:val="9F82E2F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33DB0AB5"/>
    <w:multiLevelType w:val="multilevel"/>
    <w:tmpl w:val="D360A76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3A4C3D83"/>
    <w:multiLevelType w:val="multilevel"/>
    <w:tmpl w:val="35A454D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502E30CF"/>
    <w:multiLevelType w:val="multilevel"/>
    <w:tmpl w:val="7EF63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B41D97"/>
    <w:multiLevelType w:val="multilevel"/>
    <w:tmpl w:val="E1F6266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610E2FD4"/>
    <w:multiLevelType w:val="multilevel"/>
    <w:tmpl w:val="176AA3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665047AB"/>
    <w:multiLevelType w:val="multilevel"/>
    <w:tmpl w:val="810AD1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69E54E60"/>
    <w:multiLevelType w:val="multilevel"/>
    <w:tmpl w:val="E1786A9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F217ABB"/>
    <w:multiLevelType w:val="multilevel"/>
    <w:tmpl w:val="584817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3"/>
  </w:num>
  <w:num w:numId="2">
    <w:abstractNumId w:val="1"/>
  </w:num>
  <w:num w:numId="3">
    <w:abstractNumId w:val="6"/>
  </w:num>
  <w:num w:numId="4">
    <w:abstractNumId w:val="8"/>
  </w:num>
  <w:num w:numId="5">
    <w:abstractNumId w:val="9"/>
  </w:num>
  <w:num w:numId="6">
    <w:abstractNumId w:val="10"/>
  </w:num>
  <w:num w:numId="7">
    <w:abstractNumId w:val="11"/>
  </w:num>
  <w:num w:numId="8">
    <w:abstractNumId w:val="0"/>
  </w:num>
  <w:num w:numId="9">
    <w:abstractNumId w:val="12"/>
  </w:num>
  <w:num w:numId="10">
    <w:abstractNumId w:val="7"/>
  </w:num>
  <w:num w:numId="11">
    <w:abstractNumId w:val="13"/>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22"/>
    <w:rsid w:val="000519C1"/>
    <w:rsid w:val="000810BE"/>
    <w:rsid w:val="007A444A"/>
    <w:rsid w:val="00AB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CC74"/>
  <w15:docId w15:val="{F4264259-AE6C-8344-9239-997AAB7B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right" w:pos="9360"/>
      </w:tabs>
      <w:outlineLvl w:val="0"/>
    </w:pPr>
    <w:rPr>
      <w:b/>
    </w:rPr>
  </w:style>
  <w:style w:type="paragraph" w:styleId="Heading2">
    <w:name w:val="heading 2"/>
    <w:basedOn w:val="Normal"/>
    <w:next w:val="Normal"/>
    <w:uiPriority w:val="9"/>
    <w:semiHidden/>
    <w:unhideWhenUsed/>
    <w:qFormat/>
    <w:pPr>
      <w:keepNext/>
      <w:tabs>
        <w:tab w:val="left" w:pos="1440"/>
        <w:tab w:val="right" w:pos="9360"/>
      </w:tabs>
      <w:outlineLvl w:val="1"/>
    </w:pPr>
    <w:rPr>
      <w:b/>
      <w:i/>
    </w:rPr>
  </w:style>
  <w:style w:type="paragraph" w:styleId="Heading3">
    <w:name w:val="heading 3"/>
    <w:basedOn w:val="Normal"/>
    <w:next w:val="Normal"/>
    <w:uiPriority w:val="9"/>
    <w:semiHidden/>
    <w:unhideWhenUsed/>
    <w:qFormat/>
    <w:pPr>
      <w:keepNext/>
      <w:spacing w:after="60"/>
      <w:jc w:val="right"/>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440"/>
        <w:tab w:val="right" w:pos="9360"/>
      </w:tabs>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TESSA JEANNE RAYNE</cp:lastModifiedBy>
  <cp:revision>3</cp:revision>
  <dcterms:created xsi:type="dcterms:W3CDTF">2021-04-13T18:56:00Z</dcterms:created>
  <dcterms:modified xsi:type="dcterms:W3CDTF">2021-04-13T19:00:00Z</dcterms:modified>
</cp:coreProperties>
</file>