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99114" w14:textId="77777777" w:rsidR="00260B0C" w:rsidRDefault="008C1542">
      <w:pPr>
        <w:ind w:left="6480" w:firstLine="720"/>
        <w:rPr>
          <w:sz w:val="28"/>
          <w:szCs w:val="28"/>
        </w:rPr>
      </w:pPr>
      <w:r>
        <w:rPr>
          <w:sz w:val="28"/>
          <w:szCs w:val="28"/>
        </w:rPr>
        <w:t>Angelique Willis</w:t>
      </w:r>
    </w:p>
    <w:tbl>
      <w:tblPr>
        <w:tblStyle w:val="a"/>
        <w:tblW w:w="9180" w:type="dxa"/>
        <w:tblInd w:w="108" w:type="dxa"/>
        <w:tblBorders>
          <w:top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260B0C" w14:paraId="1ECAE20F" w14:textId="77777777">
        <w:trPr>
          <w:trHeight w:val="80"/>
        </w:trPr>
        <w:tc>
          <w:tcPr>
            <w:tcW w:w="9180" w:type="dxa"/>
          </w:tcPr>
          <w:p w14:paraId="103F97CA" w14:textId="77777777" w:rsidR="00260B0C" w:rsidRDefault="008C1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2481 Golden Lake Loop, St Augustine, FL  32084 (904)599-9192(c) angeliquelhw@gmail.com</w:t>
            </w:r>
          </w:p>
          <w:p w14:paraId="72AEECF5" w14:textId="77777777" w:rsidR="00260B0C" w:rsidRDefault="00260B0C">
            <w:pPr>
              <w:rPr>
                <w:sz w:val="22"/>
                <w:szCs w:val="22"/>
              </w:rPr>
            </w:pPr>
          </w:p>
          <w:p w14:paraId="3BC56545" w14:textId="77777777" w:rsidR="00260B0C" w:rsidRDefault="00260B0C">
            <w:pPr>
              <w:rPr>
                <w:sz w:val="22"/>
                <w:szCs w:val="22"/>
              </w:rPr>
            </w:pPr>
          </w:p>
        </w:tc>
      </w:tr>
    </w:tbl>
    <w:p w14:paraId="684F12B1" w14:textId="77777777" w:rsidR="00260B0C" w:rsidRDefault="008C1542">
      <w:r>
        <w:rPr>
          <w:b/>
        </w:rPr>
        <w:t>Career Objective</w:t>
      </w:r>
      <w:r>
        <w:t xml:space="preserve">: </w:t>
      </w:r>
      <w:r>
        <w:rPr>
          <w:color w:val="595959"/>
          <w:highlight w:val="white"/>
        </w:rPr>
        <w:t>Looking to utilize clinical knowledge, great communication skills and team-oriented mindset to elevate patient care and support the growth of the organization.</w:t>
      </w:r>
    </w:p>
    <w:p w14:paraId="3C8D07D0" w14:textId="77777777" w:rsidR="00260B0C" w:rsidRDefault="00260B0C"/>
    <w:p w14:paraId="0971858A" w14:textId="77777777" w:rsidR="00260B0C" w:rsidRDefault="008C1542">
      <w:pPr>
        <w:rPr>
          <w:b/>
        </w:rPr>
      </w:pPr>
      <w:r>
        <w:rPr>
          <w:b/>
        </w:rPr>
        <w:t>Summary of Qualifications:</w:t>
      </w:r>
    </w:p>
    <w:p w14:paraId="631CC3D7" w14:textId="77777777" w:rsidR="00260B0C" w:rsidRDefault="008C15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Staff trainer/mentor for new PCTs and Nurses</w:t>
      </w:r>
    </w:p>
    <w:p w14:paraId="6191FE99" w14:textId="77777777" w:rsidR="00260B0C" w:rsidRDefault="008C15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Excellent verbal/commun</w:t>
      </w:r>
      <w:r>
        <w:rPr>
          <w:color w:val="000000"/>
        </w:rPr>
        <w:t>ication skills</w:t>
      </w:r>
    </w:p>
    <w:p w14:paraId="38E11836" w14:textId="77777777" w:rsidR="00260B0C" w:rsidRDefault="008C15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Strong clinical judgement</w:t>
      </w:r>
    </w:p>
    <w:p w14:paraId="2E6AA749" w14:textId="77777777" w:rsidR="00260B0C" w:rsidRDefault="008C15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Patient/family advocacy </w:t>
      </w:r>
    </w:p>
    <w:p w14:paraId="4CA062ED" w14:textId="77777777" w:rsidR="00260B0C" w:rsidRDefault="008C15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Knowledge of EMR </w:t>
      </w:r>
    </w:p>
    <w:p w14:paraId="3FFFFBE9" w14:textId="77777777" w:rsidR="00260B0C" w:rsidRDefault="00260B0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5A6FDD01" w14:textId="12C3D1F5" w:rsidR="00260B0C" w:rsidRDefault="008C154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Registered Nurse                                                                                                        04/2020- 01/2021</w:t>
      </w:r>
    </w:p>
    <w:p w14:paraId="107E5485" w14:textId="77777777" w:rsidR="00260B0C" w:rsidRDefault="008C154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Flagler Health, Saint Augustine, Fl. </w:t>
      </w:r>
    </w:p>
    <w:p w14:paraId="597D2E08" w14:textId="77777777" w:rsidR="00260B0C" w:rsidRDefault="008C15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Works as a Registered Nurse in the Medical and Surgical Intensive Care Unit 1:2-1</w:t>
      </w:r>
      <w:r>
        <w:t>:4 ratio.</w:t>
      </w:r>
    </w:p>
    <w:p w14:paraId="325BE031" w14:textId="77777777" w:rsidR="00260B0C" w:rsidRDefault="008C15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Perform assessments, monitor sedatives, evaluate treatment plans, and assist with bedside procedures.</w:t>
      </w:r>
    </w:p>
    <w:p w14:paraId="09B4983D" w14:textId="77777777" w:rsidR="00260B0C" w:rsidRDefault="008C15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Educate patients and families on disease processes.</w:t>
      </w:r>
    </w:p>
    <w:p w14:paraId="704106DE" w14:textId="77777777" w:rsidR="00260B0C" w:rsidRDefault="008C15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Collaborate with physicians and other disciplines to ensure the patients have the best outco</w:t>
      </w:r>
      <w:r>
        <w:t xml:space="preserve">mes. </w:t>
      </w:r>
    </w:p>
    <w:p w14:paraId="09B16105" w14:textId="77777777" w:rsidR="00260B0C" w:rsidRDefault="008C154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Registered Nurse                                                                                                      02/2019-06/2020 </w:t>
      </w:r>
    </w:p>
    <w:p w14:paraId="74E3C5B8" w14:textId="77777777" w:rsidR="00260B0C" w:rsidRDefault="008C154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Baptist Medical Center, Jacksonville, Fl </w:t>
      </w:r>
    </w:p>
    <w:p w14:paraId="612519EE" w14:textId="77777777" w:rsidR="00260B0C" w:rsidRDefault="008C15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Works as a Registered Nurse in the Progressive Care Unit.</w:t>
      </w:r>
    </w:p>
    <w:p w14:paraId="6760A37D" w14:textId="77777777" w:rsidR="00260B0C" w:rsidRDefault="008C15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Perform assessments, pass medications, start intravenous lines, evaluate patients for changes in conditions. </w:t>
      </w:r>
    </w:p>
    <w:p w14:paraId="016CDF0F" w14:textId="77777777" w:rsidR="00260B0C" w:rsidRDefault="008C15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Monitor medication drips, correspond with families and doctors, document in EMR, patient</w:t>
      </w:r>
      <w:r>
        <w:t xml:space="preserve"> and family teaching. </w:t>
      </w:r>
    </w:p>
    <w:p w14:paraId="48B60476" w14:textId="77777777" w:rsidR="00260B0C" w:rsidRDefault="008C15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Perform wound care, perform venipuncture, also change cvc dressings. </w:t>
      </w:r>
    </w:p>
    <w:p w14:paraId="09D5FDAF" w14:textId="77777777" w:rsidR="00260B0C" w:rsidRDefault="00260B0C">
      <w:pPr>
        <w:rPr>
          <w:b/>
        </w:rPr>
      </w:pPr>
    </w:p>
    <w:p w14:paraId="7171E735" w14:textId="77777777" w:rsidR="00260B0C" w:rsidRDefault="008C1542">
      <w:pPr>
        <w:rPr>
          <w:b/>
        </w:rPr>
      </w:pPr>
      <w:r>
        <w:rPr>
          <w:b/>
        </w:rPr>
        <w:t xml:space="preserve">Chronic Dialysis Charge Nurse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10/2017-02/2019</w:t>
      </w:r>
    </w:p>
    <w:p w14:paraId="39BFC4C8" w14:textId="77777777" w:rsidR="00260B0C" w:rsidRDefault="008C1542">
      <w:pPr>
        <w:rPr>
          <w:b/>
        </w:rPr>
      </w:pPr>
      <w:r>
        <w:rPr>
          <w:b/>
        </w:rPr>
        <w:t>Davita, Inc., Jacksonville, Fl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CECEF1F" w14:textId="77777777" w:rsidR="00260B0C" w:rsidRDefault="008C1542">
      <w:r>
        <w:t>•Effectively provide clinical overseer for an outpatient clinic with 3 s</w:t>
      </w:r>
      <w:r>
        <w:t xml:space="preserve">hifts, 16 patients per shift  </w:t>
      </w:r>
    </w:p>
    <w:p w14:paraId="789E3028" w14:textId="77777777" w:rsidR="00260B0C" w:rsidRDefault="008C1542">
      <w:r>
        <w:t xml:space="preserve"> per day. Supervise 4 PCTs and 2 LPNs during each shift.  </w:t>
      </w:r>
    </w:p>
    <w:p w14:paraId="67AA5BB3" w14:textId="77777777" w:rsidR="00260B0C" w:rsidRDefault="008C1542">
      <w:bookmarkStart w:id="0" w:name="_gjdgxs" w:colFirst="0" w:colLast="0"/>
      <w:bookmarkEnd w:id="0"/>
      <w:r>
        <w:t xml:space="preserve">•Perform assessment on potential dialysis patients prior to admittance into clinic. </w:t>
      </w:r>
    </w:p>
    <w:p w14:paraId="0D8CD4E5" w14:textId="77777777" w:rsidR="00260B0C" w:rsidRDefault="008C1542">
      <w:r>
        <w:t xml:space="preserve">•Assess need for, order, and interpret appropriate lab results. </w:t>
      </w:r>
    </w:p>
    <w:p w14:paraId="6ED01A1F" w14:textId="77777777" w:rsidR="00260B0C" w:rsidRDefault="008C1542">
      <w:r>
        <w:t>•Ensure efficacy</w:t>
      </w:r>
      <w:r>
        <w:t xml:space="preserve"> of treatments through monitoring of treatment regimens</w:t>
      </w:r>
    </w:p>
    <w:p w14:paraId="40871BA9" w14:textId="77777777" w:rsidR="00260B0C" w:rsidRDefault="008C1542">
      <w:r>
        <w:t>•Liaison between patients/families and physicians to ensure comprehension of treatment plans.</w:t>
      </w:r>
    </w:p>
    <w:p w14:paraId="1A3CFABD" w14:textId="77777777" w:rsidR="00260B0C" w:rsidRDefault="008C1542">
      <w:r>
        <w:t>•Process monthly reports for performance of clinic anemia management and dialysis adequacy.</w:t>
      </w:r>
    </w:p>
    <w:p w14:paraId="306BDE0E" w14:textId="77777777" w:rsidR="00260B0C" w:rsidRDefault="008C1542">
      <w:r>
        <w:t>•Developed patient care plans, assessments and nursing diagnosis.</w:t>
      </w:r>
    </w:p>
    <w:p w14:paraId="35329E2C" w14:textId="77777777" w:rsidR="00260B0C" w:rsidRDefault="008C1542">
      <w:r>
        <w:t>•Counsel and educate patients on fluid retention, medications and diet.</w:t>
      </w:r>
    </w:p>
    <w:p w14:paraId="71EAC4B7" w14:textId="77777777" w:rsidR="00260B0C" w:rsidRDefault="008C1542">
      <w:r>
        <w:t xml:space="preserve">•Infection Control Coordinator. Ensure proper procedures are being followed by staff and </w:t>
      </w:r>
    </w:p>
    <w:p w14:paraId="56898C4D" w14:textId="77777777" w:rsidR="00260B0C" w:rsidRDefault="008C1542">
      <w:r>
        <w:t xml:space="preserve"> patients.</w:t>
      </w:r>
    </w:p>
    <w:p w14:paraId="75D84E7F" w14:textId="77777777" w:rsidR="00260B0C" w:rsidRDefault="008C1542">
      <w:r>
        <w:t xml:space="preserve"> •Monitor all CVC</w:t>
      </w:r>
      <w:r>
        <w:t>, AVF and AVG sites for infections and proper maintenance.</w:t>
      </w:r>
    </w:p>
    <w:p w14:paraId="064846E4" w14:textId="77777777" w:rsidR="00260B0C" w:rsidRDefault="00260B0C"/>
    <w:p w14:paraId="1DD449E9" w14:textId="77777777" w:rsidR="00260B0C" w:rsidRDefault="00260B0C">
      <w:pPr>
        <w:rPr>
          <w:b/>
        </w:rPr>
      </w:pPr>
    </w:p>
    <w:p w14:paraId="74242225" w14:textId="77777777" w:rsidR="00260B0C" w:rsidRDefault="008C1542">
      <w:pPr>
        <w:rPr>
          <w:b/>
        </w:rPr>
      </w:pPr>
      <w:r>
        <w:rPr>
          <w:b/>
        </w:rPr>
        <w:t>Staff Registered Nurse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02/2017-10/2017</w:t>
      </w:r>
    </w:p>
    <w:p w14:paraId="293ECF9E" w14:textId="77777777" w:rsidR="00260B0C" w:rsidRDefault="008C1542">
      <w:pPr>
        <w:rPr>
          <w:b/>
        </w:rPr>
      </w:pPr>
      <w:r>
        <w:rPr>
          <w:b/>
        </w:rPr>
        <w:t>Hospital Corporations of America, Palatka, Fl</w:t>
      </w:r>
    </w:p>
    <w:p w14:paraId="69AFA2B5" w14:textId="77777777" w:rsidR="00260B0C" w:rsidRDefault="008C1542">
      <w:r>
        <w:t>•Registered Nurse with a 1:6 ratio on the Medical Surgical Floor.</w:t>
      </w:r>
    </w:p>
    <w:p w14:paraId="1201F072" w14:textId="77777777" w:rsidR="00260B0C" w:rsidRDefault="008C1542">
      <w:r>
        <w:t xml:space="preserve">•Responsible for 3 CNA’s per shift. Also performed admission and discharge assessments on patients. </w:t>
      </w:r>
    </w:p>
    <w:p w14:paraId="6F71EE19" w14:textId="77777777" w:rsidR="00260B0C" w:rsidRDefault="008C1542">
      <w:r>
        <w:t>•Assist in individualizing patients' plans of care, communicating patient outcomes to DON</w:t>
      </w:r>
      <w:r>
        <w:t xml:space="preserve"> and other care providers on the patient's care team.</w:t>
      </w:r>
    </w:p>
    <w:p w14:paraId="00C82721" w14:textId="77777777" w:rsidR="00260B0C" w:rsidRDefault="008C1542">
      <w:r>
        <w:t>•Supervised and monitored patient care being given by Certified Nursing Assistants. Monitored patients for any drug reaction.</w:t>
      </w:r>
    </w:p>
    <w:p w14:paraId="1991BBC9" w14:textId="77777777" w:rsidR="00260B0C" w:rsidRDefault="008C1542">
      <w:r>
        <w:t xml:space="preserve">•Promote patient’s wellbeing, independence and ability to make decisions by </w:t>
      </w:r>
      <w:r>
        <w:t>teaching,</w:t>
      </w:r>
    </w:p>
    <w:p w14:paraId="06DDDA9A" w14:textId="77777777" w:rsidR="00260B0C" w:rsidRDefault="008C1542">
      <w:r>
        <w:t xml:space="preserve"> counseling and reinforcing self-care skills.</w:t>
      </w:r>
    </w:p>
    <w:p w14:paraId="0817F6FD" w14:textId="77777777" w:rsidR="00260B0C" w:rsidRDefault="008C1542">
      <w:r>
        <w:t>•Fax/phone in medications orders, coordinator resident referrals with outside agencies, admit new residents.</w:t>
      </w:r>
    </w:p>
    <w:p w14:paraId="1A6B0A1D" w14:textId="77777777" w:rsidR="00260B0C" w:rsidRDefault="008C1542">
      <w:r>
        <w:t>•Provide wound care and medication administration to residents.</w:t>
      </w:r>
    </w:p>
    <w:p w14:paraId="176FAD3A" w14:textId="77777777" w:rsidR="00260B0C" w:rsidRDefault="00260B0C"/>
    <w:p w14:paraId="32554C1F" w14:textId="77777777" w:rsidR="00260B0C" w:rsidRDefault="008C1542">
      <w:pPr>
        <w:rPr>
          <w:b/>
        </w:rPr>
      </w:pPr>
      <w:r>
        <w:rPr>
          <w:b/>
        </w:rPr>
        <w:t>Staff Registered Nurse/Lic</w:t>
      </w:r>
      <w:r>
        <w:rPr>
          <w:b/>
        </w:rPr>
        <w:t>ensed Practical Nurse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12/2015-01/2017</w:t>
      </w:r>
    </w:p>
    <w:p w14:paraId="0D560C61" w14:textId="77777777" w:rsidR="00260B0C" w:rsidRDefault="008C1542">
      <w:pPr>
        <w:rPr>
          <w:b/>
        </w:rPr>
      </w:pPr>
      <w:r>
        <w:rPr>
          <w:b/>
        </w:rPr>
        <w:t>Samantha R. Wilson Care Center at Bayview, St. Augustine, Fl</w:t>
      </w:r>
    </w:p>
    <w:p w14:paraId="3925AF88" w14:textId="77777777" w:rsidR="00260B0C" w:rsidRDefault="008C1542">
      <w:pPr>
        <w:widowControl w:val="0"/>
      </w:pPr>
      <w:r>
        <w:t>•Develop care plans with patients, family/caregivers and providers. Create ongoing processes for patient and family/caregiver for level of care coordinati</w:t>
      </w:r>
      <w:r>
        <w:t xml:space="preserve">on and support. </w:t>
      </w:r>
    </w:p>
    <w:p w14:paraId="75CBBEC5" w14:textId="77777777" w:rsidR="00260B0C" w:rsidRDefault="008C1542">
      <w:r>
        <w:t xml:space="preserve">•Administered medication per physician orders, monitoring patients for any change in condition </w:t>
      </w:r>
    </w:p>
    <w:p w14:paraId="2462834E" w14:textId="77777777" w:rsidR="00260B0C" w:rsidRDefault="008C1542">
      <w:r>
        <w:t xml:space="preserve">•Supervised Certified Nursing Assistants while providing care. </w:t>
      </w:r>
    </w:p>
    <w:p w14:paraId="72540500" w14:textId="77777777" w:rsidR="00260B0C" w:rsidRDefault="008C1542">
      <w:pPr>
        <w:widowControl w:val="0"/>
      </w:pPr>
      <w:r>
        <w:t>•Provide wound care, periostomy care, colostomy care and nasogastric care.</w:t>
      </w:r>
    </w:p>
    <w:p w14:paraId="1C50BDA6" w14:textId="77777777" w:rsidR="00260B0C" w:rsidRDefault="00260B0C">
      <w:pPr>
        <w:widowControl w:val="0"/>
      </w:pPr>
    </w:p>
    <w:p w14:paraId="60884B77" w14:textId="77777777" w:rsidR="00260B0C" w:rsidRDefault="008C1542">
      <w:pPr>
        <w:rPr>
          <w:b/>
        </w:rPr>
      </w:pPr>
      <w:r>
        <w:rPr>
          <w:b/>
        </w:rPr>
        <w:t>Hom</w:t>
      </w:r>
      <w:r>
        <w:rPr>
          <w:b/>
        </w:rPr>
        <w:t>e Health LPN/ RN</w:t>
      </w:r>
    </w:p>
    <w:p w14:paraId="67C3FCFA" w14:textId="77777777" w:rsidR="00260B0C" w:rsidRDefault="008C1542">
      <w:pPr>
        <w:rPr>
          <w:b/>
        </w:rPr>
      </w:pPr>
      <w:r>
        <w:rPr>
          <w:b/>
        </w:rPr>
        <w:t>ProMed Healthcare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10/2015-12/2016</w:t>
      </w:r>
    </w:p>
    <w:p w14:paraId="64CD0079" w14:textId="77777777" w:rsidR="00260B0C" w:rsidRDefault="008C1542">
      <w:pPr>
        <w:rPr>
          <w:color w:val="131212"/>
        </w:rPr>
      </w:pPr>
      <w:r>
        <w:t xml:space="preserve">• </w:t>
      </w:r>
      <w:r>
        <w:rPr>
          <w:color w:val="131212"/>
        </w:rPr>
        <w:t>Responsible for all admission head-to-toe assessments and classification of wounds.  Initiate wound treatments and plans of care for pressure ulcers, surgical sites, vascular ulcers, wound vacs an</w:t>
      </w:r>
      <w:r>
        <w:rPr>
          <w:color w:val="131212"/>
        </w:rPr>
        <w:t xml:space="preserve">d unna boots. </w:t>
      </w:r>
    </w:p>
    <w:p w14:paraId="27981340" w14:textId="77777777" w:rsidR="00260B0C" w:rsidRDefault="008C1542">
      <w:pPr>
        <w:widowControl w:val="0"/>
        <w:numPr>
          <w:ilvl w:val="0"/>
          <w:numId w:val="4"/>
        </w:numPr>
        <w:tabs>
          <w:tab w:val="left" w:pos="0"/>
          <w:tab w:val="left" w:pos="220"/>
          <w:tab w:val="left" w:pos="810"/>
        </w:tabs>
      </w:pPr>
      <w:r>
        <w:t>•</w:t>
      </w:r>
      <w:r>
        <w:rPr>
          <w:color w:val="131212"/>
        </w:rPr>
        <w:t xml:space="preserve">Provided in home care for hospice patients. </w:t>
      </w:r>
    </w:p>
    <w:p w14:paraId="10274A4E" w14:textId="77777777" w:rsidR="00260B0C" w:rsidRDefault="008C1542">
      <w:pPr>
        <w:widowControl w:val="0"/>
        <w:numPr>
          <w:ilvl w:val="0"/>
          <w:numId w:val="4"/>
        </w:numPr>
        <w:tabs>
          <w:tab w:val="left" w:pos="0"/>
          <w:tab w:val="left" w:pos="220"/>
          <w:tab w:val="left" w:pos="810"/>
        </w:tabs>
      </w:pPr>
      <w:r>
        <w:t>•</w:t>
      </w:r>
      <w:r>
        <w:rPr>
          <w:color w:val="131212"/>
        </w:rPr>
        <w:t xml:space="preserve">Update care plans and transcribe care orders from physicians. </w:t>
      </w:r>
    </w:p>
    <w:p w14:paraId="4E5A53D3" w14:textId="77777777" w:rsidR="00260B0C" w:rsidRDefault="008C1542">
      <w:pPr>
        <w:rPr>
          <w:b/>
        </w:rPr>
      </w:pPr>
      <w:r>
        <w:t>•</w:t>
      </w:r>
      <w:r>
        <w:rPr>
          <w:color w:val="131212"/>
        </w:rPr>
        <w:t xml:space="preserve">Perform weekly rounds with wound care physicians and assist with wound debridement. </w:t>
      </w:r>
    </w:p>
    <w:p w14:paraId="7A4E960C" w14:textId="77777777" w:rsidR="00260B0C" w:rsidRDefault="008C1542">
      <w:pPr>
        <w:rPr>
          <w:b/>
        </w:rPr>
      </w:pPr>
      <w:r>
        <w:t>•</w:t>
      </w:r>
      <w:r>
        <w:rPr>
          <w:color w:val="131212"/>
        </w:rPr>
        <w:t>Completed care plans and Minimum Data Servic</w:t>
      </w:r>
      <w:r>
        <w:rPr>
          <w:color w:val="131212"/>
        </w:rPr>
        <w:t>e (MDS) related to patient’s disease process.</w:t>
      </w:r>
    </w:p>
    <w:p w14:paraId="33DF46BE" w14:textId="77777777" w:rsidR="00260B0C" w:rsidRDefault="008C1542">
      <w:pPr>
        <w:rPr>
          <w:color w:val="131212"/>
        </w:rPr>
      </w:pPr>
      <w:r>
        <w:t>•</w:t>
      </w:r>
      <w:r>
        <w:rPr>
          <w:color w:val="131212"/>
        </w:rPr>
        <w:t>Assisted fellow practitioners in delivering healthcare.</w:t>
      </w:r>
    </w:p>
    <w:p w14:paraId="17A9AE95" w14:textId="77777777" w:rsidR="00260B0C" w:rsidRDefault="008C1542">
      <w:r>
        <w:t>•Educated patients and families on disease conditions, disease prevention, proper nutrition and improvement of health.</w:t>
      </w:r>
    </w:p>
    <w:p w14:paraId="639B4F83" w14:textId="77777777" w:rsidR="00260B0C" w:rsidRDefault="008C1542">
      <w:pPr>
        <w:rPr>
          <w:b/>
          <w:color w:val="191919"/>
        </w:rPr>
      </w:pPr>
      <w:r>
        <w:rPr>
          <w:b/>
          <w:color w:val="191919"/>
          <w:u w:val="single"/>
        </w:rPr>
        <w:t>Training &amp; Education</w:t>
      </w:r>
      <w:r>
        <w:rPr>
          <w:b/>
          <w:color w:val="191919"/>
        </w:rPr>
        <w:t>:</w:t>
      </w:r>
    </w:p>
    <w:p w14:paraId="58463612" w14:textId="77777777" w:rsidR="00260B0C" w:rsidRDefault="008C1542">
      <w:pPr>
        <w:widowControl w:val="0"/>
        <w:rPr>
          <w:color w:val="191919"/>
        </w:rPr>
      </w:pPr>
      <w:r>
        <w:rPr>
          <w:color w:val="191919"/>
        </w:rPr>
        <w:t xml:space="preserve">Bachelor in </w:t>
      </w:r>
      <w:r>
        <w:rPr>
          <w:color w:val="191919"/>
        </w:rPr>
        <w:t>the Science of Nursing, St Johns River State College, graduates 5/2021</w:t>
      </w:r>
    </w:p>
    <w:p w14:paraId="18953672" w14:textId="77777777" w:rsidR="00260B0C" w:rsidRDefault="008C1542">
      <w:pPr>
        <w:widowControl w:val="0"/>
        <w:rPr>
          <w:color w:val="191919"/>
        </w:rPr>
      </w:pPr>
      <w:r>
        <w:rPr>
          <w:color w:val="191919"/>
        </w:rPr>
        <w:t>Associate of Science in Nursing, Jersey College,11/ 2016</w:t>
      </w:r>
    </w:p>
    <w:p w14:paraId="2F566817" w14:textId="77777777" w:rsidR="00260B0C" w:rsidRDefault="008C1542">
      <w:pPr>
        <w:widowControl w:val="0"/>
      </w:pPr>
      <w:r>
        <w:t>Licensed</w:t>
      </w:r>
      <w:r>
        <w:t xml:space="preserve"> Practical Nurse Diploma, First Coast Technical College, 05/2</w:t>
      </w:r>
      <w:r>
        <w:t>013</w:t>
      </w:r>
    </w:p>
    <w:p w14:paraId="20E4086F" w14:textId="77777777" w:rsidR="00260B0C" w:rsidRDefault="008C1542">
      <w:pPr>
        <w:widowControl w:val="0"/>
      </w:pPr>
      <w:r>
        <w:t>Medical Assisting Diploma, First Coast Technical College, 05/1999</w:t>
      </w:r>
    </w:p>
    <w:p w14:paraId="67244823" w14:textId="77777777" w:rsidR="00260B0C" w:rsidRDefault="00260B0C"/>
    <w:p w14:paraId="75F0614B" w14:textId="77777777" w:rsidR="00260B0C" w:rsidRDefault="008C1542">
      <w:pPr>
        <w:rPr>
          <w:b/>
          <w:u w:val="single"/>
        </w:rPr>
      </w:pPr>
      <w:r>
        <w:rPr>
          <w:b/>
          <w:u w:val="single"/>
        </w:rPr>
        <w:t>Licensure/Certifications:</w:t>
      </w:r>
    </w:p>
    <w:p w14:paraId="21D180BF" w14:textId="77777777" w:rsidR="00260B0C" w:rsidRDefault="008C1542">
      <w:r>
        <w:t>Registered Nurse exp. 07/31/2022</w:t>
      </w:r>
    </w:p>
    <w:p w14:paraId="7D44D4A8" w14:textId="77777777" w:rsidR="00260B0C" w:rsidRDefault="008C1542">
      <w:r>
        <w:t xml:space="preserve">Licensed Practical Nurse </w:t>
      </w:r>
    </w:p>
    <w:p w14:paraId="549F36DA" w14:textId="77777777" w:rsidR="00260B0C" w:rsidRDefault="008C1542">
      <w:r>
        <w:lastRenderedPageBreak/>
        <w:t>BLS exp.  04/30/2021</w:t>
      </w:r>
    </w:p>
    <w:p w14:paraId="7B0832EA" w14:textId="77777777" w:rsidR="00260B0C" w:rsidRDefault="008C1542">
      <w:r>
        <w:t>ACLS exp. 08/2021</w:t>
      </w:r>
    </w:p>
    <w:p w14:paraId="04964687" w14:textId="77777777" w:rsidR="00260B0C" w:rsidRDefault="00260B0C"/>
    <w:p w14:paraId="141C64EA" w14:textId="77777777" w:rsidR="00260B0C" w:rsidRDefault="00260B0C"/>
    <w:sectPr w:rsidR="00260B0C">
      <w:pgSz w:w="12240" w:h="15840"/>
      <w:pgMar w:top="936" w:right="1440" w:bottom="93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90641"/>
    <w:multiLevelType w:val="multilevel"/>
    <w:tmpl w:val="1C9AC8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7A06CD"/>
    <w:multiLevelType w:val="multilevel"/>
    <w:tmpl w:val="2E944C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2221F6"/>
    <w:multiLevelType w:val="multilevel"/>
    <w:tmpl w:val="186C4D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8246FA1"/>
    <w:multiLevelType w:val="multilevel"/>
    <w:tmpl w:val="8D44DF0C"/>
    <w:lvl w:ilvl="0">
      <w:start w:val="1"/>
      <w:numFmt w:val="bullet"/>
      <w:lvlText w:val="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B0C"/>
    <w:rsid w:val="00260B0C"/>
    <w:rsid w:val="008C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0B60D"/>
  <w15:docId w15:val="{40034441-4F02-4BAA-AD92-9453D758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Angelique Willis</cp:lastModifiedBy>
  <cp:revision>3</cp:revision>
  <dcterms:created xsi:type="dcterms:W3CDTF">2021-01-28T20:10:00Z</dcterms:created>
  <dcterms:modified xsi:type="dcterms:W3CDTF">2021-01-28T20:10:00Z</dcterms:modified>
</cp:coreProperties>
</file>