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BF64" w14:textId="77777777" w:rsidR="00742BE3" w:rsidRPr="00DA49AE" w:rsidRDefault="00742BE3" w:rsidP="00742BE3">
      <w:pPr>
        <w:rPr>
          <w:b/>
          <w:color w:val="1D1B11"/>
          <w:sz w:val="28"/>
          <w:szCs w:val="28"/>
        </w:rPr>
      </w:pPr>
      <w:r w:rsidRPr="00DA49AE">
        <w:rPr>
          <w:b/>
          <w:color w:val="1D1B11"/>
          <w:sz w:val="28"/>
          <w:szCs w:val="28"/>
        </w:rPr>
        <w:t>Jamisha T. Smith</w:t>
      </w:r>
    </w:p>
    <w:p w14:paraId="783F1A85" w14:textId="77777777" w:rsidR="00742BE3" w:rsidRPr="00DA49AE" w:rsidRDefault="00742BE3" w:rsidP="00742BE3">
      <w:pPr>
        <w:rPr>
          <w:b/>
          <w:color w:val="1D1B11"/>
        </w:rPr>
      </w:pPr>
    </w:p>
    <w:p w14:paraId="27E94D30" w14:textId="77777777" w:rsidR="00742BE3" w:rsidRPr="00DA49AE" w:rsidRDefault="00742BE3" w:rsidP="00742BE3">
      <w:pPr>
        <w:rPr>
          <w:b/>
          <w:color w:val="1D1B11"/>
        </w:rPr>
      </w:pPr>
      <w:r w:rsidRPr="00DA49AE">
        <w:rPr>
          <w:b/>
          <w:color w:val="1D1B11"/>
        </w:rPr>
        <w:t>2</w:t>
      </w:r>
      <w:r w:rsidR="00AC3C23">
        <w:rPr>
          <w:b/>
          <w:color w:val="1D1B11"/>
        </w:rPr>
        <w:t>004 Parkview Dr</w:t>
      </w:r>
    </w:p>
    <w:p w14:paraId="3C43016E" w14:textId="77777777" w:rsidR="00742BE3" w:rsidRPr="00DA49AE" w:rsidRDefault="00AC3C23" w:rsidP="00742BE3">
      <w:pPr>
        <w:rPr>
          <w:b/>
          <w:color w:val="1D1B11"/>
        </w:rPr>
      </w:pPr>
      <w:r>
        <w:rPr>
          <w:b/>
          <w:color w:val="1D1B11"/>
        </w:rPr>
        <w:t>Raymore</w:t>
      </w:r>
      <w:r w:rsidR="00D50BB8">
        <w:rPr>
          <w:b/>
          <w:color w:val="1D1B11"/>
        </w:rPr>
        <w:t>, MO</w:t>
      </w:r>
      <w:r w:rsidR="00526A9F">
        <w:rPr>
          <w:b/>
          <w:color w:val="1D1B11"/>
        </w:rPr>
        <w:t xml:space="preserve"> 64083</w:t>
      </w:r>
    </w:p>
    <w:p w14:paraId="56209BC6" w14:textId="3A59FCAF" w:rsidR="00742BE3" w:rsidRPr="008A5817" w:rsidRDefault="00742BE3" w:rsidP="008A5817">
      <w:pPr>
        <w:pStyle w:val="Heading4"/>
        <w:jc w:val="left"/>
        <w:rPr>
          <w:color w:val="1D1B11"/>
        </w:rPr>
      </w:pPr>
      <w:r w:rsidRPr="00DA49AE">
        <w:rPr>
          <w:color w:val="1D1B11"/>
        </w:rPr>
        <w:t xml:space="preserve">Contact (816) </w:t>
      </w:r>
      <w:r w:rsidR="00DB447B">
        <w:rPr>
          <w:color w:val="1D1B11"/>
        </w:rPr>
        <w:t>209-4947</w:t>
      </w:r>
    </w:p>
    <w:p w14:paraId="3C04E15B" w14:textId="77777777" w:rsidR="006E0858" w:rsidRPr="00DA49AE" w:rsidRDefault="006E0858" w:rsidP="00742BE3">
      <w:pPr>
        <w:rPr>
          <w:b/>
          <w:color w:val="1D1B11"/>
        </w:rPr>
      </w:pPr>
    </w:p>
    <w:p w14:paraId="22464583" w14:textId="77777777" w:rsidR="00742BE3" w:rsidRPr="00DA49AE" w:rsidRDefault="00742BE3" w:rsidP="00742BE3">
      <w:pPr>
        <w:rPr>
          <w:b/>
          <w:color w:val="1D1B11"/>
        </w:rPr>
      </w:pPr>
    </w:p>
    <w:p w14:paraId="7CE58A2D" w14:textId="77777777" w:rsidR="00742BE3" w:rsidRPr="00DA49AE" w:rsidRDefault="00742BE3" w:rsidP="00742BE3">
      <w:pPr>
        <w:rPr>
          <w:b/>
          <w:color w:val="1D1B11"/>
        </w:rPr>
      </w:pPr>
    </w:p>
    <w:p w14:paraId="0CF2ED84" w14:textId="77777777" w:rsidR="00742BE3" w:rsidRPr="00DA49AE" w:rsidRDefault="00742BE3" w:rsidP="00742BE3">
      <w:pPr>
        <w:rPr>
          <w:b/>
          <w:color w:val="1D1B11"/>
        </w:rPr>
      </w:pPr>
      <w:r w:rsidRPr="00DA49AE">
        <w:rPr>
          <w:b/>
          <w:color w:val="1D1B11"/>
        </w:rPr>
        <w:t xml:space="preserve">Dear Director of Nursing, </w:t>
      </w:r>
    </w:p>
    <w:p w14:paraId="5E8E9C85" w14:textId="77777777" w:rsidR="00742BE3" w:rsidRPr="00DA49AE" w:rsidRDefault="00742BE3" w:rsidP="00742BE3">
      <w:pPr>
        <w:rPr>
          <w:b/>
          <w:color w:val="1D1B11"/>
        </w:rPr>
      </w:pPr>
    </w:p>
    <w:p w14:paraId="201783AB" w14:textId="5AF00DE0" w:rsidR="00271725" w:rsidRDefault="00742BE3" w:rsidP="00DC6DC9">
      <w:pPr>
        <w:spacing w:line="480" w:lineRule="auto"/>
        <w:rPr>
          <w:color w:val="1D1B11"/>
        </w:rPr>
      </w:pPr>
      <w:r w:rsidRPr="00DA49AE">
        <w:rPr>
          <w:color w:val="1D1B11"/>
        </w:rPr>
        <w:t xml:space="preserve">I am </w:t>
      </w:r>
      <w:r w:rsidR="00DC6DC9" w:rsidRPr="00DA49AE">
        <w:rPr>
          <w:color w:val="1D1B11"/>
        </w:rPr>
        <w:t>interested</w:t>
      </w:r>
      <w:r w:rsidR="00184C81">
        <w:rPr>
          <w:color w:val="1D1B11"/>
        </w:rPr>
        <w:t xml:space="preserve"> in </w:t>
      </w:r>
      <w:r w:rsidR="00206176">
        <w:rPr>
          <w:color w:val="1D1B11"/>
        </w:rPr>
        <w:t>a</w:t>
      </w:r>
      <w:r w:rsidR="00D14FE0">
        <w:rPr>
          <w:color w:val="1D1B11"/>
        </w:rPr>
        <w:t xml:space="preserve"> RN</w:t>
      </w:r>
      <w:r w:rsidR="00184C81">
        <w:rPr>
          <w:color w:val="1D1B11"/>
        </w:rPr>
        <w:t xml:space="preserve"> position </w:t>
      </w:r>
      <w:r w:rsidRPr="00DA49AE">
        <w:rPr>
          <w:color w:val="1D1B11"/>
        </w:rPr>
        <w:t>with</w:t>
      </w:r>
      <w:r w:rsidR="00D14FE0">
        <w:rPr>
          <w:color w:val="1D1B11"/>
        </w:rPr>
        <w:t xml:space="preserve"> </w:t>
      </w:r>
      <w:r w:rsidR="00DC6DC9">
        <w:rPr>
          <w:color w:val="1D1B11"/>
        </w:rPr>
        <w:t>your facility</w:t>
      </w:r>
      <w:r w:rsidR="002E0761" w:rsidRPr="00DA49AE">
        <w:rPr>
          <w:color w:val="1D1B11"/>
        </w:rPr>
        <w:t>.</w:t>
      </w:r>
      <w:r w:rsidRPr="00DA49AE">
        <w:rPr>
          <w:color w:val="1D1B11"/>
        </w:rPr>
        <w:t xml:space="preserve"> I feel that my background and experience will be a benefit to your </w:t>
      </w:r>
      <w:r w:rsidR="00D14FE0">
        <w:rPr>
          <w:color w:val="1D1B11"/>
        </w:rPr>
        <w:t>facility</w:t>
      </w:r>
      <w:r w:rsidRPr="00DA49AE">
        <w:rPr>
          <w:color w:val="1D1B11"/>
        </w:rPr>
        <w:t xml:space="preserve">. </w:t>
      </w:r>
      <w:r w:rsidR="00271725" w:rsidRPr="00DA49AE">
        <w:rPr>
          <w:color w:val="1D1B11"/>
        </w:rPr>
        <w:t xml:space="preserve">Enclosed is my resume reflecting my diverse </w:t>
      </w:r>
      <w:r w:rsidR="00271725" w:rsidRPr="000A2F54">
        <w:rPr>
          <w:color w:val="1D1B11"/>
        </w:rPr>
        <w:t>backg</w:t>
      </w:r>
      <w:r w:rsidR="00271725">
        <w:rPr>
          <w:color w:val="1D1B11"/>
        </w:rPr>
        <w:t>round</w:t>
      </w:r>
      <w:r w:rsidR="00271725" w:rsidRPr="000A2F54">
        <w:rPr>
          <w:color w:val="1D1B11"/>
        </w:rPr>
        <w:t xml:space="preserve"> in the </w:t>
      </w:r>
      <w:r w:rsidR="002D656D">
        <w:rPr>
          <w:color w:val="1D1B11"/>
        </w:rPr>
        <w:t>clerical</w:t>
      </w:r>
      <w:r w:rsidR="00271725" w:rsidRPr="000A2F54">
        <w:rPr>
          <w:color w:val="1D1B11"/>
        </w:rPr>
        <w:t xml:space="preserve"> and </w:t>
      </w:r>
      <w:r w:rsidR="00642DDD">
        <w:rPr>
          <w:color w:val="1D1B11"/>
        </w:rPr>
        <w:t>medical field</w:t>
      </w:r>
      <w:r w:rsidR="002D656D">
        <w:rPr>
          <w:color w:val="1D1B11"/>
        </w:rPr>
        <w:t>.</w:t>
      </w:r>
    </w:p>
    <w:p w14:paraId="4122F96F" w14:textId="77777777" w:rsidR="00742BE3" w:rsidRPr="00DA49AE" w:rsidRDefault="00271725" w:rsidP="00DC6DC9">
      <w:pPr>
        <w:spacing w:line="480" w:lineRule="auto"/>
        <w:rPr>
          <w:color w:val="1D1B11"/>
        </w:rPr>
      </w:pPr>
      <w:r w:rsidRPr="000A2F54">
        <w:rPr>
          <w:color w:val="1D1B11"/>
        </w:rPr>
        <w:t xml:space="preserve"> </w:t>
      </w:r>
      <w:r w:rsidR="00742BE3" w:rsidRPr="00DA49AE">
        <w:rPr>
          <w:color w:val="1D1B11"/>
        </w:rPr>
        <w:t>I am eager for the opportunity to discuss relevant skills obtained through past employment and clinical training. Thank you for your time and consideration, in addition to providing the opportunity to showcase my skills.</w:t>
      </w:r>
    </w:p>
    <w:p w14:paraId="75C7E7A5" w14:textId="77777777" w:rsidR="00742BE3" w:rsidRPr="00DA49AE" w:rsidRDefault="00742BE3" w:rsidP="00742BE3">
      <w:pPr>
        <w:rPr>
          <w:i/>
          <w:color w:val="1D1B11"/>
        </w:rPr>
      </w:pPr>
    </w:p>
    <w:p w14:paraId="110E9A5B" w14:textId="77777777" w:rsidR="00742BE3" w:rsidRPr="00DA49AE" w:rsidRDefault="00742BE3" w:rsidP="00742BE3">
      <w:pPr>
        <w:rPr>
          <w:i/>
          <w:color w:val="1D1B11"/>
        </w:rPr>
      </w:pPr>
    </w:p>
    <w:p w14:paraId="784460CF" w14:textId="77777777" w:rsidR="00742BE3" w:rsidRPr="00DA49AE" w:rsidRDefault="00742BE3" w:rsidP="00742BE3">
      <w:pPr>
        <w:rPr>
          <w:i/>
          <w:color w:val="1D1B11"/>
        </w:rPr>
      </w:pPr>
    </w:p>
    <w:p w14:paraId="7242D789" w14:textId="77777777" w:rsidR="00742BE3" w:rsidRPr="00DA49AE" w:rsidRDefault="00742BE3" w:rsidP="00742BE3">
      <w:pPr>
        <w:rPr>
          <w:b/>
          <w:i/>
          <w:color w:val="1D1B11"/>
        </w:rPr>
      </w:pPr>
      <w:r w:rsidRPr="00DA49AE">
        <w:rPr>
          <w:b/>
          <w:i/>
          <w:color w:val="1D1B11"/>
        </w:rPr>
        <w:t xml:space="preserve">                                                                       </w:t>
      </w:r>
    </w:p>
    <w:p w14:paraId="0953AA2B" w14:textId="77777777" w:rsidR="00742BE3" w:rsidRPr="00DA49AE" w:rsidRDefault="00742BE3" w:rsidP="00742BE3">
      <w:pPr>
        <w:rPr>
          <w:b/>
          <w:i/>
          <w:color w:val="1D1B11"/>
        </w:rPr>
      </w:pPr>
      <w:r w:rsidRPr="00DA49AE">
        <w:rPr>
          <w:b/>
          <w:i/>
          <w:color w:val="1D1B11"/>
        </w:rPr>
        <w:t xml:space="preserve"> Sincerely,</w:t>
      </w:r>
    </w:p>
    <w:p w14:paraId="69B3EFC9" w14:textId="64EC3DD9" w:rsidR="00742BE3" w:rsidRPr="00DA49AE" w:rsidRDefault="00742BE3" w:rsidP="00742BE3">
      <w:pPr>
        <w:rPr>
          <w:b/>
          <w:i/>
          <w:color w:val="1D1B11"/>
        </w:rPr>
      </w:pPr>
      <w:r w:rsidRPr="00DA49AE">
        <w:rPr>
          <w:i/>
          <w:color w:val="1D1B11"/>
        </w:rPr>
        <w:t>Jamisha T. Smith</w:t>
      </w:r>
      <w:r w:rsidRPr="00AE46C6">
        <w:rPr>
          <w:b/>
          <w:i/>
          <w:color w:val="1D1B11"/>
        </w:rPr>
        <w:t xml:space="preserve"> </w:t>
      </w:r>
      <w:r w:rsidR="00F155B0" w:rsidRPr="00AE46C6">
        <w:rPr>
          <w:b/>
          <w:i/>
          <w:color w:val="1D1B11"/>
        </w:rPr>
        <w:t>RN</w:t>
      </w:r>
    </w:p>
    <w:p w14:paraId="3702ECC1" w14:textId="77777777" w:rsidR="00742BE3" w:rsidRPr="00DA49AE" w:rsidRDefault="00742BE3" w:rsidP="00742BE3">
      <w:pPr>
        <w:rPr>
          <w:b/>
          <w:i/>
          <w:color w:val="1D1B11"/>
        </w:rPr>
      </w:pPr>
    </w:p>
    <w:p w14:paraId="06416FD3" w14:textId="77777777" w:rsidR="00742BE3" w:rsidRPr="00DA49AE" w:rsidRDefault="00742BE3" w:rsidP="00742BE3">
      <w:pPr>
        <w:rPr>
          <w:b/>
          <w:i/>
          <w:color w:val="1D1B11"/>
        </w:rPr>
      </w:pPr>
      <w:r w:rsidRPr="00DA49AE">
        <w:rPr>
          <w:b/>
          <w:i/>
          <w:color w:val="1D1B11"/>
        </w:rPr>
        <w:t xml:space="preserve">                                                                                                                                     </w:t>
      </w:r>
    </w:p>
    <w:p w14:paraId="176B9E9D" w14:textId="77777777" w:rsidR="00742BE3" w:rsidRPr="00DA49AE" w:rsidRDefault="00742BE3" w:rsidP="00742BE3">
      <w:pPr>
        <w:rPr>
          <w:b/>
          <w:i/>
          <w:color w:val="1D1B11"/>
        </w:rPr>
      </w:pPr>
    </w:p>
    <w:p w14:paraId="16B09FEA" w14:textId="77777777" w:rsidR="00742BE3" w:rsidRPr="00DA49AE" w:rsidRDefault="00742BE3" w:rsidP="00742BE3">
      <w:pPr>
        <w:rPr>
          <w:b/>
          <w:i/>
          <w:color w:val="1D1B11"/>
        </w:rPr>
      </w:pPr>
    </w:p>
    <w:p w14:paraId="10F3944D" w14:textId="2A2CA1E4" w:rsidR="00742BE3" w:rsidRPr="00DA49AE" w:rsidRDefault="00742BE3" w:rsidP="00742BE3">
      <w:pPr>
        <w:rPr>
          <w:i/>
          <w:color w:val="1D1B11"/>
        </w:rPr>
      </w:pPr>
      <w:r w:rsidRPr="00DA49AE">
        <w:rPr>
          <w:i/>
          <w:color w:val="1D1B11"/>
        </w:rPr>
        <w:t xml:space="preserve">“Do not go where the path may lead, go instead where there is no path and leave a </w:t>
      </w:r>
      <w:r w:rsidR="008A5817" w:rsidRPr="00DA49AE">
        <w:rPr>
          <w:i/>
          <w:color w:val="1D1B11"/>
        </w:rPr>
        <w:t>trail.</w:t>
      </w:r>
      <w:r w:rsidRPr="00DA49AE">
        <w:rPr>
          <w:i/>
          <w:color w:val="1D1B11"/>
        </w:rPr>
        <w:t>”</w:t>
      </w:r>
    </w:p>
    <w:p w14:paraId="6B8CFB9A" w14:textId="77777777" w:rsidR="00742BE3" w:rsidRPr="00DA49AE" w:rsidRDefault="00742BE3" w:rsidP="00742BE3">
      <w:pPr>
        <w:rPr>
          <w:b/>
          <w:color w:val="1D1B11"/>
        </w:rPr>
      </w:pPr>
    </w:p>
    <w:p w14:paraId="1A9D348A" w14:textId="77777777" w:rsidR="00742BE3" w:rsidRPr="00DA49AE" w:rsidRDefault="00742BE3" w:rsidP="00742BE3">
      <w:pPr>
        <w:rPr>
          <w:b/>
          <w:color w:val="1D1B11"/>
        </w:rPr>
      </w:pPr>
      <w:r w:rsidRPr="00DA49AE">
        <w:rPr>
          <w:b/>
          <w:color w:val="1D1B11"/>
        </w:rPr>
        <w:t xml:space="preserve"> </w:t>
      </w:r>
    </w:p>
    <w:p w14:paraId="1BF553B3" w14:textId="77777777" w:rsidR="00AE0041" w:rsidRDefault="00742BE3" w:rsidP="00742BE3">
      <w:pPr>
        <w:rPr>
          <w:b/>
          <w:color w:val="1D1B11"/>
        </w:rPr>
      </w:pPr>
      <w:r w:rsidRPr="00DA49AE">
        <w:rPr>
          <w:b/>
          <w:color w:val="1D1B11"/>
        </w:rPr>
        <w:tab/>
      </w:r>
      <w:r w:rsidRPr="00DA49AE">
        <w:rPr>
          <w:b/>
          <w:color w:val="1D1B11"/>
        </w:rPr>
        <w:tab/>
      </w:r>
      <w:r w:rsidRPr="00DA49AE">
        <w:rPr>
          <w:b/>
          <w:color w:val="1D1B11"/>
        </w:rPr>
        <w:tab/>
      </w:r>
      <w:r w:rsidRPr="00DA49AE">
        <w:rPr>
          <w:b/>
          <w:color w:val="1D1B11"/>
        </w:rPr>
        <w:tab/>
      </w:r>
      <w:r w:rsidRPr="00DA49AE">
        <w:rPr>
          <w:b/>
          <w:color w:val="1D1B11"/>
        </w:rPr>
        <w:tab/>
      </w:r>
      <w:r w:rsidRPr="00DA49AE">
        <w:rPr>
          <w:b/>
          <w:color w:val="1D1B11"/>
        </w:rPr>
        <w:tab/>
      </w:r>
      <w:r w:rsidRPr="00DA49AE">
        <w:rPr>
          <w:b/>
          <w:color w:val="1D1B11"/>
        </w:rPr>
        <w:tab/>
      </w:r>
      <w:r w:rsidRPr="00DA49AE">
        <w:rPr>
          <w:b/>
          <w:color w:val="1D1B11"/>
        </w:rPr>
        <w:tab/>
        <w:t>----Ralph Waldo Emerson</w:t>
      </w:r>
    </w:p>
    <w:p w14:paraId="2D98AB08" w14:textId="77777777" w:rsidR="0014568E" w:rsidRDefault="0014568E" w:rsidP="00742BE3">
      <w:pPr>
        <w:rPr>
          <w:b/>
          <w:color w:val="1D1B11"/>
        </w:rPr>
      </w:pPr>
    </w:p>
    <w:p w14:paraId="54E623CD" w14:textId="77777777" w:rsidR="0014568E" w:rsidRDefault="0014568E" w:rsidP="00742BE3">
      <w:pPr>
        <w:rPr>
          <w:b/>
          <w:color w:val="1D1B11"/>
        </w:rPr>
      </w:pPr>
    </w:p>
    <w:p w14:paraId="1BF85DC5" w14:textId="77777777" w:rsidR="0014568E" w:rsidRDefault="0014568E" w:rsidP="00742BE3">
      <w:pPr>
        <w:rPr>
          <w:b/>
          <w:color w:val="1D1B11"/>
        </w:rPr>
      </w:pPr>
    </w:p>
    <w:p w14:paraId="2232106E" w14:textId="77777777" w:rsidR="00A63BCD" w:rsidRPr="00DA49AE" w:rsidRDefault="00A63BCD" w:rsidP="00742BE3">
      <w:pPr>
        <w:rPr>
          <w:b/>
          <w:color w:val="1D1B11"/>
        </w:rPr>
      </w:pPr>
    </w:p>
    <w:p w14:paraId="75AD18D6" w14:textId="77777777" w:rsidR="00DA49AE" w:rsidRDefault="00DA49AE" w:rsidP="00742BE3">
      <w:pPr>
        <w:rPr>
          <w:b/>
        </w:rPr>
      </w:pPr>
    </w:p>
    <w:p w14:paraId="0C9EB185" w14:textId="77777777" w:rsidR="00876390" w:rsidRDefault="00876390" w:rsidP="00742BE3">
      <w:pPr>
        <w:rPr>
          <w:b/>
        </w:rPr>
      </w:pPr>
    </w:p>
    <w:p w14:paraId="3F0D04D2" w14:textId="0D4B66FF" w:rsidR="00876390" w:rsidRDefault="00876390" w:rsidP="00742BE3">
      <w:pPr>
        <w:rPr>
          <w:b/>
        </w:rPr>
      </w:pPr>
    </w:p>
    <w:p w14:paraId="20BAFCD6" w14:textId="77777777" w:rsidR="008A5817" w:rsidRDefault="008A5817" w:rsidP="00742BE3">
      <w:pPr>
        <w:rPr>
          <w:b/>
        </w:rPr>
      </w:pPr>
    </w:p>
    <w:p w14:paraId="717ECD65" w14:textId="77777777" w:rsidR="000638CC" w:rsidRDefault="000638CC" w:rsidP="00742BE3">
      <w:pPr>
        <w:rPr>
          <w:b/>
        </w:rPr>
      </w:pPr>
    </w:p>
    <w:p w14:paraId="289A851E" w14:textId="77777777" w:rsidR="000638CC" w:rsidRDefault="000638CC" w:rsidP="00742BE3">
      <w:pPr>
        <w:rPr>
          <w:b/>
        </w:rPr>
      </w:pPr>
    </w:p>
    <w:p w14:paraId="4AF19941" w14:textId="77777777" w:rsidR="00DA49AE" w:rsidRPr="0024778F" w:rsidRDefault="00DA49AE" w:rsidP="00DA49AE">
      <w:pPr>
        <w:jc w:val="center"/>
        <w:rPr>
          <w:rFonts w:ascii="Bookman Old Style" w:hAnsi="Bookman Old Style"/>
          <w:b/>
          <w:color w:val="1D1B11"/>
        </w:rPr>
      </w:pPr>
      <w:r w:rsidRPr="0024778F">
        <w:rPr>
          <w:rFonts w:ascii="Bookman Old Style" w:hAnsi="Bookman Old Style"/>
          <w:b/>
          <w:color w:val="1D1B11"/>
        </w:rPr>
        <w:lastRenderedPageBreak/>
        <w:t>Jamisha Smith</w:t>
      </w:r>
    </w:p>
    <w:p w14:paraId="319125C9" w14:textId="77777777" w:rsidR="00DA49AE" w:rsidRPr="0024778F" w:rsidRDefault="00AA5D7D" w:rsidP="00DA49AE">
      <w:pPr>
        <w:jc w:val="center"/>
        <w:rPr>
          <w:rFonts w:ascii="Bookman Old Style" w:hAnsi="Bookman Old Style"/>
          <w:b/>
          <w:color w:val="1D1B11"/>
        </w:rPr>
      </w:pPr>
      <w:r>
        <w:rPr>
          <w:rFonts w:ascii="Bookman Old Style" w:hAnsi="Bookman Old Style"/>
          <w:b/>
          <w:color w:val="1D1B11"/>
        </w:rPr>
        <w:t>2004 Parkview Drive</w:t>
      </w:r>
    </w:p>
    <w:p w14:paraId="28635B53" w14:textId="77777777" w:rsidR="00DA49AE" w:rsidRPr="0024778F" w:rsidRDefault="00AA5D7D" w:rsidP="00DA49AE">
      <w:pPr>
        <w:jc w:val="center"/>
        <w:rPr>
          <w:rFonts w:ascii="Bookman Old Style" w:hAnsi="Bookman Old Style"/>
          <w:b/>
          <w:color w:val="1D1B11"/>
        </w:rPr>
      </w:pPr>
      <w:r>
        <w:rPr>
          <w:rFonts w:ascii="Bookman Old Style" w:hAnsi="Bookman Old Style"/>
          <w:b/>
          <w:color w:val="1D1B11"/>
        </w:rPr>
        <w:t>Raymore</w:t>
      </w:r>
      <w:r w:rsidR="00D50BB8">
        <w:rPr>
          <w:rFonts w:ascii="Bookman Old Style" w:hAnsi="Bookman Old Style"/>
          <w:b/>
          <w:color w:val="1D1B11"/>
        </w:rPr>
        <w:t>, MO 6408</w:t>
      </w:r>
      <w:r>
        <w:rPr>
          <w:rFonts w:ascii="Bookman Old Style" w:hAnsi="Bookman Old Style"/>
          <w:b/>
          <w:color w:val="1D1B11"/>
        </w:rPr>
        <w:t>3</w:t>
      </w:r>
    </w:p>
    <w:p w14:paraId="06B347B0" w14:textId="3AC6E7EB" w:rsidR="00DA49AE" w:rsidRPr="0024778F" w:rsidRDefault="00DA49AE" w:rsidP="00DA49AE">
      <w:pPr>
        <w:jc w:val="center"/>
        <w:rPr>
          <w:rFonts w:ascii="Bookman Old Style" w:hAnsi="Bookman Old Style"/>
          <w:color w:val="1D1B11"/>
        </w:rPr>
      </w:pPr>
      <w:r w:rsidRPr="0024778F">
        <w:rPr>
          <w:rFonts w:ascii="Bookman Old Style" w:hAnsi="Bookman Old Style"/>
          <w:b/>
          <w:color w:val="1D1B11"/>
        </w:rPr>
        <w:t>P.816-</w:t>
      </w:r>
      <w:r w:rsidR="008A5817">
        <w:rPr>
          <w:rFonts w:ascii="Bookman Old Style" w:hAnsi="Bookman Old Style"/>
          <w:b/>
          <w:color w:val="1D1B11"/>
        </w:rPr>
        <w:t>209-4947</w:t>
      </w:r>
      <w:r w:rsidRPr="0024778F">
        <w:rPr>
          <w:rFonts w:ascii="Bookman Old Style" w:hAnsi="Bookman Old Style"/>
          <w:b/>
          <w:color w:val="1D1B11"/>
        </w:rPr>
        <w:t xml:space="preserve"> E. jamisha_smith@yahoo.com</w:t>
      </w:r>
    </w:p>
    <w:p w14:paraId="26D1D7D2" w14:textId="77777777" w:rsidR="00DA49AE" w:rsidRPr="00173737" w:rsidRDefault="00DA49AE" w:rsidP="00DA49AE">
      <w:pPr>
        <w:rPr>
          <w:rFonts w:ascii="Calibri" w:hAnsi="Calibri"/>
          <w:color w:val="1D1B11"/>
        </w:rPr>
      </w:pPr>
    </w:p>
    <w:p w14:paraId="04D689B9" w14:textId="3A897A2D" w:rsidR="00D14FE0" w:rsidRPr="00F54A35" w:rsidRDefault="00DA49AE" w:rsidP="00DA49AE">
      <w:pPr>
        <w:rPr>
          <w:rFonts w:ascii="Bookman Old Style" w:hAnsi="Bookman Old Style"/>
          <w:b/>
          <w:color w:val="1D1B11"/>
          <w:u w:val="single"/>
        </w:rPr>
      </w:pPr>
      <w:r w:rsidRPr="00F54A35">
        <w:rPr>
          <w:rFonts w:ascii="Bookman Old Style" w:hAnsi="Bookman Old Style"/>
          <w:b/>
          <w:color w:val="1D1B11"/>
          <w:u w:val="single"/>
        </w:rPr>
        <w:t>EDUCATION</w:t>
      </w:r>
    </w:p>
    <w:tbl>
      <w:tblPr>
        <w:tblW w:w="10683" w:type="dxa"/>
        <w:tblInd w:w="108" w:type="dxa"/>
        <w:tblLook w:val="04A0" w:firstRow="1" w:lastRow="0" w:firstColumn="1" w:lastColumn="0" w:noHBand="0" w:noVBand="1"/>
      </w:tblPr>
      <w:tblGrid>
        <w:gridCol w:w="3835"/>
        <w:gridCol w:w="4840"/>
        <w:gridCol w:w="2008"/>
      </w:tblGrid>
      <w:tr w:rsidR="00DA49AE" w:rsidRPr="00173737" w14:paraId="1FE1B55F" w14:textId="77777777" w:rsidTr="00DD313E">
        <w:trPr>
          <w:trHeight w:val="281"/>
        </w:trPr>
        <w:tc>
          <w:tcPr>
            <w:tcW w:w="3835" w:type="dxa"/>
          </w:tcPr>
          <w:p w14:paraId="5CB209B8" w14:textId="42F7CC22" w:rsidR="00DA49AE" w:rsidRPr="00C604B4" w:rsidRDefault="00D14FE0" w:rsidP="005138B3">
            <w:pPr>
              <w:tabs>
                <w:tab w:val="left" w:pos="2700"/>
              </w:tabs>
              <w:rPr>
                <w:color w:val="1D1B11"/>
                <w:sz w:val="20"/>
                <w:szCs w:val="20"/>
              </w:rPr>
            </w:pPr>
            <w:r>
              <w:rPr>
                <w:color w:val="1D1B11"/>
                <w:sz w:val="20"/>
                <w:szCs w:val="20"/>
              </w:rPr>
              <w:t>Neosho County Community College</w:t>
            </w:r>
            <w:r w:rsidR="005138B3">
              <w:rPr>
                <w:color w:val="1D1B11"/>
                <w:sz w:val="20"/>
                <w:szCs w:val="20"/>
              </w:rPr>
              <w:t>–</w:t>
            </w:r>
            <w:r w:rsidR="00DD313E" w:rsidRPr="006B6DE1">
              <w:rPr>
                <w:b/>
                <w:bCs/>
                <w:color w:val="1D1B11"/>
                <w:sz w:val="20"/>
                <w:szCs w:val="20"/>
              </w:rPr>
              <w:t xml:space="preserve">RN </w:t>
            </w:r>
          </w:p>
        </w:tc>
        <w:tc>
          <w:tcPr>
            <w:tcW w:w="4840" w:type="dxa"/>
          </w:tcPr>
          <w:p w14:paraId="352BD1D4" w14:textId="3BF15141" w:rsidR="00DA49AE" w:rsidRPr="00C604B4" w:rsidRDefault="00DD313E" w:rsidP="00184C81">
            <w:pPr>
              <w:jc w:val="center"/>
              <w:rPr>
                <w:color w:val="1D1B11"/>
                <w:sz w:val="20"/>
                <w:szCs w:val="20"/>
              </w:rPr>
            </w:pPr>
            <w:r>
              <w:rPr>
                <w:color w:val="1D1B11"/>
                <w:sz w:val="20"/>
                <w:szCs w:val="20"/>
              </w:rPr>
              <w:t>Ottawa</w:t>
            </w:r>
            <w:r w:rsidR="005138B3">
              <w:rPr>
                <w:color w:val="1D1B11"/>
                <w:sz w:val="20"/>
                <w:szCs w:val="20"/>
              </w:rPr>
              <w:t xml:space="preserve">, </w:t>
            </w:r>
            <w:r>
              <w:rPr>
                <w:color w:val="1D1B11"/>
                <w:sz w:val="20"/>
                <w:szCs w:val="20"/>
              </w:rPr>
              <w:t>KS</w:t>
            </w:r>
          </w:p>
        </w:tc>
        <w:tc>
          <w:tcPr>
            <w:tcW w:w="2008" w:type="dxa"/>
          </w:tcPr>
          <w:p w14:paraId="6D1D80C3" w14:textId="3DF00F05" w:rsidR="00DA49AE" w:rsidRPr="00C604B4" w:rsidRDefault="00DA49AE" w:rsidP="00864200">
            <w:pPr>
              <w:rPr>
                <w:color w:val="1D1B11"/>
                <w:sz w:val="20"/>
                <w:szCs w:val="20"/>
              </w:rPr>
            </w:pPr>
            <w:r w:rsidRPr="00C604B4">
              <w:rPr>
                <w:color w:val="1D1B11"/>
                <w:sz w:val="20"/>
                <w:szCs w:val="20"/>
              </w:rPr>
              <w:t>0</w:t>
            </w:r>
            <w:r w:rsidR="00D14FE0">
              <w:rPr>
                <w:color w:val="1D1B11"/>
                <w:sz w:val="20"/>
                <w:szCs w:val="20"/>
              </w:rPr>
              <w:t>5</w:t>
            </w:r>
            <w:r w:rsidRPr="00C604B4">
              <w:rPr>
                <w:color w:val="1D1B11"/>
                <w:sz w:val="20"/>
                <w:szCs w:val="20"/>
              </w:rPr>
              <w:t>/20</w:t>
            </w:r>
            <w:r w:rsidR="00D14FE0">
              <w:rPr>
                <w:color w:val="1D1B11"/>
                <w:sz w:val="20"/>
                <w:szCs w:val="20"/>
              </w:rPr>
              <w:t>20</w:t>
            </w:r>
          </w:p>
        </w:tc>
      </w:tr>
      <w:tr w:rsidR="00DA49AE" w:rsidRPr="00173737" w14:paraId="69BF3500" w14:textId="77777777" w:rsidTr="00DD313E">
        <w:trPr>
          <w:trHeight w:val="281"/>
        </w:trPr>
        <w:tc>
          <w:tcPr>
            <w:tcW w:w="3835" w:type="dxa"/>
          </w:tcPr>
          <w:p w14:paraId="30F7D328" w14:textId="798BB58B" w:rsidR="00DA49AE" w:rsidRPr="00C604B4" w:rsidRDefault="005138B3" w:rsidP="00864200">
            <w:pPr>
              <w:rPr>
                <w:color w:val="1D1B11"/>
                <w:sz w:val="20"/>
                <w:szCs w:val="20"/>
              </w:rPr>
            </w:pPr>
            <w:r>
              <w:rPr>
                <w:color w:val="1D1B11"/>
                <w:sz w:val="20"/>
                <w:szCs w:val="20"/>
              </w:rPr>
              <w:t>Cass Career Center –</w:t>
            </w:r>
            <w:r w:rsidRPr="006B6DE1">
              <w:rPr>
                <w:b/>
                <w:bCs/>
                <w:color w:val="1D1B11"/>
                <w:sz w:val="20"/>
                <w:szCs w:val="20"/>
              </w:rPr>
              <w:t xml:space="preserve"> </w:t>
            </w:r>
            <w:r w:rsidR="00D14FE0" w:rsidRPr="006B6DE1">
              <w:rPr>
                <w:b/>
                <w:bCs/>
                <w:color w:val="1D1B11"/>
                <w:sz w:val="20"/>
                <w:szCs w:val="20"/>
              </w:rPr>
              <w:t>LPN</w:t>
            </w:r>
            <w:r>
              <w:rPr>
                <w:color w:val="1D1B11"/>
                <w:sz w:val="20"/>
                <w:szCs w:val="20"/>
              </w:rPr>
              <w:t xml:space="preserve"> </w:t>
            </w:r>
          </w:p>
        </w:tc>
        <w:tc>
          <w:tcPr>
            <w:tcW w:w="4840" w:type="dxa"/>
          </w:tcPr>
          <w:p w14:paraId="2E6C709C" w14:textId="77777777" w:rsidR="00DA49AE" w:rsidRPr="00C604B4" w:rsidRDefault="005138B3" w:rsidP="00184C81">
            <w:pPr>
              <w:jc w:val="center"/>
              <w:rPr>
                <w:color w:val="1D1B11"/>
                <w:sz w:val="20"/>
                <w:szCs w:val="20"/>
              </w:rPr>
            </w:pPr>
            <w:r>
              <w:rPr>
                <w:color w:val="1D1B11"/>
                <w:sz w:val="20"/>
                <w:szCs w:val="20"/>
              </w:rPr>
              <w:t>Harrisonville, MO</w:t>
            </w:r>
          </w:p>
        </w:tc>
        <w:tc>
          <w:tcPr>
            <w:tcW w:w="2008" w:type="dxa"/>
          </w:tcPr>
          <w:p w14:paraId="1128EAAA" w14:textId="77777777" w:rsidR="00DA49AE" w:rsidRPr="00C604B4" w:rsidRDefault="005138B3" w:rsidP="00C7629F">
            <w:pPr>
              <w:rPr>
                <w:color w:val="1D1B11"/>
                <w:sz w:val="20"/>
                <w:szCs w:val="20"/>
              </w:rPr>
            </w:pPr>
            <w:r>
              <w:rPr>
                <w:color w:val="1D1B11"/>
                <w:sz w:val="20"/>
                <w:szCs w:val="20"/>
              </w:rPr>
              <w:t>06</w:t>
            </w:r>
            <w:r w:rsidR="00C7629F">
              <w:rPr>
                <w:color w:val="1D1B11"/>
                <w:sz w:val="20"/>
                <w:szCs w:val="20"/>
              </w:rPr>
              <w:t>/2014</w:t>
            </w:r>
            <w:r w:rsidR="00DA49AE" w:rsidRPr="00C604B4">
              <w:rPr>
                <w:color w:val="1D1B11"/>
                <w:sz w:val="20"/>
                <w:szCs w:val="20"/>
              </w:rPr>
              <w:t xml:space="preserve"> </w:t>
            </w:r>
          </w:p>
        </w:tc>
      </w:tr>
      <w:tr w:rsidR="00DA49AE" w:rsidRPr="00173737" w14:paraId="054BCA19" w14:textId="77777777" w:rsidTr="00DD313E">
        <w:trPr>
          <w:trHeight w:val="281"/>
        </w:trPr>
        <w:tc>
          <w:tcPr>
            <w:tcW w:w="3835" w:type="dxa"/>
          </w:tcPr>
          <w:p w14:paraId="67613882" w14:textId="77777777" w:rsidR="00DA49AE" w:rsidRPr="00C604B4" w:rsidRDefault="005138B3" w:rsidP="00864200">
            <w:pPr>
              <w:rPr>
                <w:color w:val="1D1B11"/>
                <w:sz w:val="20"/>
                <w:szCs w:val="20"/>
              </w:rPr>
            </w:pPr>
            <w:r>
              <w:rPr>
                <w:color w:val="1D1B11"/>
                <w:sz w:val="20"/>
                <w:szCs w:val="20"/>
              </w:rPr>
              <w:t xml:space="preserve">Cass Career Center- </w:t>
            </w:r>
            <w:r w:rsidR="00C866BC" w:rsidRPr="006B6DE1">
              <w:rPr>
                <w:b/>
                <w:bCs/>
                <w:color w:val="1D1B11"/>
                <w:sz w:val="20"/>
                <w:szCs w:val="20"/>
              </w:rPr>
              <w:t>CNA</w:t>
            </w:r>
          </w:p>
        </w:tc>
        <w:tc>
          <w:tcPr>
            <w:tcW w:w="4840" w:type="dxa"/>
          </w:tcPr>
          <w:p w14:paraId="17C1C891" w14:textId="77777777" w:rsidR="00DA49AE" w:rsidRPr="00C604B4" w:rsidRDefault="005138B3" w:rsidP="00184C81">
            <w:pPr>
              <w:jc w:val="center"/>
              <w:rPr>
                <w:color w:val="1D1B11"/>
                <w:sz w:val="20"/>
                <w:szCs w:val="20"/>
              </w:rPr>
            </w:pPr>
            <w:r>
              <w:rPr>
                <w:color w:val="1D1B11"/>
                <w:sz w:val="20"/>
                <w:szCs w:val="20"/>
              </w:rPr>
              <w:t>Harrisonville, MO</w:t>
            </w:r>
          </w:p>
        </w:tc>
        <w:tc>
          <w:tcPr>
            <w:tcW w:w="2008" w:type="dxa"/>
          </w:tcPr>
          <w:p w14:paraId="00382764" w14:textId="77777777" w:rsidR="00DA49AE" w:rsidRPr="00C604B4" w:rsidRDefault="00DA49AE" w:rsidP="00864200">
            <w:pPr>
              <w:rPr>
                <w:color w:val="1D1B11"/>
                <w:sz w:val="20"/>
                <w:szCs w:val="20"/>
              </w:rPr>
            </w:pPr>
            <w:r w:rsidRPr="00C604B4">
              <w:rPr>
                <w:color w:val="1D1B11"/>
                <w:sz w:val="20"/>
                <w:szCs w:val="20"/>
              </w:rPr>
              <w:t>06/2013</w:t>
            </w:r>
          </w:p>
        </w:tc>
      </w:tr>
      <w:tr w:rsidR="00DA49AE" w:rsidRPr="00173737" w14:paraId="6312B0B0" w14:textId="77777777" w:rsidTr="00DD313E">
        <w:trPr>
          <w:trHeight w:val="295"/>
        </w:trPr>
        <w:tc>
          <w:tcPr>
            <w:tcW w:w="3835" w:type="dxa"/>
          </w:tcPr>
          <w:p w14:paraId="4794DF59" w14:textId="77777777" w:rsidR="00DA49AE" w:rsidRPr="00C604B4" w:rsidRDefault="005138B3" w:rsidP="00864200">
            <w:pPr>
              <w:rPr>
                <w:color w:val="1D1B11"/>
                <w:sz w:val="20"/>
                <w:szCs w:val="20"/>
              </w:rPr>
            </w:pPr>
            <w:r w:rsidRPr="00C604B4">
              <w:rPr>
                <w:color w:val="1D1B11"/>
                <w:sz w:val="20"/>
                <w:szCs w:val="20"/>
              </w:rPr>
              <w:t>Missouri De</w:t>
            </w:r>
            <w:r>
              <w:rPr>
                <w:color w:val="1D1B11"/>
                <w:sz w:val="20"/>
                <w:szCs w:val="20"/>
              </w:rPr>
              <w:t>pt of Health and Senior</w:t>
            </w:r>
            <w:r w:rsidR="00C866BC">
              <w:rPr>
                <w:color w:val="1D1B11"/>
                <w:sz w:val="20"/>
                <w:szCs w:val="20"/>
              </w:rPr>
              <w:t>-</w:t>
            </w:r>
            <w:r w:rsidRPr="006B6DE1">
              <w:rPr>
                <w:b/>
                <w:bCs/>
                <w:color w:val="1D1B11"/>
                <w:sz w:val="20"/>
                <w:szCs w:val="20"/>
              </w:rPr>
              <w:t>CMA</w:t>
            </w:r>
          </w:p>
        </w:tc>
        <w:tc>
          <w:tcPr>
            <w:tcW w:w="4840" w:type="dxa"/>
          </w:tcPr>
          <w:p w14:paraId="35493F5F" w14:textId="77777777" w:rsidR="00DA49AE" w:rsidRPr="00C604B4" w:rsidRDefault="005138B3" w:rsidP="00184C81">
            <w:pPr>
              <w:jc w:val="center"/>
              <w:rPr>
                <w:color w:val="1D1B11"/>
                <w:sz w:val="20"/>
                <w:szCs w:val="20"/>
              </w:rPr>
            </w:pPr>
            <w:r>
              <w:rPr>
                <w:color w:val="1D1B11"/>
                <w:sz w:val="20"/>
                <w:szCs w:val="20"/>
              </w:rPr>
              <w:t>Jefferson City, MO</w:t>
            </w:r>
          </w:p>
        </w:tc>
        <w:tc>
          <w:tcPr>
            <w:tcW w:w="2008" w:type="dxa"/>
          </w:tcPr>
          <w:p w14:paraId="5610F1A2" w14:textId="77777777" w:rsidR="00DA49AE" w:rsidRPr="00C604B4" w:rsidRDefault="00DA49AE" w:rsidP="00864200">
            <w:pPr>
              <w:rPr>
                <w:color w:val="1D1B11"/>
                <w:sz w:val="20"/>
                <w:szCs w:val="20"/>
              </w:rPr>
            </w:pPr>
            <w:r w:rsidRPr="00C604B4">
              <w:rPr>
                <w:color w:val="1D1B11"/>
                <w:sz w:val="20"/>
                <w:szCs w:val="20"/>
              </w:rPr>
              <w:t>01/2001</w:t>
            </w:r>
          </w:p>
        </w:tc>
      </w:tr>
      <w:tr w:rsidR="00DA49AE" w:rsidRPr="00173737" w14:paraId="3637F9F6" w14:textId="77777777" w:rsidTr="00DD313E">
        <w:trPr>
          <w:trHeight w:val="295"/>
        </w:trPr>
        <w:tc>
          <w:tcPr>
            <w:tcW w:w="3835" w:type="dxa"/>
          </w:tcPr>
          <w:p w14:paraId="5F112BCC" w14:textId="77777777" w:rsidR="00DA49AE" w:rsidRPr="00C604B4" w:rsidRDefault="005138B3" w:rsidP="00864200">
            <w:pPr>
              <w:rPr>
                <w:color w:val="1D1B11"/>
                <w:sz w:val="20"/>
                <w:szCs w:val="20"/>
              </w:rPr>
            </w:pPr>
            <w:r>
              <w:rPr>
                <w:color w:val="1D1B11"/>
                <w:sz w:val="20"/>
                <w:szCs w:val="20"/>
              </w:rPr>
              <w:t>American Heart Association CPR-</w:t>
            </w:r>
            <w:r w:rsidRPr="006B6DE1">
              <w:rPr>
                <w:b/>
                <w:bCs/>
                <w:color w:val="1D1B11"/>
                <w:sz w:val="20"/>
                <w:szCs w:val="20"/>
              </w:rPr>
              <w:t>BLS</w:t>
            </w:r>
          </w:p>
        </w:tc>
        <w:tc>
          <w:tcPr>
            <w:tcW w:w="4840" w:type="dxa"/>
          </w:tcPr>
          <w:p w14:paraId="30CA2579" w14:textId="77777777" w:rsidR="00DA49AE" w:rsidRPr="00C604B4" w:rsidRDefault="005138B3" w:rsidP="00184C81">
            <w:pPr>
              <w:jc w:val="center"/>
              <w:rPr>
                <w:color w:val="1D1B11"/>
                <w:sz w:val="20"/>
                <w:szCs w:val="20"/>
              </w:rPr>
            </w:pPr>
            <w:r>
              <w:rPr>
                <w:color w:val="1D1B11"/>
                <w:sz w:val="20"/>
                <w:szCs w:val="20"/>
              </w:rPr>
              <w:t>Overland Park, KS</w:t>
            </w:r>
          </w:p>
        </w:tc>
        <w:tc>
          <w:tcPr>
            <w:tcW w:w="2008" w:type="dxa"/>
          </w:tcPr>
          <w:p w14:paraId="560C702B" w14:textId="0316A14E" w:rsidR="00DA49AE" w:rsidRPr="00C604B4" w:rsidRDefault="00DA6DDF" w:rsidP="00864200">
            <w:pPr>
              <w:rPr>
                <w:color w:val="1D1B11"/>
                <w:sz w:val="20"/>
                <w:szCs w:val="20"/>
              </w:rPr>
            </w:pPr>
            <w:r>
              <w:rPr>
                <w:color w:val="1D1B11"/>
                <w:sz w:val="20"/>
                <w:szCs w:val="20"/>
              </w:rPr>
              <w:t>0</w:t>
            </w:r>
            <w:r w:rsidR="00DD313E">
              <w:rPr>
                <w:color w:val="1D1B11"/>
                <w:sz w:val="20"/>
                <w:szCs w:val="20"/>
              </w:rPr>
              <w:t>9</w:t>
            </w:r>
            <w:r>
              <w:rPr>
                <w:color w:val="1D1B11"/>
                <w:sz w:val="20"/>
                <w:szCs w:val="20"/>
              </w:rPr>
              <w:t>/201</w:t>
            </w:r>
            <w:r w:rsidR="00D14FE0">
              <w:rPr>
                <w:color w:val="1D1B11"/>
                <w:sz w:val="20"/>
                <w:szCs w:val="20"/>
              </w:rPr>
              <w:t>8</w:t>
            </w:r>
            <w:r>
              <w:rPr>
                <w:color w:val="1D1B11"/>
                <w:sz w:val="20"/>
                <w:szCs w:val="20"/>
              </w:rPr>
              <w:t>-0</w:t>
            </w:r>
            <w:r w:rsidR="00DD313E">
              <w:rPr>
                <w:color w:val="1D1B11"/>
                <w:sz w:val="20"/>
                <w:szCs w:val="20"/>
              </w:rPr>
              <w:t>9</w:t>
            </w:r>
            <w:r>
              <w:rPr>
                <w:color w:val="1D1B11"/>
                <w:sz w:val="20"/>
                <w:szCs w:val="20"/>
              </w:rPr>
              <w:t>/20</w:t>
            </w:r>
            <w:r w:rsidR="00D14FE0">
              <w:rPr>
                <w:color w:val="1D1B11"/>
                <w:sz w:val="20"/>
                <w:szCs w:val="20"/>
              </w:rPr>
              <w:t>20</w:t>
            </w:r>
          </w:p>
        </w:tc>
      </w:tr>
    </w:tbl>
    <w:p w14:paraId="1C7D3221" w14:textId="77777777" w:rsidR="005138B3" w:rsidRDefault="005138B3" w:rsidP="00DA49AE">
      <w:pPr>
        <w:rPr>
          <w:b/>
          <w:color w:val="1D1B11"/>
          <w:u w:val="single"/>
        </w:rPr>
      </w:pPr>
    </w:p>
    <w:p w14:paraId="09F8D4B6" w14:textId="77777777" w:rsidR="00DA49AE" w:rsidRPr="00C604B4" w:rsidRDefault="005138B3" w:rsidP="00DA49AE">
      <w:pPr>
        <w:rPr>
          <w:rFonts w:ascii="Bookman Old Style" w:hAnsi="Bookman Old Style"/>
          <w:b/>
          <w:color w:val="1D1B11"/>
          <w:u w:val="single"/>
        </w:rPr>
      </w:pPr>
      <w:r>
        <w:rPr>
          <w:rFonts w:ascii="Bookman Old Style" w:hAnsi="Bookman Old Style"/>
          <w:b/>
          <w:color w:val="1D1B11"/>
          <w:u w:val="single"/>
        </w:rPr>
        <w:t>O</w:t>
      </w:r>
      <w:r w:rsidR="00DA49AE" w:rsidRPr="00C604B4">
        <w:rPr>
          <w:rFonts w:ascii="Bookman Old Style" w:hAnsi="Bookman Old Style"/>
          <w:b/>
          <w:color w:val="1D1B11"/>
          <w:u w:val="single"/>
        </w:rPr>
        <w:t>BJECTIVE</w:t>
      </w:r>
    </w:p>
    <w:p w14:paraId="2A0510DA" w14:textId="77777777" w:rsidR="00DA49AE" w:rsidRPr="00C604B4" w:rsidRDefault="006E435F" w:rsidP="00DA49AE">
      <w:pPr>
        <w:rPr>
          <w:b/>
          <w:color w:val="1D1B11"/>
          <w:sz w:val="20"/>
          <w:szCs w:val="20"/>
          <w:u w:val="single"/>
        </w:rPr>
      </w:pPr>
      <w:r>
        <w:rPr>
          <w:color w:val="1D1B11"/>
          <w:sz w:val="20"/>
          <w:szCs w:val="20"/>
        </w:rPr>
        <w:t xml:space="preserve">To utilize my nursing skills to provide excellent </w:t>
      </w:r>
      <w:r w:rsidR="007251EA">
        <w:rPr>
          <w:color w:val="1D1B11"/>
          <w:sz w:val="20"/>
          <w:szCs w:val="20"/>
        </w:rPr>
        <w:t>patient</w:t>
      </w:r>
      <w:r w:rsidR="00642DDD">
        <w:rPr>
          <w:color w:val="1D1B11"/>
          <w:sz w:val="20"/>
          <w:szCs w:val="20"/>
        </w:rPr>
        <w:t xml:space="preserve"> care,</w:t>
      </w:r>
      <w:r w:rsidR="00746A54">
        <w:rPr>
          <w:color w:val="1D1B11"/>
          <w:sz w:val="20"/>
          <w:szCs w:val="20"/>
        </w:rPr>
        <w:t xml:space="preserve"> in addition to enhancing my skill set.</w:t>
      </w:r>
    </w:p>
    <w:p w14:paraId="1F6440A8" w14:textId="4B85D7E2" w:rsidR="00B8605D" w:rsidRDefault="00DA49AE" w:rsidP="00DA49AE">
      <w:pPr>
        <w:rPr>
          <w:rFonts w:ascii="Bookman Old Style" w:hAnsi="Bookman Old Style"/>
          <w:b/>
          <w:color w:val="1D1B11"/>
          <w:u w:val="single"/>
        </w:rPr>
      </w:pPr>
      <w:r w:rsidRPr="00F54A35">
        <w:rPr>
          <w:rFonts w:ascii="Bookman Old Style" w:hAnsi="Bookman Old Style"/>
          <w:b/>
          <w:color w:val="1D1B11"/>
          <w:u w:val="single"/>
        </w:rPr>
        <w:t>C</w:t>
      </w:r>
      <w:r w:rsidR="005B2CB1">
        <w:rPr>
          <w:rFonts w:ascii="Bookman Old Style" w:hAnsi="Bookman Old Style"/>
          <w:b/>
          <w:color w:val="1D1B11"/>
          <w:u w:val="single"/>
        </w:rPr>
        <w:t>linical/Practical</w:t>
      </w:r>
      <w:r w:rsidRPr="00F54A35">
        <w:rPr>
          <w:rFonts w:ascii="Bookman Old Style" w:hAnsi="Bookman Old Style"/>
          <w:b/>
          <w:color w:val="1D1B11"/>
          <w:u w:val="single"/>
        </w:rPr>
        <w:t xml:space="preserve"> E</w:t>
      </w:r>
      <w:r w:rsidR="005B2CB1">
        <w:rPr>
          <w:rFonts w:ascii="Bookman Old Style" w:hAnsi="Bookman Old Style"/>
          <w:b/>
          <w:color w:val="1D1B11"/>
          <w:u w:val="single"/>
        </w:rPr>
        <w:t>xperience</w:t>
      </w:r>
    </w:p>
    <w:p w14:paraId="64112F1E" w14:textId="77777777" w:rsidR="00B8605D" w:rsidRPr="00B8605D" w:rsidRDefault="00B8605D" w:rsidP="00DA49AE">
      <w:pPr>
        <w:rPr>
          <w:rFonts w:ascii="Bookman Old Style" w:hAnsi="Bookman Old Style"/>
          <w:b/>
          <w:color w:val="1D1B11"/>
          <w:u w:val="single"/>
        </w:rPr>
      </w:pPr>
    </w:p>
    <w:tbl>
      <w:tblPr>
        <w:tblW w:w="0" w:type="auto"/>
        <w:tblLook w:val="04A0" w:firstRow="1" w:lastRow="0" w:firstColumn="1" w:lastColumn="0" w:noHBand="0" w:noVBand="1"/>
      </w:tblPr>
      <w:tblGrid>
        <w:gridCol w:w="3192"/>
        <w:gridCol w:w="3192"/>
        <w:gridCol w:w="3192"/>
      </w:tblGrid>
      <w:tr w:rsidR="00DA49AE" w14:paraId="0CD4DC54" w14:textId="77777777" w:rsidTr="005D7ECF">
        <w:tc>
          <w:tcPr>
            <w:tcW w:w="3192" w:type="dxa"/>
          </w:tcPr>
          <w:p w14:paraId="15A2A8DD" w14:textId="594C097B" w:rsidR="00FE1392" w:rsidRDefault="00FE1392" w:rsidP="00FE1392">
            <w:pPr>
              <w:rPr>
                <w:bCs/>
                <w:color w:val="1D1B11"/>
                <w:sz w:val="20"/>
                <w:szCs w:val="20"/>
              </w:rPr>
            </w:pPr>
            <w:r>
              <w:rPr>
                <w:bCs/>
                <w:color w:val="1D1B11"/>
                <w:sz w:val="20"/>
                <w:szCs w:val="20"/>
              </w:rPr>
              <w:t>Acute Care Renal/Tele Dialysis</w:t>
            </w:r>
          </w:p>
          <w:p w14:paraId="56E7B59F" w14:textId="1318D276" w:rsidR="00FE1392" w:rsidRPr="005D7ECF" w:rsidRDefault="00FE1392" w:rsidP="00FE1392">
            <w:pPr>
              <w:rPr>
                <w:bCs/>
                <w:color w:val="1D1B11"/>
                <w:sz w:val="20"/>
                <w:szCs w:val="20"/>
              </w:rPr>
            </w:pPr>
            <w:r>
              <w:rPr>
                <w:bCs/>
                <w:color w:val="1D1B11"/>
                <w:sz w:val="20"/>
                <w:szCs w:val="20"/>
              </w:rPr>
              <w:t>Acute Care/Med-Surg/ED/ICU/OR</w:t>
            </w:r>
          </w:p>
        </w:tc>
        <w:tc>
          <w:tcPr>
            <w:tcW w:w="3192" w:type="dxa"/>
          </w:tcPr>
          <w:p w14:paraId="2D572DCF" w14:textId="1F233758" w:rsidR="00FE1392" w:rsidRDefault="00FE1392" w:rsidP="00FE1392">
            <w:pPr>
              <w:rPr>
                <w:bCs/>
                <w:color w:val="1D1B11"/>
                <w:sz w:val="20"/>
                <w:szCs w:val="20"/>
              </w:rPr>
            </w:pPr>
            <w:r>
              <w:rPr>
                <w:bCs/>
                <w:color w:val="1D1B11"/>
                <w:sz w:val="20"/>
                <w:szCs w:val="20"/>
              </w:rPr>
              <w:t>North Kansas City Hospital</w:t>
            </w:r>
          </w:p>
          <w:p w14:paraId="44284ACA" w14:textId="1DEA76C4" w:rsidR="00B8605D" w:rsidRPr="005D7ECF" w:rsidRDefault="00FE1392" w:rsidP="00864200">
            <w:pPr>
              <w:rPr>
                <w:bCs/>
                <w:color w:val="1D1B11"/>
                <w:sz w:val="20"/>
                <w:szCs w:val="20"/>
              </w:rPr>
            </w:pPr>
            <w:r>
              <w:rPr>
                <w:bCs/>
                <w:color w:val="1D1B11"/>
                <w:sz w:val="20"/>
                <w:szCs w:val="20"/>
              </w:rPr>
              <w:t>Olathe Medical Center</w:t>
            </w:r>
          </w:p>
        </w:tc>
        <w:tc>
          <w:tcPr>
            <w:tcW w:w="3192" w:type="dxa"/>
          </w:tcPr>
          <w:p w14:paraId="58C9F468" w14:textId="75328069" w:rsidR="00DA49AE" w:rsidRDefault="00FE1392" w:rsidP="00864200">
            <w:pPr>
              <w:rPr>
                <w:bCs/>
                <w:color w:val="1D1B11"/>
                <w:sz w:val="20"/>
                <w:szCs w:val="20"/>
              </w:rPr>
            </w:pPr>
            <w:r>
              <w:rPr>
                <w:bCs/>
                <w:color w:val="1D1B11"/>
                <w:sz w:val="20"/>
                <w:szCs w:val="20"/>
              </w:rPr>
              <w:t xml:space="preserve">RN- Full Time </w:t>
            </w:r>
            <w:r w:rsidR="00987FE6">
              <w:rPr>
                <w:bCs/>
                <w:color w:val="1D1B11"/>
                <w:sz w:val="20"/>
                <w:szCs w:val="20"/>
              </w:rPr>
              <w:t>S</w:t>
            </w:r>
            <w:r>
              <w:rPr>
                <w:bCs/>
                <w:color w:val="1D1B11"/>
                <w:sz w:val="20"/>
                <w:szCs w:val="20"/>
              </w:rPr>
              <w:t>taff</w:t>
            </w:r>
          </w:p>
          <w:p w14:paraId="56B22F7E" w14:textId="4C4D0346" w:rsidR="00B8605D" w:rsidRPr="005D7ECF" w:rsidRDefault="009D0E0C" w:rsidP="00864200">
            <w:pPr>
              <w:rPr>
                <w:bCs/>
                <w:color w:val="1D1B11"/>
                <w:sz w:val="20"/>
                <w:szCs w:val="20"/>
              </w:rPr>
            </w:pPr>
            <w:r>
              <w:rPr>
                <w:bCs/>
                <w:color w:val="1D1B11"/>
                <w:sz w:val="20"/>
                <w:szCs w:val="20"/>
              </w:rPr>
              <w:t>SN-</w:t>
            </w:r>
            <w:r w:rsidR="00FE1392">
              <w:rPr>
                <w:bCs/>
                <w:color w:val="1D1B11"/>
                <w:sz w:val="20"/>
                <w:szCs w:val="20"/>
              </w:rPr>
              <w:t>Student Nurse</w:t>
            </w:r>
          </w:p>
        </w:tc>
      </w:tr>
      <w:tr w:rsidR="00DA49AE" w14:paraId="504C1C66" w14:textId="77777777" w:rsidTr="005D7ECF">
        <w:tc>
          <w:tcPr>
            <w:tcW w:w="3192" w:type="dxa"/>
          </w:tcPr>
          <w:p w14:paraId="5D15370A" w14:textId="7DC98AE3" w:rsidR="00DA49AE" w:rsidRPr="005D7ECF" w:rsidRDefault="00184C81" w:rsidP="00184C81">
            <w:pPr>
              <w:rPr>
                <w:bCs/>
                <w:color w:val="1D1B11"/>
                <w:sz w:val="20"/>
                <w:szCs w:val="20"/>
              </w:rPr>
            </w:pPr>
            <w:r>
              <w:rPr>
                <w:bCs/>
                <w:color w:val="1D1B11"/>
                <w:sz w:val="20"/>
                <w:szCs w:val="20"/>
              </w:rPr>
              <w:t xml:space="preserve">Post-Acute </w:t>
            </w:r>
            <w:r w:rsidR="00DA6DDF">
              <w:rPr>
                <w:bCs/>
                <w:color w:val="1D1B11"/>
                <w:sz w:val="20"/>
                <w:szCs w:val="20"/>
              </w:rPr>
              <w:t>/</w:t>
            </w:r>
            <w:r w:rsidR="00FE1392">
              <w:rPr>
                <w:bCs/>
                <w:color w:val="1D1B11"/>
                <w:sz w:val="20"/>
                <w:szCs w:val="20"/>
              </w:rPr>
              <w:t xml:space="preserve"> Rehabilitation/Skilled</w:t>
            </w:r>
          </w:p>
        </w:tc>
        <w:tc>
          <w:tcPr>
            <w:tcW w:w="3192" w:type="dxa"/>
          </w:tcPr>
          <w:p w14:paraId="11ED6123" w14:textId="03813AB2" w:rsidR="00DA49AE" w:rsidRPr="005D7ECF" w:rsidRDefault="00FE1392" w:rsidP="00864200">
            <w:pPr>
              <w:rPr>
                <w:bCs/>
                <w:color w:val="1D1B11"/>
                <w:sz w:val="20"/>
                <w:szCs w:val="20"/>
              </w:rPr>
            </w:pPr>
            <w:r>
              <w:rPr>
                <w:bCs/>
                <w:color w:val="1D1B11"/>
                <w:sz w:val="20"/>
                <w:szCs w:val="20"/>
              </w:rPr>
              <w:t>HCR of KCK and Shawnee</w:t>
            </w:r>
          </w:p>
        </w:tc>
        <w:tc>
          <w:tcPr>
            <w:tcW w:w="3192" w:type="dxa"/>
          </w:tcPr>
          <w:p w14:paraId="5AB441C6" w14:textId="39E4F547" w:rsidR="00DA49AE" w:rsidRPr="005D7ECF" w:rsidRDefault="00FE1392" w:rsidP="00864200">
            <w:pPr>
              <w:rPr>
                <w:bCs/>
                <w:color w:val="1D1B11"/>
                <w:sz w:val="20"/>
                <w:szCs w:val="20"/>
              </w:rPr>
            </w:pPr>
            <w:r>
              <w:rPr>
                <w:bCs/>
                <w:color w:val="1D1B11"/>
                <w:sz w:val="20"/>
                <w:szCs w:val="20"/>
              </w:rPr>
              <w:t>LPN Full Time Staff</w:t>
            </w:r>
          </w:p>
        </w:tc>
      </w:tr>
      <w:tr w:rsidR="00DA49AE" w14:paraId="5032722A" w14:textId="77777777" w:rsidTr="005D7ECF">
        <w:tc>
          <w:tcPr>
            <w:tcW w:w="3192" w:type="dxa"/>
          </w:tcPr>
          <w:p w14:paraId="12EA5C3C" w14:textId="689BBCF7" w:rsidR="00DA49AE" w:rsidRPr="005D7ECF" w:rsidRDefault="00FE1392" w:rsidP="00864200">
            <w:pPr>
              <w:rPr>
                <w:bCs/>
                <w:color w:val="1D1B11"/>
                <w:sz w:val="20"/>
                <w:szCs w:val="20"/>
              </w:rPr>
            </w:pPr>
            <w:r>
              <w:rPr>
                <w:bCs/>
                <w:color w:val="1D1B11"/>
                <w:sz w:val="20"/>
                <w:szCs w:val="20"/>
              </w:rPr>
              <w:t>Post-Acute/Home Health/Hospice</w:t>
            </w:r>
          </w:p>
        </w:tc>
        <w:tc>
          <w:tcPr>
            <w:tcW w:w="3192" w:type="dxa"/>
          </w:tcPr>
          <w:p w14:paraId="43E121D8" w14:textId="5F8AD078" w:rsidR="00DA49AE" w:rsidRPr="005D7ECF" w:rsidRDefault="00FE1392" w:rsidP="00864200">
            <w:pPr>
              <w:rPr>
                <w:bCs/>
                <w:color w:val="1D1B11"/>
                <w:sz w:val="20"/>
                <w:szCs w:val="20"/>
              </w:rPr>
            </w:pPr>
            <w:r>
              <w:rPr>
                <w:bCs/>
                <w:color w:val="1D1B11"/>
                <w:sz w:val="20"/>
                <w:szCs w:val="20"/>
              </w:rPr>
              <w:t>John Knox Village</w:t>
            </w:r>
          </w:p>
        </w:tc>
        <w:tc>
          <w:tcPr>
            <w:tcW w:w="3192" w:type="dxa"/>
          </w:tcPr>
          <w:p w14:paraId="2EDC3037" w14:textId="72C11253" w:rsidR="00DA49AE" w:rsidRPr="005D7ECF" w:rsidRDefault="009D0E0C" w:rsidP="00864200">
            <w:pPr>
              <w:rPr>
                <w:bCs/>
                <w:color w:val="1D1B11"/>
                <w:sz w:val="20"/>
                <w:szCs w:val="20"/>
              </w:rPr>
            </w:pPr>
            <w:r>
              <w:rPr>
                <w:bCs/>
                <w:color w:val="1D1B11"/>
                <w:sz w:val="20"/>
                <w:szCs w:val="20"/>
              </w:rPr>
              <w:t>LPN-</w:t>
            </w:r>
            <w:proofErr w:type="spellStart"/>
            <w:r w:rsidR="001D7CEF">
              <w:rPr>
                <w:bCs/>
                <w:color w:val="1D1B11"/>
                <w:sz w:val="20"/>
                <w:szCs w:val="20"/>
              </w:rPr>
              <w:t>Carestaf</w:t>
            </w:r>
            <w:proofErr w:type="spellEnd"/>
            <w:r w:rsidR="00B8605D">
              <w:rPr>
                <w:bCs/>
                <w:color w:val="1D1B11"/>
                <w:sz w:val="20"/>
                <w:szCs w:val="20"/>
              </w:rPr>
              <w:t xml:space="preserve"> </w:t>
            </w:r>
          </w:p>
        </w:tc>
      </w:tr>
      <w:tr w:rsidR="00DA49AE" w14:paraId="05E78D82" w14:textId="77777777" w:rsidTr="005D7ECF">
        <w:tc>
          <w:tcPr>
            <w:tcW w:w="3192" w:type="dxa"/>
          </w:tcPr>
          <w:p w14:paraId="3A529A56" w14:textId="2ACC776A" w:rsidR="00DA49AE" w:rsidRPr="005D7ECF" w:rsidRDefault="00803AC4" w:rsidP="00184C81">
            <w:pPr>
              <w:rPr>
                <w:bCs/>
                <w:color w:val="1D1B11"/>
                <w:sz w:val="20"/>
                <w:szCs w:val="20"/>
              </w:rPr>
            </w:pPr>
            <w:r>
              <w:rPr>
                <w:bCs/>
                <w:color w:val="1D1B11"/>
                <w:sz w:val="20"/>
                <w:szCs w:val="20"/>
              </w:rPr>
              <w:t>Long Term Acute Care Hospital</w:t>
            </w:r>
          </w:p>
        </w:tc>
        <w:tc>
          <w:tcPr>
            <w:tcW w:w="3192" w:type="dxa"/>
          </w:tcPr>
          <w:p w14:paraId="0DF7B05C" w14:textId="15A3E6DB" w:rsidR="00DA49AE" w:rsidRPr="005D7ECF" w:rsidRDefault="00803AC4" w:rsidP="00864200">
            <w:pPr>
              <w:rPr>
                <w:bCs/>
                <w:color w:val="1D1B11"/>
                <w:sz w:val="20"/>
                <w:szCs w:val="20"/>
              </w:rPr>
            </w:pPr>
            <w:r>
              <w:rPr>
                <w:bCs/>
                <w:color w:val="1D1B11"/>
                <w:sz w:val="20"/>
                <w:szCs w:val="20"/>
              </w:rPr>
              <w:t>Promise Hospital of OP</w:t>
            </w:r>
            <w:r w:rsidR="00DA49AE" w:rsidRPr="005D7ECF">
              <w:rPr>
                <w:bCs/>
                <w:color w:val="1D1B11"/>
                <w:sz w:val="20"/>
                <w:szCs w:val="20"/>
              </w:rPr>
              <w:t xml:space="preserve"> </w:t>
            </w:r>
          </w:p>
        </w:tc>
        <w:tc>
          <w:tcPr>
            <w:tcW w:w="3192" w:type="dxa"/>
          </w:tcPr>
          <w:p w14:paraId="72356819" w14:textId="23FA9DF2" w:rsidR="00DA49AE" w:rsidRPr="005D7ECF" w:rsidRDefault="009D0E0C" w:rsidP="00864200">
            <w:pPr>
              <w:rPr>
                <w:bCs/>
                <w:color w:val="1D1B11"/>
                <w:sz w:val="20"/>
                <w:szCs w:val="20"/>
              </w:rPr>
            </w:pPr>
            <w:r>
              <w:rPr>
                <w:bCs/>
                <w:color w:val="1D1B11"/>
                <w:sz w:val="20"/>
                <w:szCs w:val="20"/>
              </w:rPr>
              <w:t>LPN-</w:t>
            </w:r>
            <w:proofErr w:type="spellStart"/>
            <w:r w:rsidR="00B8605D">
              <w:rPr>
                <w:bCs/>
                <w:color w:val="1D1B11"/>
                <w:sz w:val="20"/>
                <w:szCs w:val="20"/>
              </w:rPr>
              <w:t>Carestaf</w:t>
            </w:r>
            <w:proofErr w:type="spellEnd"/>
          </w:p>
        </w:tc>
      </w:tr>
      <w:tr w:rsidR="00DA49AE" w14:paraId="2C269454" w14:textId="77777777" w:rsidTr="005D7ECF">
        <w:tc>
          <w:tcPr>
            <w:tcW w:w="3192" w:type="dxa"/>
          </w:tcPr>
          <w:p w14:paraId="1F2C629C" w14:textId="62D394B3" w:rsidR="00DA49AE" w:rsidRPr="005D7ECF" w:rsidRDefault="00803AC4" w:rsidP="00864200">
            <w:pPr>
              <w:rPr>
                <w:bCs/>
                <w:color w:val="1D1B11"/>
                <w:sz w:val="20"/>
                <w:szCs w:val="20"/>
              </w:rPr>
            </w:pPr>
            <w:r>
              <w:rPr>
                <w:bCs/>
                <w:color w:val="1D1B11"/>
                <w:sz w:val="20"/>
                <w:szCs w:val="20"/>
              </w:rPr>
              <w:t>Post-Acute / Rehabilitation Facility</w:t>
            </w:r>
          </w:p>
        </w:tc>
        <w:tc>
          <w:tcPr>
            <w:tcW w:w="3192" w:type="dxa"/>
          </w:tcPr>
          <w:p w14:paraId="04CFBEDC" w14:textId="16006547" w:rsidR="00DA49AE" w:rsidRPr="005D7ECF" w:rsidRDefault="005713C7" w:rsidP="00864200">
            <w:pPr>
              <w:rPr>
                <w:bCs/>
                <w:color w:val="1D1B11"/>
                <w:sz w:val="20"/>
                <w:szCs w:val="20"/>
              </w:rPr>
            </w:pPr>
            <w:r>
              <w:rPr>
                <w:bCs/>
                <w:color w:val="1D1B11"/>
                <w:sz w:val="20"/>
                <w:szCs w:val="20"/>
              </w:rPr>
              <w:t>K</w:t>
            </w:r>
            <w:r w:rsidR="00803AC4">
              <w:rPr>
                <w:bCs/>
                <w:color w:val="1D1B11"/>
                <w:sz w:val="20"/>
                <w:szCs w:val="20"/>
              </w:rPr>
              <w:t>ansas City Transitional Care</w:t>
            </w:r>
          </w:p>
        </w:tc>
        <w:tc>
          <w:tcPr>
            <w:tcW w:w="3192" w:type="dxa"/>
          </w:tcPr>
          <w:p w14:paraId="30D9BCA3" w14:textId="4AD2A843" w:rsidR="00DA49AE" w:rsidRPr="005D7ECF" w:rsidRDefault="009D0E0C" w:rsidP="00864200">
            <w:pPr>
              <w:rPr>
                <w:bCs/>
                <w:color w:val="1D1B11"/>
                <w:sz w:val="20"/>
                <w:szCs w:val="20"/>
              </w:rPr>
            </w:pPr>
            <w:r>
              <w:rPr>
                <w:bCs/>
                <w:color w:val="1D1B11"/>
                <w:sz w:val="20"/>
                <w:szCs w:val="20"/>
              </w:rPr>
              <w:t>LPN-</w:t>
            </w:r>
            <w:proofErr w:type="spellStart"/>
            <w:r w:rsidR="00803AC4">
              <w:rPr>
                <w:bCs/>
                <w:color w:val="1D1B11"/>
                <w:sz w:val="20"/>
                <w:szCs w:val="20"/>
              </w:rPr>
              <w:t>Carestaf</w:t>
            </w:r>
            <w:proofErr w:type="spellEnd"/>
          </w:p>
        </w:tc>
      </w:tr>
      <w:tr w:rsidR="00DA49AE" w14:paraId="5A6B4C66" w14:textId="77777777" w:rsidTr="005D7ECF">
        <w:tc>
          <w:tcPr>
            <w:tcW w:w="3192" w:type="dxa"/>
          </w:tcPr>
          <w:p w14:paraId="5F152F8F" w14:textId="77777777" w:rsidR="00DA49AE" w:rsidRPr="005D7ECF" w:rsidRDefault="00DA49AE" w:rsidP="00864200">
            <w:pPr>
              <w:rPr>
                <w:bCs/>
                <w:color w:val="1D1B11"/>
                <w:sz w:val="20"/>
                <w:szCs w:val="20"/>
              </w:rPr>
            </w:pPr>
          </w:p>
        </w:tc>
        <w:tc>
          <w:tcPr>
            <w:tcW w:w="3192" w:type="dxa"/>
          </w:tcPr>
          <w:p w14:paraId="4ACE6102" w14:textId="77777777" w:rsidR="00DA49AE" w:rsidRPr="005D7ECF" w:rsidRDefault="00DA49AE" w:rsidP="00864200">
            <w:pPr>
              <w:rPr>
                <w:bCs/>
                <w:color w:val="1D1B11"/>
                <w:sz w:val="20"/>
                <w:szCs w:val="20"/>
              </w:rPr>
            </w:pPr>
          </w:p>
        </w:tc>
        <w:tc>
          <w:tcPr>
            <w:tcW w:w="3192" w:type="dxa"/>
          </w:tcPr>
          <w:p w14:paraId="6A6C5E51" w14:textId="77777777" w:rsidR="00DA49AE" w:rsidRPr="005D7ECF" w:rsidRDefault="00DA49AE" w:rsidP="00864200">
            <w:pPr>
              <w:rPr>
                <w:bCs/>
                <w:color w:val="1D1B11"/>
                <w:sz w:val="20"/>
                <w:szCs w:val="20"/>
              </w:rPr>
            </w:pPr>
          </w:p>
        </w:tc>
      </w:tr>
      <w:tr w:rsidR="00DA49AE" w14:paraId="2E6A52CB" w14:textId="77777777" w:rsidTr="005138B3">
        <w:trPr>
          <w:trHeight w:val="80"/>
        </w:trPr>
        <w:tc>
          <w:tcPr>
            <w:tcW w:w="3192" w:type="dxa"/>
          </w:tcPr>
          <w:p w14:paraId="615ED260" w14:textId="77777777" w:rsidR="00DA49AE" w:rsidRPr="005D7ECF" w:rsidRDefault="00DA49AE" w:rsidP="00864200">
            <w:pPr>
              <w:rPr>
                <w:bCs/>
                <w:color w:val="1D1B11"/>
                <w:sz w:val="20"/>
                <w:szCs w:val="20"/>
              </w:rPr>
            </w:pPr>
          </w:p>
        </w:tc>
        <w:tc>
          <w:tcPr>
            <w:tcW w:w="3192" w:type="dxa"/>
          </w:tcPr>
          <w:p w14:paraId="0DB9873E" w14:textId="77777777" w:rsidR="00DA49AE" w:rsidRPr="005D7ECF" w:rsidRDefault="00DA49AE" w:rsidP="00864200">
            <w:pPr>
              <w:rPr>
                <w:bCs/>
                <w:color w:val="1D1B11"/>
                <w:sz w:val="20"/>
                <w:szCs w:val="20"/>
              </w:rPr>
            </w:pPr>
          </w:p>
        </w:tc>
        <w:tc>
          <w:tcPr>
            <w:tcW w:w="3192" w:type="dxa"/>
          </w:tcPr>
          <w:p w14:paraId="21860B40" w14:textId="77777777" w:rsidR="00DA49AE" w:rsidRPr="005D7ECF" w:rsidRDefault="00DA49AE" w:rsidP="00864200">
            <w:pPr>
              <w:rPr>
                <w:bCs/>
                <w:color w:val="1D1B11"/>
                <w:sz w:val="20"/>
                <w:szCs w:val="20"/>
              </w:rPr>
            </w:pPr>
          </w:p>
        </w:tc>
      </w:tr>
    </w:tbl>
    <w:p w14:paraId="3FF70698" w14:textId="77777777" w:rsidR="00DA49AE" w:rsidRPr="002E0465" w:rsidRDefault="003E3F23" w:rsidP="00DA49AE">
      <w:pPr>
        <w:rPr>
          <w:rFonts w:ascii="Bookman Old Style" w:hAnsi="Bookman Old Style"/>
          <w:b/>
          <w:bCs/>
          <w:color w:val="1D1B11"/>
          <w:sz w:val="20"/>
          <w:szCs w:val="20"/>
          <w:u w:val="single"/>
        </w:rPr>
      </w:pPr>
      <w:r>
        <w:rPr>
          <w:rFonts w:ascii="Bookman Old Style" w:hAnsi="Bookman Old Style"/>
          <w:b/>
          <w:bCs/>
          <w:color w:val="1D1B11"/>
          <w:sz w:val="20"/>
          <w:szCs w:val="20"/>
          <w:u w:val="single"/>
        </w:rPr>
        <w:t>Duties</w:t>
      </w:r>
    </w:p>
    <w:p w14:paraId="0B179DA0" w14:textId="2406C417" w:rsidR="005016CE" w:rsidRPr="005138B3" w:rsidRDefault="00987FE6" w:rsidP="00DA49AE">
      <w:pPr>
        <w:rPr>
          <w:b/>
          <w:bCs/>
          <w:color w:val="1D1B11"/>
          <w:sz w:val="20"/>
          <w:szCs w:val="20"/>
        </w:rPr>
      </w:pPr>
      <w:r>
        <w:rPr>
          <w:b/>
          <w:bCs/>
          <w:color w:val="1D1B11"/>
          <w:sz w:val="20"/>
          <w:szCs w:val="20"/>
        </w:rPr>
        <w:t>Registered Nurse, LPN-</w:t>
      </w:r>
      <w:r w:rsidR="00271B66">
        <w:rPr>
          <w:b/>
          <w:bCs/>
          <w:color w:val="1D1B11"/>
          <w:sz w:val="20"/>
          <w:szCs w:val="20"/>
        </w:rPr>
        <w:t>Nursing Supervisor, Li</w:t>
      </w:r>
      <w:r w:rsidR="00976E8D" w:rsidRPr="005138B3">
        <w:rPr>
          <w:b/>
          <w:bCs/>
          <w:color w:val="1D1B11"/>
          <w:sz w:val="20"/>
          <w:szCs w:val="20"/>
        </w:rPr>
        <w:t>censed Practical Nurse</w:t>
      </w:r>
      <w:r w:rsidR="008464E6">
        <w:rPr>
          <w:b/>
          <w:bCs/>
          <w:color w:val="1D1B11"/>
          <w:sz w:val="20"/>
          <w:szCs w:val="20"/>
        </w:rPr>
        <w:t>/Charge</w:t>
      </w:r>
      <w:r w:rsidR="00976E8D" w:rsidRPr="005138B3">
        <w:rPr>
          <w:b/>
          <w:bCs/>
          <w:color w:val="1D1B11"/>
          <w:sz w:val="20"/>
          <w:szCs w:val="20"/>
        </w:rPr>
        <w:t xml:space="preserve">, </w:t>
      </w:r>
      <w:r w:rsidR="00DA49AE" w:rsidRPr="005138B3">
        <w:rPr>
          <w:b/>
          <w:bCs/>
          <w:color w:val="1D1B11"/>
          <w:sz w:val="20"/>
          <w:szCs w:val="20"/>
        </w:rPr>
        <w:t>Certified Nursing Assistant, Psychiatric Technician, Certified Medication Aide</w:t>
      </w:r>
    </w:p>
    <w:p w14:paraId="5339E4C4" w14:textId="7E87208E" w:rsidR="00031D1C" w:rsidRPr="00C866BC" w:rsidRDefault="004806B2" w:rsidP="00DA49AE">
      <w:pPr>
        <w:pStyle w:val="ListParagraph"/>
        <w:numPr>
          <w:ilvl w:val="0"/>
          <w:numId w:val="1"/>
        </w:numPr>
        <w:spacing w:after="0" w:line="240" w:lineRule="auto"/>
        <w:rPr>
          <w:bCs/>
          <w:color w:val="1D1B11"/>
          <w:sz w:val="20"/>
          <w:szCs w:val="20"/>
        </w:rPr>
      </w:pPr>
      <w:r>
        <w:rPr>
          <w:sz w:val="20"/>
          <w:szCs w:val="20"/>
        </w:rPr>
        <w:t>Supervise, delegate, perform t</w:t>
      </w:r>
      <w:r w:rsidR="005138B3" w:rsidRPr="00C866BC">
        <w:rPr>
          <w:sz w:val="20"/>
          <w:szCs w:val="20"/>
        </w:rPr>
        <w:t>reatments-</w:t>
      </w:r>
      <w:r>
        <w:rPr>
          <w:sz w:val="20"/>
          <w:szCs w:val="20"/>
        </w:rPr>
        <w:t>t</w:t>
      </w:r>
      <w:r w:rsidR="005138B3" w:rsidRPr="00C866BC">
        <w:rPr>
          <w:sz w:val="20"/>
          <w:szCs w:val="20"/>
        </w:rPr>
        <w:t>rach, wound vac</w:t>
      </w:r>
      <w:r w:rsidR="009014B2">
        <w:rPr>
          <w:sz w:val="20"/>
          <w:szCs w:val="20"/>
        </w:rPr>
        <w:t>uum</w:t>
      </w:r>
      <w:r w:rsidR="005138B3" w:rsidRPr="00C866BC">
        <w:rPr>
          <w:sz w:val="20"/>
          <w:szCs w:val="20"/>
        </w:rPr>
        <w:t>, colo</w:t>
      </w:r>
      <w:r>
        <w:rPr>
          <w:sz w:val="20"/>
          <w:szCs w:val="20"/>
        </w:rPr>
        <w:t>stomy, pin care, post-surgery, urinary catheters-Foley and Supra Pubic</w:t>
      </w:r>
      <w:r w:rsidR="005138B3" w:rsidRPr="00C866BC">
        <w:rPr>
          <w:sz w:val="20"/>
          <w:szCs w:val="20"/>
        </w:rPr>
        <w:t>, drains, wound ca</w:t>
      </w:r>
      <w:r>
        <w:rPr>
          <w:sz w:val="20"/>
          <w:szCs w:val="20"/>
        </w:rPr>
        <w:t>re/dressings, transcribe order,</w:t>
      </w:r>
      <w:r w:rsidR="00642DDD">
        <w:rPr>
          <w:sz w:val="20"/>
          <w:szCs w:val="20"/>
        </w:rPr>
        <w:t xml:space="preserve"> </w:t>
      </w:r>
      <w:r>
        <w:rPr>
          <w:sz w:val="20"/>
          <w:szCs w:val="20"/>
        </w:rPr>
        <w:t xml:space="preserve">assessments, start, </w:t>
      </w:r>
      <w:r w:rsidR="008A5817">
        <w:rPr>
          <w:sz w:val="20"/>
          <w:szCs w:val="20"/>
        </w:rPr>
        <w:t>stop,</w:t>
      </w:r>
      <w:r>
        <w:rPr>
          <w:sz w:val="20"/>
          <w:szCs w:val="20"/>
        </w:rPr>
        <w:t xml:space="preserve"> and m</w:t>
      </w:r>
      <w:r w:rsidR="005138B3" w:rsidRPr="00C866BC">
        <w:rPr>
          <w:sz w:val="20"/>
          <w:szCs w:val="20"/>
        </w:rPr>
        <w:t xml:space="preserve">aintain </w:t>
      </w:r>
      <w:r w:rsidR="008A5817" w:rsidRPr="00C866BC">
        <w:rPr>
          <w:sz w:val="20"/>
          <w:szCs w:val="20"/>
        </w:rPr>
        <w:t>IV’s.</w:t>
      </w:r>
    </w:p>
    <w:p w14:paraId="6F0A2133" w14:textId="2B77942A" w:rsidR="005138B3" w:rsidRPr="00271B66" w:rsidRDefault="00031D1C" w:rsidP="00271B66">
      <w:pPr>
        <w:pStyle w:val="ListParagraph"/>
        <w:numPr>
          <w:ilvl w:val="0"/>
          <w:numId w:val="1"/>
        </w:numPr>
        <w:spacing w:after="0" w:line="240" w:lineRule="auto"/>
        <w:rPr>
          <w:bCs/>
          <w:color w:val="1D1B11"/>
          <w:sz w:val="20"/>
          <w:szCs w:val="20"/>
        </w:rPr>
      </w:pPr>
      <w:r w:rsidRPr="00C866BC">
        <w:rPr>
          <w:bCs/>
          <w:color w:val="1D1B11"/>
          <w:sz w:val="20"/>
          <w:szCs w:val="20"/>
        </w:rPr>
        <w:t>Assist with ADL’s</w:t>
      </w:r>
      <w:r w:rsidR="00271B66">
        <w:rPr>
          <w:bCs/>
          <w:color w:val="1D1B11"/>
          <w:sz w:val="20"/>
          <w:szCs w:val="20"/>
        </w:rPr>
        <w:t xml:space="preserve">, </w:t>
      </w:r>
      <w:r w:rsidRPr="00271B66">
        <w:rPr>
          <w:sz w:val="20"/>
          <w:szCs w:val="20"/>
        </w:rPr>
        <w:t>Perform</w:t>
      </w:r>
      <w:r w:rsidR="005138B3" w:rsidRPr="00271B66">
        <w:rPr>
          <w:sz w:val="20"/>
          <w:szCs w:val="20"/>
        </w:rPr>
        <w:t xml:space="preserve"> various injections, S</w:t>
      </w:r>
      <w:r w:rsidRPr="00271B66">
        <w:rPr>
          <w:sz w:val="20"/>
          <w:szCs w:val="20"/>
        </w:rPr>
        <w:t>ubcutaneous</w:t>
      </w:r>
      <w:r w:rsidR="005138B3" w:rsidRPr="00271B66">
        <w:rPr>
          <w:sz w:val="20"/>
          <w:szCs w:val="20"/>
        </w:rPr>
        <w:t>, I</w:t>
      </w:r>
      <w:r w:rsidRPr="00271B66">
        <w:rPr>
          <w:sz w:val="20"/>
          <w:szCs w:val="20"/>
        </w:rPr>
        <w:t>ntradermal,</w:t>
      </w:r>
      <w:r w:rsidR="005138B3" w:rsidRPr="00271B66">
        <w:rPr>
          <w:sz w:val="20"/>
          <w:szCs w:val="20"/>
        </w:rPr>
        <w:t xml:space="preserve"> I</w:t>
      </w:r>
      <w:r w:rsidRPr="00271B66">
        <w:rPr>
          <w:sz w:val="20"/>
          <w:szCs w:val="20"/>
        </w:rPr>
        <w:t>ntramuscular</w:t>
      </w:r>
      <w:r w:rsidR="005016CE">
        <w:rPr>
          <w:sz w:val="20"/>
          <w:szCs w:val="20"/>
        </w:rPr>
        <w:t>, TELE monitoring</w:t>
      </w:r>
    </w:p>
    <w:p w14:paraId="72A884E1" w14:textId="77777777" w:rsidR="00271B66" w:rsidRDefault="00271B66" w:rsidP="00271B66">
      <w:pPr>
        <w:pStyle w:val="ListParagraph"/>
        <w:numPr>
          <w:ilvl w:val="0"/>
          <w:numId w:val="1"/>
        </w:numPr>
        <w:spacing w:after="0" w:line="240" w:lineRule="auto"/>
        <w:rPr>
          <w:bCs/>
          <w:color w:val="1D1B11"/>
          <w:sz w:val="20"/>
          <w:szCs w:val="20"/>
        </w:rPr>
      </w:pPr>
      <w:r>
        <w:rPr>
          <w:bCs/>
          <w:color w:val="1D1B11"/>
          <w:sz w:val="20"/>
          <w:szCs w:val="20"/>
        </w:rPr>
        <w:t>Monitor UDA Charting, Skilled Charting, PT/INR Coumadin</w:t>
      </w:r>
      <w:r w:rsidR="00F82ECD">
        <w:rPr>
          <w:bCs/>
          <w:color w:val="1D1B11"/>
          <w:sz w:val="20"/>
          <w:szCs w:val="20"/>
        </w:rPr>
        <w:t>, Confirm Accuracy of Orders</w:t>
      </w:r>
    </w:p>
    <w:p w14:paraId="45FEA68C" w14:textId="22D40A08" w:rsidR="00271B66" w:rsidRPr="00271B66" w:rsidRDefault="00271B66" w:rsidP="00271B66">
      <w:pPr>
        <w:pStyle w:val="ListParagraph"/>
        <w:numPr>
          <w:ilvl w:val="0"/>
          <w:numId w:val="1"/>
        </w:numPr>
        <w:spacing w:after="0" w:line="240" w:lineRule="auto"/>
        <w:rPr>
          <w:bCs/>
          <w:color w:val="1D1B11"/>
          <w:sz w:val="20"/>
          <w:szCs w:val="20"/>
        </w:rPr>
      </w:pPr>
      <w:r>
        <w:rPr>
          <w:bCs/>
          <w:color w:val="1D1B11"/>
          <w:sz w:val="20"/>
          <w:szCs w:val="20"/>
        </w:rPr>
        <w:t xml:space="preserve">Address and Resolve patient, </w:t>
      </w:r>
      <w:r w:rsidR="00987FE6">
        <w:rPr>
          <w:bCs/>
          <w:color w:val="1D1B11"/>
          <w:sz w:val="20"/>
          <w:szCs w:val="20"/>
        </w:rPr>
        <w:t>family,</w:t>
      </w:r>
      <w:r>
        <w:rPr>
          <w:bCs/>
          <w:color w:val="1D1B11"/>
          <w:sz w:val="20"/>
          <w:szCs w:val="20"/>
        </w:rPr>
        <w:t xml:space="preserve"> and employee </w:t>
      </w:r>
      <w:r w:rsidR="008A5817">
        <w:rPr>
          <w:bCs/>
          <w:color w:val="1D1B11"/>
          <w:sz w:val="20"/>
          <w:szCs w:val="20"/>
        </w:rPr>
        <w:t>grievances.</w:t>
      </w:r>
      <w:r>
        <w:rPr>
          <w:bCs/>
          <w:color w:val="1D1B11"/>
          <w:sz w:val="20"/>
          <w:szCs w:val="20"/>
        </w:rPr>
        <w:t xml:space="preserve"> </w:t>
      </w:r>
    </w:p>
    <w:p w14:paraId="5548179C" w14:textId="3DA05925" w:rsidR="00DA49AE" w:rsidRPr="00C866BC" w:rsidRDefault="00DA49AE" w:rsidP="00DA49AE">
      <w:pPr>
        <w:pStyle w:val="ListParagraph"/>
        <w:numPr>
          <w:ilvl w:val="0"/>
          <w:numId w:val="1"/>
        </w:numPr>
        <w:spacing w:after="0" w:line="240" w:lineRule="auto"/>
        <w:rPr>
          <w:bCs/>
          <w:color w:val="1D1B11"/>
          <w:sz w:val="20"/>
          <w:szCs w:val="20"/>
        </w:rPr>
      </w:pPr>
      <w:r w:rsidRPr="00C866BC">
        <w:rPr>
          <w:bCs/>
          <w:color w:val="1D1B11"/>
          <w:sz w:val="20"/>
          <w:szCs w:val="20"/>
        </w:rPr>
        <w:t>Monitor fo</w:t>
      </w:r>
      <w:r w:rsidR="00976E8D" w:rsidRPr="00C866BC">
        <w:rPr>
          <w:bCs/>
          <w:color w:val="1D1B11"/>
          <w:sz w:val="20"/>
          <w:szCs w:val="20"/>
        </w:rPr>
        <w:t>r changes in mental status and l</w:t>
      </w:r>
      <w:r w:rsidRPr="00C866BC">
        <w:rPr>
          <w:bCs/>
          <w:color w:val="1D1B11"/>
          <w:sz w:val="20"/>
          <w:szCs w:val="20"/>
        </w:rPr>
        <w:t xml:space="preserve">evel of </w:t>
      </w:r>
      <w:r w:rsidR="008A5817" w:rsidRPr="00C866BC">
        <w:rPr>
          <w:bCs/>
          <w:color w:val="1D1B11"/>
          <w:sz w:val="20"/>
          <w:szCs w:val="20"/>
        </w:rPr>
        <w:t>consciousness.</w:t>
      </w:r>
    </w:p>
    <w:p w14:paraId="49BE91D7" w14:textId="77777777" w:rsidR="00DA49AE" w:rsidRPr="00C866BC" w:rsidRDefault="00DA49AE" w:rsidP="00DA49AE">
      <w:pPr>
        <w:pStyle w:val="ListParagraph"/>
        <w:numPr>
          <w:ilvl w:val="0"/>
          <w:numId w:val="1"/>
        </w:numPr>
        <w:spacing w:after="0" w:line="240" w:lineRule="auto"/>
        <w:rPr>
          <w:bCs/>
          <w:color w:val="1D1B11"/>
          <w:sz w:val="20"/>
          <w:szCs w:val="20"/>
        </w:rPr>
      </w:pPr>
      <w:r w:rsidRPr="00C866BC">
        <w:rPr>
          <w:bCs/>
          <w:color w:val="1D1B11"/>
          <w:sz w:val="20"/>
          <w:szCs w:val="20"/>
        </w:rPr>
        <w:t>Meal Preparation and Feeding</w:t>
      </w:r>
      <w:r w:rsidR="00031D1C" w:rsidRPr="00C866BC">
        <w:rPr>
          <w:bCs/>
          <w:color w:val="1D1B11"/>
          <w:sz w:val="20"/>
          <w:szCs w:val="20"/>
        </w:rPr>
        <w:t xml:space="preserve">- Per Oral, </w:t>
      </w:r>
      <w:r w:rsidR="007E2DE0" w:rsidRPr="00C866BC">
        <w:rPr>
          <w:bCs/>
          <w:color w:val="1D1B11"/>
          <w:sz w:val="20"/>
          <w:szCs w:val="20"/>
        </w:rPr>
        <w:t xml:space="preserve">Nasogastric, </w:t>
      </w:r>
      <w:r w:rsidR="00271B66" w:rsidRPr="00C866BC">
        <w:rPr>
          <w:bCs/>
          <w:color w:val="1D1B11"/>
          <w:sz w:val="20"/>
          <w:szCs w:val="20"/>
        </w:rPr>
        <w:t>Jejunostomy Tube</w:t>
      </w:r>
      <w:r w:rsidR="00031D1C" w:rsidRPr="00C866BC">
        <w:rPr>
          <w:bCs/>
          <w:color w:val="1D1B11"/>
          <w:sz w:val="20"/>
          <w:szCs w:val="20"/>
        </w:rPr>
        <w:t>, Gastrointestinal Tube</w:t>
      </w:r>
    </w:p>
    <w:p w14:paraId="2EEDBA9A" w14:textId="777B3469" w:rsidR="00DA49AE" w:rsidRPr="00C866BC" w:rsidRDefault="000638CC" w:rsidP="00DA49AE">
      <w:pPr>
        <w:pStyle w:val="ListParagraph"/>
        <w:numPr>
          <w:ilvl w:val="0"/>
          <w:numId w:val="1"/>
        </w:numPr>
        <w:spacing w:after="0" w:line="240" w:lineRule="auto"/>
        <w:rPr>
          <w:bCs/>
          <w:color w:val="1D1B11"/>
          <w:sz w:val="20"/>
          <w:szCs w:val="20"/>
        </w:rPr>
      </w:pPr>
      <w:r w:rsidRPr="00C866BC">
        <w:rPr>
          <w:bCs/>
          <w:color w:val="1D1B11"/>
          <w:sz w:val="20"/>
          <w:szCs w:val="20"/>
        </w:rPr>
        <w:t xml:space="preserve">Monitor I/O, </w:t>
      </w:r>
      <w:r w:rsidR="00D673E2">
        <w:rPr>
          <w:bCs/>
          <w:color w:val="1D1B11"/>
          <w:sz w:val="20"/>
          <w:szCs w:val="20"/>
        </w:rPr>
        <w:t xml:space="preserve">Fluid Restrictions, </w:t>
      </w:r>
      <w:r w:rsidR="008A5817">
        <w:rPr>
          <w:bCs/>
          <w:color w:val="1D1B11"/>
          <w:sz w:val="20"/>
          <w:szCs w:val="20"/>
        </w:rPr>
        <w:t>EKG interpretation</w:t>
      </w:r>
      <w:r w:rsidR="00D673E2">
        <w:rPr>
          <w:bCs/>
          <w:color w:val="1D1B11"/>
          <w:sz w:val="20"/>
          <w:szCs w:val="20"/>
        </w:rPr>
        <w:t>,</w:t>
      </w:r>
      <w:r w:rsidR="008A5817">
        <w:rPr>
          <w:bCs/>
          <w:color w:val="1D1B11"/>
          <w:sz w:val="20"/>
          <w:szCs w:val="20"/>
        </w:rPr>
        <w:t xml:space="preserve"> EKG Lead Placement, </w:t>
      </w:r>
      <w:r w:rsidR="00D673E2">
        <w:rPr>
          <w:bCs/>
          <w:color w:val="1D1B11"/>
          <w:sz w:val="20"/>
          <w:szCs w:val="20"/>
        </w:rPr>
        <w:t xml:space="preserve">CHF/Renal Daily Weights, </w:t>
      </w:r>
      <w:r w:rsidR="00DA49AE" w:rsidRPr="00C866BC">
        <w:rPr>
          <w:bCs/>
          <w:color w:val="1D1B11"/>
          <w:sz w:val="20"/>
          <w:szCs w:val="20"/>
        </w:rPr>
        <w:t xml:space="preserve">Vital </w:t>
      </w:r>
      <w:r w:rsidR="00987FE6" w:rsidRPr="00C866BC">
        <w:rPr>
          <w:bCs/>
          <w:color w:val="1D1B11"/>
          <w:sz w:val="20"/>
          <w:szCs w:val="20"/>
        </w:rPr>
        <w:t>Signs,</w:t>
      </w:r>
      <w:r w:rsidR="00DA49AE" w:rsidRPr="00C866BC">
        <w:rPr>
          <w:bCs/>
          <w:color w:val="1D1B11"/>
          <w:sz w:val="20"/>
          <w:szCs w:val="20"/>
        </w:rPr>
        <w:t xml:space="preserve"> report</w:t>
      </w:r>
      <w:r w:rsidRPr="00C866BC">
        <w:rPr>
          <w:bCs/>
          <w:color w:val="1D1B11"/>
          <w:sz w:val="20"/>
          <w:szCs w:val="20"/>
        </w:rPr>
        <w:t>ing</w:t>
      </w:r>
      <w:r w:rsidR="00DA49AE" w:rsidRPr="00C866BC">
        <w:rPr>
          <w:bCs/>
          <w:color w:val="1D1B11"/>
          <w:sz w:val="20"/>
          <w:szCs w:val="20"/>
        </w:rPr>
        <w:t xml:space="preserve"> </w:t>
      </w:r>
      <w:r w:rsidR="008A5817" w:rsidRPr="00C866BC">
        <w:rPr>
          <w:bCs/>
          <w:color w:val="1D1B11"/>
          <w:sz w:val="20"/>
          <w:szCs w:val="20"/>
        </w:rPr>
        <w:t>abnormalities.</w:t>
      </w:r>
    </w:p>
    <w:p w14:paraId="711C6316" w14:textId="7478F60A" w:rsidR="00271725" w:rsidRPr="00C866BC" w:rsidRDefault="000638CC" w:rsidP="00DA49AE">
      <w:pPr>
        <w:pStyle w:val="ListParagraph"/>
        <w:numPr>
          <w:ilvl w:val="0"/>
          <w:numId w:val="1"/>
        </w:numPr>
        <w:autoSpaceDE w:val="0"/>
        <w:autoSpaceDN w:val="0"/>
        <w:adjustRightInd w:val="0"/>
        <w:spacing w:after="0" w:line="240" w:lineRule="auto"/>
        <w:rPr>
          <w:bCs/>
          <w:color w:val="1D1B11"/>
          <w:sz w:val="20"/>
          <w:szCs w:val="20"/>
        </w:rPr>
      </w:pPr>
      <w:r w:rsidRPr="00C866BC">
        <w:rPr>
          <w:bCs/>
          <w:color w:val="1D1B11"/>
          <w:sz w:val="20"/>
          <w:szCs w:val="20"/>
        </w:rPr>
        <w:t>Administer</w:t>
      </w:r>
      <w:r w:rsidR="00DA49AE" w:rsidRPr="00C866BC">
        <w:rPr>
          <w:bCs/>
          <w:color w:val="1D1B11"/>
          <w:sz w:val="20"/>
          <w:szCs w:val="20"/>
        </w:rPr>
        <w:t xml:space="preserve"> scheduled, prn and stat </w:t>
      </w:r>
      <w:r w:rsidR="008A5817" w:rsidRPr="00C866BC">
        <w:rPr>
          <w:bCs/>
          <w:color w:val="1D1B11"/>
          <w:sz w:val="20"/>
          <w:szCs w:val="20"/>
        </w:rPr>
        <w:t>medications.</w:t>
      </w:r>
    </w:p>
    <w:p w14:paraId="69122539" w14:textId="77777777" w:rsidR="00DA49AE" w:rsidRPr="00271725" w:rsidRDefault="00DA49AE" w:rsidP="00271725">
      <w:pPr>
        <w:autoSpaceDE w:val="0"/>
        <w:autoSpaceDN w:val="0"/>
        <w:adjustRightInd w:val="0"/>
        <w:rPr>
          <w:bCs/>
          <w:color w:val="1D1B11"/>
          <w:sz w:val="20"/>
          <w:szCs w:val="20"/>
        </w:rPr>
      </w:pPr>
      <w:r w:rsidRPr="00271725">
        <w:rPr>
          <w:rFonts w:ascii="Bookman Old Style" w:hAnsi="Bookman Old Style"/>
          <w:b/>
          <w:bCs/>
          <w:color w:val="1D1B11"/>
          <w:sz w:val="20"/>
          <w:szCs w:val="20"/>
          <w:u w:val="single"/>
        </w:rPr>
        <w:t>Special Skills</w:t>
      </w:r>
    </w:p>
    <w:p w14:paraId="782ADAA3" w14:textId="4E7D1EAD" w:rsidR="005138B3" w:rsidRPr="00714757" w:rsidRDefault="00E52C08" w:rsidP="00DA49AE">
      <w:pPr>
        <w:pStyle w:val="ListParagraph"/>
        <w:numPr>
          <w:ilvl w:val="0"/>
          <w:numId w:val="3"/>
        </w:numPr>
        <w:autoSpaceDE w:val="0"/>
        <w:autoSpaceDN w:val="0"/>
        <w:adjustRightInd w:val="0"/>
        <w:spacing w:after="0" w:line="240" w:lineRule="auto"/>
        <w:rPr>
          <w:b/>
          <w:bCs/>
          <w:color w:val="1D1B11"/>
          <w:sz w:val="20"/>
          <w:szCs w:val="20"/>
        </w:rPr>
      </w:pPr>
      <w:r>
        <w:rPr>
          <w:b/>
          <w:bCs/>
          <w:color w:val="1D1B11"/>
          <w:sz w:val="20"/>
          <w:szCs w:val="20"/>
        </w:rPr>
        <w:t>Peritoneal Dialysis, CCPD, CAPD</w:t>
      </w:r>
    </w:p>
    <w:p w14:paraId="1F12A4BD" w14:textId="05C2627A" w:rsidR="00DA49AE" w:rsidRPr="00714757" w:rsidRDefault="00803AC4" w:rsidP="00DA49AE">
      <w:pPr>
        <w:pStyle w:val="ListParagraph"/>
        <w:numPr>
          <w:ilvl w:val="0"/>
          <w:numId w:val="3"/>
        </w:numPr>
        <w:autoSpaceDE w:val="0"/>
        <w:autoSpaceDN w:val="0"/>
        <w:adjustRightInd w:val="0"/>
        <w:spacing w:after="0" w:line="240" w:lineRule="auto"/>
        <w:rPr>
          <w:bCs/>
          <w:color w:val="1D1B11"/>
          <w:sz w:val="20"/>
          <w:szCs w:val="20"/>
        </w:rPr>
      </w:pPr>
      <w:r>
        <w:rPr>
          <w:bCs/>
          <w:color w:val="1D1B11"/>
          <w:sz w:val="20"/>
          <w:szCs w:val="20"/>
        </w:rPr>
        <w:t xml:space="preserve">Cerner, </w:t>
      </w:r>
      <w:r w:rsidR="005138B3" w:rsidRPr="00714757">
        <w:rPr>
          <w:bCs/>
          <w:color w:val="1D1B11"/>
          <w:sz w:val="20"/>
          <w:szCs w:val="20"/>
        </w:rPr>
        <w:t>HMX Vi</w:t>
      </w:r>
      <w:r w:rsidR="00FC514A" w:rsidRPr="00714757">
        <w:rPr>
          <w:bCs/>
          <w:color w:val="1D1B11"/>
          <w:sz w:val="20"/>
          <w:szCs w:val="20"/>
        </w:rPr>
        <w:t>sion, Point Click Care, Answers</w:t>
      </w:r>
      <w:r w:rsidR="005138B3" w:rsidRPr="00714757">
        <w:rPr>
          <w:bCs/>
          <w:color w:val="1D1B11"/>
          <w:sz w:val="20"/>
          <w:szCs w:val="20"/>
        </w:rPr>
        <w:t xml:space="preserve"> </w:t>
      </w:r>
    </w:p>
    <w:p w14:paraId="2946B483" w14:textId="77777777" w:rsidR="00DA49AE" w:rsidRPr="00714757" w:rsidRDefault="00DA49AE" w:rsidP="00DA49AE">
      <w:pPr>
        <w:pStyle w:val="ListParagraph"/>
        <w:numPr>
          <w:ilvl w:val="0"/>
          <w:numId w:val="2"/>
        </w:numPr>
        <w:autoSpaceDE w:val="0"/>
        <w:autoSpaceDN w:val="0"/>
        <w:adjustRightInd w:val="0"/>
        <w:spacing w:after="0" w:line="240" w:lineRule="auto"/>
        <w:rPr>
          <w:bCs/>
          <w:color w:val="1D1B11"/>
        </w:rPr>
      </w:pPr>
      <w:r w:rsidRPr="00714757">
        <w:rPr>
          <w:bCs/>
          <w:color w:val="1D1B11"/>
          <w:sz w:val="20"/>
          <w:szCs w:val="20"/>
        </w:rPr>
        <w:t xml:space="preserve">Microsoft Applications, </w:t>
      </w:r>
      <w:r w:rsidR="004806B2">
        <w:rPr>
          <w:bCs/>
          <w:color w:val="1D1B11"/>
          <w:sz w:val="20"/>
          <w:szCs w:val="20"/>
        </w:rPr>
        <w:t>Internet, Windows, Typing 6</w:t>
      </w:r>
      <w:r w:rsidR="00031D1C" w:rsidRPr="00714757">
        <w:rPr>
          <w:bCs/>
          <w:color w:val="1D1B11"/>
          <w:sz w:val="20"/>
          <w:szCs w:val="20"/>
        </w:rPr>
        <w:t>0 WPM</w:t>
      </w:r>
      <w:r w:rsidR="005138B3" w:rsidRPr="00714757">
        <w:rPr>
          <w:bCs/>
          <w:color w:val="1D1B11"/>
          <w:sz w:val="20"/>
          <w:szCs w:val="20"/>
        </w:rPr>
        <w:t xml:space="preserve"> </w:t>
      </w:r>
    </w:p>
    <w:p w14:paraId="1887D4DE" w14:textId="77777777" w:rsidR="000638CC" w:rsidRPr="00F82ECD" w:rsidRDefault="00031D1C" w:rsidP="00F82ECD">
      <w:pPr>
        <w:pStyle w:val="ListParagraph"/>
        <w:numPr>
          <w:ilvl w:val="0"/>
          <w:numId w:val="2"/>
        </w:numPr>
        <w:autoSpaceDE w:val="0"/>
        <w:autoSpaceDN w:val="0"/>
        <w:adjustRightInd w:val="0"/>
        <w:spacing w:after="0" w:line="240" w:lineRule="auto"/>
        <w:rPr>
          <w:bCs/>
          <w:color w:val="1D1B11"/>
        </w:rPr>
      </w:pPr>
      <w:r w:rsidRPr="00714757">
        <w:rPr>
          <w:bCs/>
          <w:color w:val="1D1B11"/>
          <w:sz w:val="20"/>
          <w:szCs w:val="20"/>
        </w:rPr>
        <w:t>S</w:t>
      </w:r>
      <w:r w:rsidR="00DA49AE" w:rsidRPr="00714757">
        <w:rPr>
          <w:bCs/>
          <w:color w:val="1D1B11"/>
          <w:sz w:val="20"/>
          <w:szCs w:val="20"/>
        </w:rPr>
        <w:t xml:space="preserve">uicide </w:t>
      </w:r>
      <w:r w:rsidRPr="00714757">
        <w:rPr>
          <w:bCs/>
          <w:color w:val="1D1B11"/>
          <w:sz w:val="20"/>
          <w:szCs w:val="20"/>
        </w:rPr>
        <w:t>P</w:t>
      </w:r>
      <w:r w:rsidR="00DA49AE" w:rsidRPr="00714757">
        <w:rPr>
          <w:bCs/>
          <w:color w:val="1D1B11"/>
          <w:sz w:val="20"/>
          <w:szCs w:val="20"/>
        </w:rPr>
        <w:t xml:space="preserve">revention, </w:t>
      </w:r>
      <w:r w:rsidRPr="00714757">
        <w:rPr>
          <w:bCs/>
          <w:color w:val="1D1B11"/>
          <w:sz w:val="20"/>
          <w:szCs w:val="20"/>
        </w:rPr>
        <w:t>D</w:t>
      </w:r>
      <w:r w:rsidR="00DA49AE" w:rsidRPr="00714757">
        <w:rPr>
          <w:bCs/>
          <w:color w:val="1D1B11"/>
          <w:sz w:val="20"/>
          <w:szCs w:val="20"/>
        </w:rPr>
        <w:t>e-</w:t>
      </w:r>
      <w:r w:rsidRPr="00714757">
        <w:rPr>
          <w:bCs/>
          <w:color w:val="1D1B11"/>
          <w:sz w:val="20"/>
          <w:szCs w:val="20"/>
        </w:rPr>
        <w:t>E</w:t>
      </w:r>
      <w:r w:rsidR="00DA49AE" w:rsidRPr="00714757">
        <w:rPr>
          <w:bCs/>
          <w:color w:val="1D1B11"/>
          <w:sz w:val="20"/>
          <w:szCs w:val="20"/>
        </w:rPr>
        <w:t xml:space="preserve">scalation, </w:t>
      </w:r>
      <w:r w:rsidRPr="00714757">
        <w:rPr>
          <w:bCs/>
          <w:color w:val="1D1B11"/>
          <w:sz w:val="20"/>
          <w:szCs w:val="20"/>
        </w:rPr>
        <w:t>T</w:t>
      </w:r>
      <w:r w:rsidR="00DA49AE" w:rsidRPr="00714757">
        <w:rPr>
          <w:bCs/>
          <w:color w:val="1D1B11"/>
          <w:sz w:val="20"/>
          <w:szCs w:val="20"/>
        </w:rPr>
        <w:t xml:space="preserve">herapeutic </w:t>
      </w:r>
      <w:r w:rsidRPr="00714757">
        <w:rPr>
          <w:bCs/>
          <w:color w:val="1D1B11"/>
          <w:sz w:val="20"/>
          <w:szCs w:val="20"/>
        </w:rPr>
        <w:t>C</w:t>
      </w:r>
      <w:r w:rsidR="00DA49AE" w:rsidRPr="00714757">
        <w:rPr>
          <w:bCs/>
          <w:color w:val="1D1B11"/>
          <w:sz w:val="20"/>
          <w:szCs w:val="20"/>
        </w:rPr>
        <w:t>ommunication,</w:t>
      </w:r>
      <w:r w:rsidRPr="00714757">
        <w:rPr>
          <w:bCs/>
          <w:color w:val="1D1B11"/>
          <w:sz w:val="20"/>
          <w:szCs w:val="20"/>
        </w:rPr>
        <w:t xml:space="preserve"> E</w:t>
      </w:r>
      <w:r w:rsidR="00DA49AE" w:rsidRPr="00714757">
        <w:rPr>
          <w:bCs/>
          <w:color w:val="1D1B11"/>
          <w:sz w:val="20"/>
          <w:szCs w:val="20"/>
        </w:rPr>
        <w:t>ffective</w:t>
      </w:r>
      <w:r w:rsidRPr="00714757">
        <w:rPr>
          <w:bCs/>
          <w:color w:val="1D1B11"/>
          <w:sz w:val="20"/>
          <w:szCs w:val="20"/>
        </w:rPr>
        <w:t xml:space="preserve"> L</w:t>
      </w:r>
      <w:r w:rsidR="00DA49AE" w:rsidRPr="00714757">
        <w:rPr>
          <w:bCs/>
          <w:color w:val="1D1B11"/>
          <w:sz w:val="20"/>
          <w:szCs w:val="20"/>
        </w:rPr>
        <w:t xml:space="preserve">istening, </w:t>
      </w:r>
      <w:r w:rsidRPr="00714757">
        <w:rPr>
          <w:bCs/>
          <w:color w:val="1D1B11"/>
          <w:sz w:val="20"/>
          <w:szCs w:val="20"/>
        </w:rPr>
        <w:t>M</w:t>
      </w:r>
      <w:r w:rsidR="00DA49AE" w:rsidRPr="00714757">
        <w:rPr>
          <w:bCs/>
          <w:color w:val="1D1B11"/>
          <w:sz w:val="20"/>
          <w:szCs w:val="20"/>
        </w:rPr>
        <w:t>ulti</w:t>
      </w:r>
      <w:r w:rsidRPr="00714757">
        <w:rPr>
          <w:bCs/>
          <w:color w:val="1D1B11"/>
          <w:sz w:val="20"/>
          <w:szCs w:val="20"/>
        </w:rPr>
        <w:t>-T</w:t>
      </w:r>
      <w:r w:rsidR="00DA49AE" w:rsidRPr="00714757">
        <w:rPr>
          <w:bCs/>
          <w:color w:val="1D1B11"/>
          <w:sz w:val="20"/>
          <w:szCs w:val="20"/>
        </w:rPr>
        <w:t>asking,</w:t>
      </w:r>
      <w:r w:rsidRPr="00714757">
        <w:rPr>
          <w:bCs/>
          <w:color w:val="1D1B11"/>
          <w:sz w:val="20"/>
          <w:szCs w:val="20"/>
        </w:rPr>
        <w:t xml:space="preserve"> and Cr</w:t>
      </w:r>
      <w:r w:rsidR="00DA49AE" w:rsidRPr="00714757">
        <w:rPr>
          <w:bCs/>
          <w:color w:val="1D1B11"/>
          <w:sz w:val="20"/>
          <w:szCs w:val="20"/>
        </w:rPr>
        <w:t>itic</w:t>
      </w:r>
      <w:r w:rsidRPr="00714757">
        <w:rPr>
          <w:bCs/>
          <w:color w:val="1D1B11"/>
          <w:sz w:val="20"/>
          <w:szCs w:val="20"/>
        </w:rPr>
        <w:t>al T</w:t>
      </w:r>
      <w:r w:rsidR="00DA49AE" w:rsidRPr="00714757">
        <w:rPr>
          <w:bCs/>
          <w:color w:val="1D1B11"/>
          <w:sz w:val="20"/>
          <w:szCs w:val="20"/>
        </w:rPr>
        <w:t>hinking</w:t>
      </w:r>
      <w:r w:rsidR="00F82ECD">
        <w:rPr>
          <w:bCs/>
          <w:color w:val="1D1B11"/>
          <w:sz w:val="20"/>
          <w:szCs w:val="20"/>
        </w:rPr>
        <w:t xml:space="preserve">, </w:t>
      </w:r>
      <w:r w:rsidR="008464E6" w:rsidRPr="00F82ECD">
        <w:rPr>
          <w:bCs/>
          <w:color w:val="1D1B11"/>
          <w:sz w:val="20"/>
          <w:szCs w:val="20"/>
        </w:rPr>
        <w:t xml:space="preserve">Dementia, </w:t>
      </w:r>
      <w:r w:rsidR="000638CC" w:rsidRPr="00F82ECD">
        <w:rPr>
          <w:bCs/>
          <w:color w:val="1D1B11"/>
          <w:sz w:val="20"/>
          <w:szCs w:val="20"/>
        </w:rPr>
        <w:t>Mentally Disabled</w:t>
      </w:r>
      <w:r w:rsidR="008464E6" w:rsidRPr="00F82ECD">
        <w:rPr>
          <w:bCs/>
          <w:color w:val="1D1B11"/>
          <w:sz w:val="20"/>
          <w:szCs w:val="20"/>
        </w:rPr>
        <w:t>,</w:t>
      </w:r>
      <w:r w:rsidR="00F82ECD">
        <w:rPr>
          <w:bCs/>
          <w:color w:val="1D1B11"/>
          <w:sz w:val="20"/>
          <w:szCs w:val="20"/>
        </w:rPr>
        <w:t xml:space="preserve"> Psych,</w:t>
      </w:r>
      <w:r w:rsidR="00E013D3">
        <w:rPr>
          <w:bCs/>
          <w:color w:val="1D1B11"/>
          <w:sz w:val="20"/>
          <w:szCs w:val="20"/>
        </w:rPr>
        <w:t xml:space="preserve"> Home Health/</w:t>
      </w:r>
      <w:r w:rsidR="008464E6" w:rsidRPr="00F82ECD">
        <w:rPr>
          <w:bCs/>
          <w:color w:val="1D1B11"/>
          <w:sz w:val="20"/>
          <w:szCs w:val="20"/>
        </w:rPr>
        <w:t xml:space="preserve">Hospice, </w:t>
      </w:r>
      <w:r w:rsidR="00F82ECD" w:rsidRPr="00F82ECD">
        <w:rPr>
          <w:bCs/>
          <w:color w:val="1D1B11"/>
          <w:sz w:val="20"/>
          <w:szCs w:val="20"/>
        </w:rPr>
        <w:t>Post-Acute</w:t>
      </w:r>
    </w:p>
    <w:p w14:paraId="2DFE02DF" w14:textId="77777777" w:rsidR="00DA49AE" w:rsidRDefault="00DA49AE" w:rsidP="00DA49AE">
      <w:pPr>
        <w:rPr>
          <w:rFonts w:ascii="Bookman Old Style" w:hAnsi="Bookman Old Style"/>
          <w:b/>
          <w:color w:val="1D1B11"/>
          <w:sz w:val="20"/>
          <w:szCs w:val="20"/>
          <w:u w:val="single"/>
        </w:rPr>
      </w:pPr>
      <w:r w:rsidRPr="002E0465">
        <w:rPr>
          <w:rFonts w:ascii="Bookman Old Style" w:hAnsi="Bookman Old Style"/>
          <w:b/>
          <w:color w:val="1D1B11"/>
          <w:sz w:val="20"/>
          <w:szCs w:val="20"/>
          <w:u w:val="single"/>
        </w:rPr>
        <w:t>WORK HISTORY</w:t>
      </w:r>
    </w:p>
    <w:tbl>
      <w:tblPr>
        <w:tblW w:w="0" w:type="auto"/>
        <w:tblInd w:w="108" w:type="dxa"/>
        <w:tblLook w:val="04A0" w:firstRow="1" w:lastRow="0" w:firstColumn="1" w:lastColumn="0" w:noHBand="0" w:noVBand="1"/>
      </w:tblPr>
      <w:tblGrid>
        <w:gridCol w:w="2858"/>
        <w:gridCol w:w="4257"/>
        <w:gridCol w:w="2353"/>
      </w:tblGrid>
      <w:tr w:rsidR="00EB70B5" w14:paraId="685F23F3" w14:textId="77777777" w:rsidTr="00B80692">
        <w:tc>
          <w:tcPr>
            <w:tcW w:w="2858" w:type="dxa"/>
            <w:shd w:val="clear" w:color="auto" w:fill="FFFFFF"/>
          </w:tcPr>
          <w:p w14:paraId="76045C28" w14:textId="35425DB4" w:rsidR="00EB70B5" w:rsidRDefault="00803AC4" w:rsidP="00B80692">
            <w:pPr>
              <w:autoSpaceDE w:val="0"/>
              <w:autoSpaceDN w:val="0"/>
              <w:adjustRightInd w:val="0"/>
              <w:rPr>
                <w:bCs/>
                <w:color w:val="1D1B11"/>
                <w:sz w:val="18"/>
                <w:szCs w:val="18"/>
              </w:rPr>
            </w:pPr>
            <w:r>
              <w:rPr>
                <w:bCs/>
                <w:color w:val="1D1B11"/>
                <w:sz w:val="18"/>
                <w:szCs w:val="18"/>
              </w:rPr>
              <w:t>North Kansas City Hospital-RN</w:t>
            </w:r>
          </w:p>
        </w:tc>
        <w:tc>
          <w:tcPr>
            <w:tcW w:w="4257" w:type="dxa"/>
            <w:shd w:val="clear" w:color="auto" w:fill="FFFFFF"/>
          </w:tcPr>
          <w:p w14:paraId="20505A7A" w14:textId="25DD184A" w:rsidR="00EB70B5" w:rsidRDefault="00803AC4" w:rsidP="006873AC">
            <w:pPr>
              <w:autoSpaceDE w:val="0"/>
              <w:autoSpaceDN w:val="0"/>
              <w:adjustRightInd w:val="0"/>
              <w:jc w:val="center"/>
              <w:rPr>
                <w:bCs/>
                <w:color w:val="1D1B11"/>
                <w:sz w:val="18"/>
                <w:szCs w:val="18"/>
              </w:rPr>
            </w:pPr>
            <w:r>
              <w:rPr>
                <w:bCs/>
                <w:color w:val="1D1B11"/>
                <w:sz w:val="18"/>
                <w:szCs w:val="18"/>
              </w:rPr>
              <w:t>North Kansas City, MO</w:t>
            </w:r>
          </w:p>
        </w:tc>
        <w:tc>
          <w:tcPr>
            <w:tcW w:w="2353" w:type="dxa"/>
            <w:shd w:val="clear" w:color="auto" w:fill="FFFFFF"/>
          </w:tcPr>
          <w:p w14:paraId="45ABBC2F" w14:textId="25192228" w:rsidR="00EB70B5" w:rsidRDefault="00EB70B5" w:rsidP="00B80692">
            <w:pPr>
              <w:autoSpaceDE w:val="0"/>
              <w:autoSpaceDN w:val="0"/>
              <w:adjustRightInd w:val="0"/>
              <w:rPr>
                <w:bCs/>
                <w:color w:val="1D1B11"/>
                <w:sz w:val="18"/>
                <w:szCs w:val="18"/>
              </w:rPr>
            </w:pPr>
            <w:r>
              <w:rPr>
                <w:bCs/>
                <w:color w:val="1D1B11"/>
                <w:sz w:val="18"/>
                <w:szCs w:val="18"/>
              </w:rPr>
              <w:t>0</w:t>
            </w:r>
            <w:r w:rsidR="00803AC4">
              <w:rPr>
                <w:bCs/>
                <w:color w:val="1D1B11"/>
                <w:sz w:val="18"/>
                <w:szCs w:val="18"/>
              </w:rPr>
              <w:t>6</w:t>
            </w:r>
            <w:r>
              <w:rPr>
                <w:bCs/>
                <w:color w:val="1D1B11"/>
                <w:sz w:val="18"/>
                <w:szCs w:val="18"/>
              </w:rPr>
              <w:t>/20</w:t>
            </w:r>
            <w:r w:rsidR="00803AC4">
              <w:rPr>
                <w:bCs/>
                <w:color w:val="1D1B11"/>
                <w:sz w:val="18"/>
                <w:szCs w:val="18"/>
              </w:rPr>
              <w:t>20</w:t>
            </w:r>
            <w:r>
              <w:rPr>
                <w:bCs/>
                <w:color w:val="1D1B11"/>
                <w:sz w:val="18"/>
                <w:szCs w:val="18"/>
              </w:rPr>
              <w:t>-</w:t>
            </w:r>
            <w:r w:rsidR="00104A0D">
              <w:rPr>
                <w:bCs/>
                <w:color w:val="1D1B11"/>
                <w:sz w:val="18"/>
                <w:szCs w:val="18"/>
              </w:rPr>
              <w:t>current</w:t>
            </w:r>
          </w:p>
        </w:tc>
      </w:tr>
      <w:tr w:rsidR="00EB70B5" w:rsidRPr="002E0465" w14:paraId="7F3F8AE7" w14:textId="77777777" w:rsidTr="00B80692">
        <w:tc>
          <w:tcPr>
            <w:tcW w:w="2858" w:type="dxa"/>
            <w:shd w:val="clear" w:color="auto" w:fill="FFFFFF"/>
          </w:tcPr>
          <w:p w14:paraId="7562E5D5" w14:textId="5E3EA0C2" w:rsidR="00803AC4" w:rsidRDefault="00803AC4" w:rsidP="00803AC4">
            <w:pPr>
              <w:autoSpaceDE w:val="0"/>
              <w:autoSpaceDN w:val="0"/>
              <w:adjustRightInd w:val="0"/>
              <w:rPr>
                <w:bCs/>
                <w:color w:val="1D1B11"/>
                <w:sz w:val="18"/>
                <w:szCs w:val="18"/>
              </w:rPr>
            </w:pPr>
            <w:r>
              <w:rPr>
                <w:bCs/>
                <w:color w:val="1D1B11"/>
                <w:sz w:val="18"/>
                <w:szCs w:val="18"/>
              </w:rPr>
              <w:t>Ensign Health Services (HCR)-</w:t>
            </w:r>
            <w:r w:rsidR="00B73721">
              <w:rPr>
                <w:bCs/>
                <w:color w:val="1D1B11"/>
                <w:sz w:val="18"/>
                <w:szCs w:val="18"/>
              </w:rPr>
              <w:t>RN</w:t>
            </w:r>
          </w:p>
          <w:p w14:paraId="1AAF2785" w14:textId="699D3F6B" w:rsidR="00EB70B5" w:rsidRPr="002E0465" w:rsidRDefault="00803AC4" w:rsidP="00803AC4">
            <w:pPr>
              <w:autoSpaceDE w:val="0"/>
              <w:autoSpaceDN w:val="0"/>
              <w:adjustRightInd w:val="0"/>
              <w:rPr>
                <w:bCs/>
                <w:color w:val="1D1B11"/>
                <w:sz w:val="18"/>
                <w:szCs w:val="18"/>
              </w:rPr>
            </w:pPr>
            <w:proofErr w:type="spellStart"/>
            <w:r>
              <w:rPr>
                <w:bCs/>
                <w:color w:val="1D1B11"/>
                <w:sz w:val="18"/>
                <w:szCs w:val="18"/>
              </w:rPr>
              <w:t>Carestaf</w:t>
            </w:r>
            <w:proofErr w:type="spellEnd"/>
            <w:r>
              <w:rPr>
                <w:bCs/>
                <w:color w:val="1D1B11"/>
                <w:sz w:val="18"/>
                <w:szCs w:val="18"/>
              </w:rPr>
              <w:t xml:space="preserve"> Staffing-LPN</w:t>
            </w:r>
          </w:p>
        </w:tc>
        <w:tc>
          <w:tcPr>
            <w:tcW w:w="4257" w:type="dxa"/>
            <w:shd w:val="clear" w:color="auto" w:fill="FFFFFF"/>
          </w:tcPr>
          <w:p w14:paraId="4C8BCD17" w14:textId="52F79682" w:rsidR="00EB70B5" w:rsidRDefault="00803AC4" w:rsidP="006873AC">
            <w:pPr>
              <w:autoSpaceDE w:val="0"/>
              <w:autoSpaceDN w:val="0"/>
              <w:adjustRightInd w:val="0"/>
              <w:jc w:val="center"/>
              <w:rPr>
                <w:bCs/>
                <w:color w:val="1D1B11"/>
                <w:sz w:val="18"/>
                <w:szCs w:val="18"/>
              </w:rPr>
            </w:pPr>
            <w:r>
              <w:rPr>
                <w:bCs/>
                <w:color w:val="1D1B11"/>
                <w:sz w:val="18"/>
                <w:szCs w:val="18"/>
              </w:rPr>
              <w:t>Shawnee Mission, KS</w:t>
            </w:r>
          </w:p>
          <w:p w14:paraId="2A47D8E7" w14:textId="0AD5078A" w:rsidR="00EB70B5" w:rsidRPr="002E0465" w:rsidRDefault="00803AC4" w:rsidP="006873AC">
            <w:pPr>
              <w:autoSpaceDE w:val="0"/>
              <w:autoSpaceDN w:val="0"/>
              <w:adjustRightInd w:val="0"/>
              <w:jc w:val="center"/>
              <w:rPr>
                <w:bCs/>
                <w:color w:val="1D1B11"/>
                <w:sz w:val="18"/>
                <w:szCs w:val="18"/>
              </w:rPr>
            </w:pPr>
            <w:r>
              <w:rPr>
                <w:bCs/>
                <w:color w:val="1D1B11"/>
                <w:sz w:val="18"/>
                <w:szCs w:val="18"/>
              </w:rPr>
              <w:t>Kansas City, MO</w:t>
            </w:r>
          </w:p>
        </w:tc>
        <w:tc>
          <w:tcPr>
            <w:tcW w:w="2353" w:type="dxa"/>
            <w:shd w:val="clear" w:color="auto" w:fill="FFFFFF"/>
          </w:tcPr>
          <w:p w14:paraId="2158DED3" w14:textId="363AE6B7" w:rsidR="00EB70B5" w:rsidRDefault="00C27DD7" w:rsidP="00B80692">
            <w:pPr>
              <w:autoSpaceDE w:val="0"/>
              <w:autoSpaceDN w:val="0"/>
              <w:adjustRightInd w:val="0"/>
              <w:rPr>
                <w:bCs/>
                <w:color w:val="1D1B11"/>
                <w:sz w:val="18"/>
                <w:szCs w:val="18"/>
              </w:rPr>
            </w:pPr>
            <w:r>
              <w:rPr>
                <w:bCs/>
                <w:color w:val="1D1B11"/>
                <w:sz w:val="18"/>
                <w:szCs w:val="18"/>
              </w:rPr>
              <w:t>0</w:t>
            </w:r>
            <w:r w:rsidR="00803AC4">
              <w:rPr>
                <w:bCs/>
                <w:color w:val="1D1B11"/>
                <w:sz w:val="18"/>
                <w:szCs w:val="18"/>
              </w:rPr>
              <w:t>2/2016-current</w:t>
            </w:r>
          </w:p>
          <w:p w14:paraId="69691460" w14:textId="0EE423A8" w:rsidR="00EB70B5" w:rsidRPr="002E0465" w:rsidRDefault="00803AC4" w:rsidP="00B80692">
            <w:pPr>
              <w:autoSpaceDE w:val="0"/>
              <w:autoSpaceDN w:val="0"/>
              <w:adjustRightInd w:val="0"/>
              <w:rPr>
                <w:bCs/>
                <w:color w:val="1D1B11"/>
                <w:sz w:val="18"/>
                <w:szCs w:val="18"/>
              </w:rPr>
            </w:pPr>
            <w:r>
              <w:rPr>
                <w:bCs/>
                <w:color w:val="1D1B11"/>
                <w:sz w:val="18"/>
                <w:szCs w:val="18"/>
              </w:rPr>
              <w:t>07/2015-12/2019</w:t>
            </w:r>
          </w:p>
        </w:tc>
      </w:tr>
      <w:tr w:rsidR="00EB70B5" w:rsidRPr="002E0465" w14:paraId="0C554312" w14:textId="77777777" w:rsidTr="00B80692">
        <w:tc>
          <w:tcPr>
            <w:tcW w:w="2858" w:type="dxa"/>
            <w:shd w:val="clear" w:color="auto" w:fill="FFFFFF"/>
          </w:tcPr>
          <w:p w14:paraId="43C0AC90" w14:textId="108A7A3E" w:rsidR="00EB70B5" w:rsidRPr="002E0465" w:rsidRDefault="00803AC4" w:rsidP="00B80692">
            <w:pPr>
              <w:autoSpaceDE w:val="0"/>
              <w:autoSpaceDN w:val="0"/>
              <w:adjustRightInd w:val="0"/>
              <w:rPr>
                <w:bCs/>
                <w:color w:val="1D1B11"/>
                <w:sz w:val="18"/>
                <w:szCs w:val="18"/>
              </w:rPr>
            </w:pPr>
            <w:r>
              <w:rPr>
                <w:bCs/>
                <w:color w:val="1D1B11"/>
                <w:sz w:val="18"/>
                <w:szCs w:val="18"/>
              </w:rPr>
              <w:t>Brookdale Senior Living-LPN</w:t>
            </w:r>
          </w:p>
        </w:tc>
        <w:tc>
          <w:tcPr>
            <w:tcW w:w="4257" w:type="dxa"/>
            <w:shd w:val="clear" w:color="auto" w:fill="FFFFFF"/>
          </w:tcPr>
          <w:p w14:paraId="51A8F8D6" w14:textId="7484E053" w:rsidR="00EB70B5" w:rsidRPr="002E0465" w:rsidRDefault="00803AC4" w:rsidP="006873AC">
            <w:pPr>
              <w:autoSpaceDE w:val="0"/>
              <w:autoSpaceDN w:val="0"/>
              <w:adjustRightInd w:val="0"/>
              <w:jc w:val="center"/>
              <w:rPr>
                <w:bCs/>
                <w:color w:val="1D1B11"/>
                <w:sz w:val="18"/>
                <w:szCs w:val="18"/>
              </w:rPr>
            </w:pPr>
            <w:r>
              <w:rPr>
                <w:bCs/>
                <w:color w:val="1D1B11"/>
                <w:sz w:val="18"/>
                <w:szCs w:val="18"/>
              </w:rPr>
              <w:t>Raymore, MO</w:t>
            </w:r>
          </w:p>
        </w:tc>
        <w:tc>
          <w:tcPr>
            <w:tcW w:w="2353" w:type="dxa"/>
            <w:shd w:val="clear" w:color="auto" w:fill="FFFFFF"/>
          </w:tcPr>
          <w:p w14:paraId="5A5F127E" w14:textId="1FDBD62C" w:rsidR="00EB70B5" w:rsidRPr="002E0465" w:rsidRDefault="00EB70B5" w:rsidP="00B80692">
            <w:pPr>
              <w:autoSpaceDE w:val="0"/>
              <w:autoSpaceDN w:val="0"/>
              <w:adjustRightInd w:val="0"/>
              <w:rPr>
                <w:bCs/>
                <w:color w:val="1D1B11"/>
                <w:sz w:val="18"/>
                <w:szCs w:val="18"/>
              </w:rPr>
            </w:pPr>
            <w:r w:rsidRPr="002E0465">
              <w:rPr>
                <w:bCs/>
                <w:color w:val="1D1B11"/>
                <w:sz w:val="18"/>
                <w:szCs w:val="18"/>
              </w:rPr>
              <w:t>0</w:t>
            </w:r>
            <w:r w:rsidR="00803AC4">
              <w:rPr>
                <w:bCs/>
                <w:color w:val="1D1B11"/>
                <w:sz w:val="18"/>
                <w:szCs w:val="18"/>
              </w:rPr>
              <w:t>6/2014-07/2015</w:t>
            </w:r>
          </w:p>
        </w:tc>
      </w:tr>
      <w:tr w:rsidR="00EB70B5" w:rsidRPr="002E0465" w14:paraId="59B7B454" w14:textId="77777777" w:rsidTr="00B80692">
        <w:tc>
          <w:tcPr>
            <w:tcW w:w="2858" w:type="dxa"/>
            <w:shd w:val="clear" w:color="auto" w:fill="FFFFFF"/>
          </w:tcPr>
          <w:p w14:paraId="3DFAAE1B" w14:textId="77777777" w:rsidR="00EB70B5" w:rsidRPr="002E0465" w:rsidRDefault="00EB70B5" w:rsidP="00B80692">
            <w:pPr>
              <w:autoSpaceDE w:val="0"/>
              <w:autoSpaceDN w:val="0"/>
              <w:adjustRightInd w:val="0"/>
              <w:rPr>
                <w:bCs/>
                <w:color w:val="1D1B11"/>
                <w:sz w:val="18"/>
                <w:szCs w:val="18"/>
              </w:rPr>
            </w:pPr>
            <w:r>
              <w:rPr>
                <w:bCs/>
                <w:color w:val="1D1B11"/>
                <w:sz w:val="18"/>
                <w:szCs w:val="18"/>
              </w:rPr>
              <w:t>Comfort Keepers</w:t>
            </w:r>
            <w:r w:rsidR="006873AC">
              <w:rPr>
                <w:bCs/>
                <w:color w:val="1D1B11"/>
                <w:sz w:val="18"/>
                <w:szCs w:val="18"/>
              </w:rPr>
              <w:t>-</w:t>
            </w:r>
            <w:r w:rsidR="00E013D3">
              <w:rPr>
                <w:bCs/>
                <w:color w:val="1D1B11"/>
                <w:sz w:val="18"/>
                <w:szCs w:val="18"/>
              </w:rPr>
              <w:t>HHA/</w:t>
            </w:r>
            <w:r w:rsidR="006873AC">
              <w:rPr>
                <w:bCs/>
                <w:color w:val="1D1B11"/>
                <w:sz w:val="18"/>
                <w:szCs w:val="18"/>
              </w:rPr>
              <w:t>CNA</w:t>
            </w:r>
          </w:p>
        </w:tc>
        <w:tc>
          <w:tcPr>
            <w:tcW w:w="4257" w:type="dxa"/>
            <w:shd w:val="clear" w:color="auto" w:fill="FFFFFF"/>
          </w:tcPr>
          <w:p w14:paraId="54F60DDC" w14:textId="77777777" w:rsidR="00EB70B5" w:rsidRPr="002E0465" w:rsidRDefault="00EB70B5" w:rsidP="006873AC">
            <w:pPr>
              <w:autoSpaceDE w:val="0"/>
              <w:autoSpaceDN w:val="0"/>
              <w:adjustRightInd w:val="0"/>
              <w:jc w:val="center"/>
              <w:rPr>
                <w:bCs/>
                <w:color w:val="1D1B11"/>
                <w:sz w:val="18"/>
                <w:szCs w:val="18"/>
              </w:rPr>
            </w:pPr>
            <w:r>
              <w:rPr>
                <w:bCs/>
                <w:color w:val="1D1B11"/>
                <w:sz w:val="18"/>
                <w:szCs w:val="18"/>
              </w:rPr>
              <w:t>Overland Park, KS</w:t>
            </w:r>
          </w:p>
        </w:tc>
        <w:tc>
          <w:tcPr>
            <w:tcW w:w="2353" w:type="dxa"/>
            <w:shd w:val="clear" w:color="auto" w:fill="FFFFFF"/>
          </w:tcPr>
          <w:p w14:paraId="7E7E98C5" w14:textId="77777777" w:rsidR="00EB70B5" w:rsidRPr="002E0465" w:rsidRDefault="00EB70B5" w:rsidP="00B80692">
            <w:pPr>
              <w:autoSpaceDE w:val="0"/>
              <w:autoSpaceDN w:val="0"/>
              <w:adjustRightInd w:val="0"/>
              <w:rPr>
                <w:bCs/>
                <w:color w:val="1D1B11"/>
                <w:sz w:val="18"/>
                <w:szCs w:val="18"/>
              </w:rPr>
            </w:pPr>
            <w:r>
              <w:rPr>
                <w:bCs/>
                <w:color w:val="1D1B11"/>
                <w:sz w:val="18"/>
                <w:szCs w:val="18"/>
              </w:rPr>
              <w:t>02/2013-08/2013</w:t>
            </w:r>
          </w:p>
        </w:tc>
      </w:tr>
      <w:tr w:rsidR="00EB70B5" w:rsidRPr="002E0465" w14:paraId="1FF2CF3E" w14:textId="77777777" w:rsidTr="00B80692">
        <w:tc>
          <w:tcPr>
            <w:tcW w:w="2858" w:type="dxa"/>
          </w:tcPr>
          <w:p w14:paraId="778DD09B" w14:textId="77777777" w:rsidR="00EB70B5" w:rsidRPr="002E0465" w:rsidRDefault="00271B66" w:rsidP="00B80692">
            <w:pPr>
              <w:autoSpaceDE w:val="0"/>
              <w:autoSpaceDN w:val="0"/>
              <w:adjustRightInd w:val="0"/>
              <w:rPr>
                <w:bCs/>
                <w:color w:val="1D1B11"/>
                <w:sz w:val="18"/>
                <w:szCs w:val="18"/>
              </w:rPr>
            </w:pPr>
            <w:r>
              <w:rPr>
                <w:bCs/>
                <w:color w:val="1D1B11"/>
                <w:sz w:val="18"/>
                <w:szCs w:val="18"/>
              </w:rPr>
              <w:t>Q</w:t>
            </w:r>
            <w:r w:rsidR="00EB70B5" w:rsidRPr="002E0465">
              <w:rPr>
                <w:bCs/>
                <w:color w:val="1D1B11"/>
                <w:sz w:val="18"/>
                <w:szCs w:val="18"/>
              </w:rPr>
              <w:t>uest Diagnostics</w:t>
            </w:r>
            <w:r w:rsidR="006873AC">
              <w:rPr>
                <w:bCs/>
                <w:color w:val="1D1B11"/>
                <w:sz w:val="18"/>
                <w:szCs w:val="18"/>
              </w:rPr>
              <w:t>-Med Interviewer</w:t>
            </w:r>
          </w:p>
        </w:tc>
        <w:tc>
          <w:tcPr>
            <w:tcW w:w="4257" w:type="dxa"/>
          </w:tcPr>
          <w:p w14:paraId="1688BF33" w14:textId="77777777" w:rsidR="00EB70B5" w:rsidRPr="002E0465" w:rsidRDefault="00EB70B5" w:rsidP="006873AC">
            <w:pPr>
              <w:autoSpaceDE w:val="0"/>
              <w:autoSpaceDN w:val="0"/>
              <w:adjustRightInd w:val="0"/>
              <w:jc w:val="center"/>
              <w:rPr>
                <w:bCs/>
                <w:color w:val="1D1B11"/>
                <w:sz w:val="18"/>
                <w:szCs w:val="18"/>
              </w:rPr>
            </w:pPr>
            <w:r w:rsidRPr="002E0465">
              <w:rPr>
                <w:bCs/>
                <w:color w:val="1D1B11"/>
                <w:sz w:val="18"/>
                <w:szCs w:val="18"/>
              </w:rPr>
              <w:t>Lee’s Summit, MO</w:t>
            </w:r>
          </w:p>
        </w:tc>
        <w:tc>
          <w:tcPr>
            <w:tcW w:w="2353" w:type="dxa"/>
          </w:tcPr>
          <w:p w14:paraId="171BC8CB" w14:textId="77777777" w:rsidR="00EB70B5" w:rsidRPr="002E0465" w:rsidRDefault="00EB70B5" w:rsidP="00B80692">
            <w:pPr>
              <w:autoSpaceDE w:val="0"/>
              <w:autoSpaceDN w:val="0"/>
              <w:adjustRightInd w:val="0"/>
              <w:rPr>
                <w:bCs/>
                <w:color w:val="1D1B11"/>
                <w:sz w:val="18"/>
                <w:szCs w:val="18"/>
              </w:rPr>
            </w:pPr>
            <w:r w:rsidRPr="002E0465">
              <w:rPr>
                <w:bCs/>
                <w:color w:val="1D1B11"/>
                <w:sz w:val="18"/>
                <w:szCs w:val="18"/>
              </w:rPr>
              <w:t>02/2009-04/2010</w:t>
            </w:r>
          </w:p>
        </w:tc>
      </w:tr>
      <w:tr w:rsidR="00EB70B5" w:rsidRPr="002E0465" w14:paraId="048AE7B8" w14:textId="77777777" w:rsidTr="00B80692">
        <w:tc>
          <w:tcPr>
            <w:tcW w:w="2858" w:type="dxa"/>
          </w:tcPr>
          <w:p w14:paraId="4105398B" w14:textId="17C859F3" w:rsidR="00EB70B5" w:rsidRPr="002E0465" w:rsidRDefault="008A5817" w:rsidP="00B80692">
            <w:pPr>
              <w:autoSpaceDE w:val="0"/>
              <w:autoSpaceDN w:val="0"/>
              <w:adjustRightInd w:val="0"/>
              <w:rPr>
                <w:bCs/>
                <w:color w:val="1D1B11"/>
                <w:sz w:val="18"/>
                <w:szCs w:val="18"/>
              </w:rPr>
            </w:pPr>
            <w:r w:rsidRPr="002E0465">
              <w:rPr>
                <w:bCs/>
                <w:color w:val="1D1B11"/>
                <w:sz w:val="18"/>
                <w:szCs w:val="18"/>
              </w:rPr>
              <w:t>Heartland Home Healthcare</w:t>
            </w:r>
            <w:r>
              <w:rPr>
                <w:bCs/>
                <w:color w:val="1D1B11"/>
                <w:sz w:val="18"/>
                <w:szCs w:val="18"/>
              </w:rPr>
              <w:t xml:space="preserve"> –HHA</w:t>
            </w:r>
          </w:p>
        </w:tc>
        <w:tc>
          <w:tcPr>
            <w:tcW w:w="4257" w:type="dxa"/>
          </w:tcPr>
          <w:p w14:paraId="007D4FEF" w14:textId="25E469BF" w:rsidR="00EB70B5" w:rsidRPr="002E0465" w:rsidRDefault="008A5817" w:rsidP="008A5817">
            <w:pPr>
              <w:autoSpaceDE w:val="0"/>
              <w:autoSpaceDN w:val="0"/>
              <w:adjustRightInd w:val="0"/>
              <w:rPr>
                <w:bCs/>
                <w:color w:val="1D1B11"/>
                <w:sz w:val="18"/>
                <w:szCs w:val="18"/>
              </w:rPr>
            </w:pPr>
            <w:r>
              <w:rPr>
                <w:bCs/>
                <w:color w:val="1D1B11"/>
                <w:sz w:val="18"/>
                <w:szCs w:val="18"/>
              </w:rPr>
              <w:t xml:space="preserve">                                </w:t>
            </w:r>
            <w:proofErr w:type="spellStart"/>
            <w:r w:rsidRPr="002E0465">
              <w:rPr>
                <w:bCs/>
                <w:color w:val="1D1B11"/>
                <w:sz w:val="18"/>
                <w:szCs w:val="18"/>
              </w:rPr>
              <w:t>Claycomo</w:t>
            </w:r>
            <w:proofErr w:type="spellEnd"/>
            <w:r w:rsidRPr="002E0465">
              <w:rPr>
                <w:bCs/>
                <w:color w:val="1D1B11"/>
                <w:sz w:val="18"/>
                <w:szCs w:val="18"/>
              </w:rPr>
              <w:t>, MO</w:t>
            </w:r>
          </w:p>
        </w:tc>
        <w:tc>
          <w:tcPr>
            <w:tcW w:w="2353" w:type="dxa"/>
          </w:tcPr>
          <w:p w14:paraId="62702D68" w14:textId="034C8279" w:rsidR="00EB70B5" w:rsidRPr="002E0465" w:rsidRDefault="008A5817" w:rsidP="00B80692">
            <w:pPr>
              <w:autoSpaceDE w:val="0"/>
              <w:autoSpaceDN w:val="0"/>
              <w:adjustRightInd w:val="0"/>
              <w:rPr>
                <w:bCs/>
                <w:color w:val="1D1B11"/>
                <w:sz w:val="18"/>
                <w:szCs w:val="18"/>
              </w:rPr>
            </w:pPr>
            <w:r w:rsidRPr="002E0465">
              <w:rPr>
                <w:bCs/>
                <w:color w:val="1D1B11"/>
                <w:sz w:val="18"/>
                <w:szCs w:val="18"/>
              </w:rPr>
              <w:t>01/2001-01/2002</w:t>
            </w:r>
          </w:p>
        </w:tc>
      </w:tr>
      <w:tr w:rsidR="008A5817" w:rsidRPr="002E0465" w14:paraId="62E23F1D" w14:textId="77777777" w:rsidTr="00AF761F">
        <w:tc>
          <w:tcPr>
            <w:tcW w:w="2858" w:type="dxa"/>
          </w:tcPr>
          <w:p w14:paraId="3D1BBE45" w14:textId="77777777" w:rsidR="008A5817" w:rsidRPr="002E0465" w:rsidRDefault="008A5817" w:rsidP="00AF761F">
            <w:pPr>
              <w:autoSpaceDE w:val="0"/>
              <w:autoSpaceDN w:val="0"/>
              <w:adjustRightInd w:val="0"/>
              <w:rPr>
                <w:bCs/>
                <w:color w:val="1D1B11"/>
                <w:sz w:val="18"/>
                <w:szCs w:val="18"/>
              </w:rPr>
            </w:pPr>
            <w:r>
              <w:rPr>
                <w:bCs/>
                <w:color w:val="1D1B11"/>
                <w:sz w:val="18"/>
                <w:szCs w:val="18"/>
              </w:rPr>
              <w:t>Western MO State</w:t>
            </w:r>
            <w:r w:rsidRPr="002E0465">
              <w:rPr>
                <w:bCs/>
                <w:color w:val="1D1B11"/>
                <w:sz w:val="18"/>
                <w:szCs w:val="18"/>
              </w:rPr>
              <w:t xml:space="preserve"> Mental Hospital</w:t>
            </w:r>
          </w:p>
        </w:tc>
        <w:tc>
          <w:tcPr>
            <w:tcW w:w="4257" w:type="dxa"/>
          </w:tcPr>
          <w:p w14:paraId="6C5F2931" w14:textId="77777777" w:rsidR="008A5817" w:rsidRPr="002E0465" w:rsidRDefault="008A5817" w:rsidP="00AF761F">
            <w:pPr>
              <w:autoSpaceDE w:val="0"/>
              <w:autoSpaceDN w:val="0"/>
              <w:adjustRightInd w:val="0"/>
              <w:jc w:val="center"/>
              <w:rPr>
                <w:bCs/>
                <w:color w:val="1D1B11"/>
                <w:sz w:val="18"/>
                <w:szCs w:val="18"/>
              </w:rPr>
            </w:pPr>
            <w:r w:rsidRPr="002E0465">
              <w:rPr>
                <w:bCs/>
                <w:color w:val="1D1B11"/>
                <w:sz w:val="18"/>
                <w:szCs w:val="18"/>
              </w:rPr>
              <w:t>Kansas City, MO</w:t>
            </w:r>
          </w:p>
        </w:tc>
        <w:tc>
          <w:tcPr>
            <w:tcW w:w="2353" w:type="dxa"/>
          </w:tcPr>
          <w:p w14:paraId="19BC2B9F" w14:textId="77777777" w:rsidR="008A5817" w:rsidRPr="002E0465" w:rsidRDefault="008A5817" w:rsidP="00AF761F">
            <w:pPr>
              <w:autoSpaceDE w:val="0"/>
              <w:autoSpaceDN w:val="0"/>
              <w:adjustRightInd w:val="0"/>
              <w:rPr>
                <w:bCs/>
                <w:color w:val="1D1B11"/>
                <w:sz w:val="18"/>
                <w:szCs w:val="18"/>
              </w:rPr>
            </w:pPr>
            <w:r>
              <w:rPr>
                <w:bCs/>
                <w:color w:val="1D1B11"/>
                <w:sz w:val="18"/>
                <w:szCs w:val="18"/>
              </w:rPr>
              <w:t>01/2000-01/2001</w:t>
            </w:r>
          </w:p>
        </w:tc>
      </w:tr>
      <w:tr w:rsidR="00EB70B5" w:rsidRPr="002E0465" w14:paraId="2F1322AA" w14:textId="77777777" w:rsidTr="00B80692">
        <w:tc>
          <w:tcPr>
            <w:tcW w:w="2858" w:type="dxa"/>
          </w:tcPr>
          <w:p w14:paraId="5FE8433A" w14:textId="6028C988" w:rsidR="00EB70B5" w:rsidRPr="002E0465" w:rsidRDefault="00EB70B5" w:rsidP="00B80692">
            <w:pPr>
              <w:autoSpaceDE w:val="0"/>
              <w:autoSpaceDN w:val="0"/>
              <w:adjustRightInd w:val="0"/>
              <w:rPr>
                <w:bCs/>
                <w:color w:val="1D1B11"/>
                <w:sz w:val="18"/>
                <w:szCs w:val="18"/>
              </w:rPr>
            </w:pPr>
          </w:p>
        </w:tc>
        <w:tc>
          <w:tcPr>
            <w:tcW w:w="4257" w:type="dxa"/>
          </w:tcPr>
          <w:p w14:paraId="6C67E98D" w14:textId="5A03A56F" w:rsidR="00EB70B5" w:rsidRPr="002E0465" w:rsidRDefault="00EB70B5" w:rsidP="006873AC">
            <w:pPr>
              <w:autoSpaceDE w:val="0"/>
              <w:autoSpaceDN w:val="0"/>
              <w:adjustRightInd w:val="0"/>
              <w:jc w:val="center"/>
              <w:rPr>
                <w:bCs/>
                <w:color w:val="1D1B11"/>
                <w:sz w:val="18"/>
                <w:szCs w:val="18"/>
              </w:rPr>
            </w:pPr>
          </w:p>
        </w:tc>
        <w:tc>
          <w:tcPr>
            <w:tcW w:w="2353" w:type="dxa"/>
          </w:tcPr>
          <w:p w14:paraId="6977AC1F" w14:textId="70C54C38" w:rsidR="00EB70B5" w:rsidRPr="002E0465" w:rsidRDefault="00EB70B5" w:rsidP="00B80692">
            <w:pPr>
              <w:autoSpaceDE w:val="0"/>
              <w:autoSpaceDN w:val="0"/>
              <w:adjustRightInd w:val="0"/>
              <w:rPr>
                <w:bCs/>
                <w:color w:val="1D1B11"/>
                <w:sz w:val="18"/>
                <w:szCs w:val="18"/>
              </w:rPr>
            </w:pPr>
          </w:p>
        </w:tc>
      </w:tr>
    </w:tbl>
    <w:p w14:paraId="7AEB82AC" w14:textId="77777777" w:rsidR="00DA49AE" w:rsidRDefault="0024778F" w:rsidP="00742BE3">
      <w:pPr>
        <w:rPr>
          <w:b/>
          <w:sz w:val="44"/>
          <w:szCs w:val="44"/>
        </w:rPr>
      </w:pPr>
      <w:r w:rsidRPr="0024778F">
        <w:rPr>
          <w:b/>
          <w:sz w:val="44"/>
          <w:szCs w:val="44"/>
        </w:rPr>
        <w:t xml:space="preserve">References </w:t>
      </w:r>
    </w:p>
    <w:p w14:paraId="3ACB77F6" w14:textId="06EC8CCD" w:rsidR="003E6A12" w:rsidRDefault="003E6A12" w:rsidP="00742BE3">
      <w:pPr>
        <w:rPr>
          <w:b/>
          <w:sz w:val="44"/>
          <w:szCs w:val="44"/>
        </w:rPr>
      </w:pPr>
    </w:p>
    <w:p w14:paraId="723FAED6" w14:textId="3792D437" w:rsidR="003E6A12" w:rsidRDefault="003E6A12" w:rsidP="00D673E2">
      <w:pPr>
        <w:numPr>
          <w:ilvl w:val="0"/>
          <w:numId w:val="4"/>
        </w:numPr>
        <w:spacing w:line="480" w:lineRule="auto"/>
      </w:pPr>
      <w:r>
        <w:t xml:space="preserve">Ramona Jackson RN BSN </w:t>
      </w:r>
      <w:r w:rsidR="005E28C1">
        <w:t xml:space="preserve">North Kansas City Hospital </w:t>
      </w:r>
      <w:r>
        <w:t>816-806-1636</w:t>
      </w:r>
    </w:p>
    <w:p w14:paraId="19507404" w14:textId="3BE24361" w:rsidR="00D673E2" w:rsidRDefault="00D673E2" w:rsidP="00D673E2">
      <w:pPr>
        <w:numPr>
          <w:ilvl w:val="0"/>
          <w:numId w:val="4"/>
        </w:numPr>
        <w:spacing w:line="480" w:lineRule="auto"/>
      </w:pPr>
      <w:proofErr w:type="spellStart"/>
      <w:r>
        <w:t>Avi</w:t>
      </w:r>
      <w:proofErr w:type="spellEnd"/>
      <w:r>
        <w:t xml:space="preserve"> </w:t>
      </w:r>
      <w:proofErr w:type="spellStart"/>
      <w:r>
        <w:t>Glin</w:t>
      </w:r>
      <w:proofErr w:type="spellEnd"/>
      <w:r>
        <w:t xml:space="preserve"> RN</w:t>
      </w:r>
      <w:r w:rsidR="003324CE">
        <w:t>,</w:t>
      </w:r>
      <w:r>
        <w:t xml:space="preserve"> HCR of KCK</w:t>
      </w:r>
      <w:r w:rsidR="003324CE">
        <w:t xml:space="preserve"> and Shawnee</w:t>
      </w:r>
      <w:r>
        <w:t xml:space="preserve"> 913-980-5046</w:t>
      </w:r>
    </w:p>
    <w:p w14:paraId="3E7F74E7" w14:textId="3B54131F" w:rsidR="00B519E9" w:rsidRDefault="00D84195" w:rsidP="00D673E2">
      <w:pPr>
        <w:numPr>
          <w:ilvl w:val="0"/>
          <w:numId w:val="4"/>
        </w:numPr>
        <w:spacing w:line="480" w:lineRule="auto"/>
      </w:pPr>
      <w:r>
        <w:t xml:space="preserve">Shae </w:t>
      </w:r>
      <w:proofErr w:type="spellStart"/>
      <w:r>
        <w:t>Murff</w:t>
      </w:r>
      <w:proofErr w:type="spellEnd"/>
      <w:r w:rsidR="0024778F">
        <w:t xml:space="preserve"> </w:t>
      </w:r>
      <w:r>
        <w:t>RN HCA</w:t>
      </w:r>
      <w:r w:rsidR="0024778F">
        <w:t xml:space="preserve"> </w:t>
      </w:r>
      <w:r>
        <w:t>816-529-8260</w:t>
      </w:r>
    </w:p>
    <w:p w14:paraId="3AB48547" w14:textId="248FD8D6" w:rsidR="0024778F" w:rsidRDefault="00B519E9" w:rsidP="00D673E2">
      <w:pPr>
        <w:numPr>
          <w:ilvl w:val="0"/>
          <w:numId w:val="4"/>
        </w:numPr>
        <w:spacing w:line="480" w:lineRule="auto"/>
      </w:pPr>
      <w:r>
        <w:t xml:space="preserve">Carolyn </w:t>
      </w:r>
      <w:proofErr w:type="spellStart"/>
      <w:r>
        <w:t>Obiefule</w:t>
      </w:r>
      <w:proofErr w:type="spellEnd"/>
      <w:r w:rsidR="003324CE">
        <w:t>,</w:t>
      </w:r>
      <w:r>
        <w:t xml:space="preserve"> RN BSN Villa St. Joseph 1-785-727-0268</w:t>
      </w:r>
    </w:p>
    <w:p w14:paraId="09DAFB00" w14:textId="77777777" w:rsidR="0024778F" w:rsidRDefault="0024778F" w:rsidP="003E6A12">
      <w:pPr>
        <w:ind w:left="360"/>
      </w:pPr>
    </w:p>
    <w:sectPr w:rsidR="0024778F" w:rsidSect="000638C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AD54" w14:textId="77777777" w:rsidR="00E1064A" w:rsidRDefault="00E1064A" w:rsidP="0024778F">
      <w:r>
        <w:separator/>
      </w:r>
    </w:p>
  </w:endnote>
  <w:endnote w:type="continuationSeparator" w:id="0">
    <w:p w14:paraId="5FE6D339" w14:textId="77777777" w:rsidR="00E1064A" w:rsidRDefault="00E1064A" w:rsidP="0024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3D62" w14:textId="77777777" w:rsidR="00E1064A" w:rsidRDefault="00E1064A" w:rsidP="0024778F">
      <w:r>
        <w:separator/>
      </w:r>
    </w:p>
  </w:footnote>
  <w:footnote w:type="continuationSeparator" w:id="0">
    <w:p w14:paraId="5EBD89CE" w14:textId="77777777" w:rsidR="00E1064A" w:rsidRDefault="00E1064A" w:rsidP="00247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489D"/>
    <w:multiLevelType w:val="hybridMultilevel"/>
    <w:tmpl w:val="FF46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94A70"/>
    <w:multiLevelType w:val="hybridMultilevel"/>
    <w:tmpl w:val="FC2836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07C3CB8"/>
    <w:multiLevelType w:val="hybridMultilevel"/>
    <w:tmpl w:val="CF5E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410A3E"/>
    <w:multiLevelType w:val="hybridMultilevel"/>
    <w:tmpl w:val="6172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041"/>
    <w:rsid w:val="0001636C"/>
    <w:rsid w:val="0001745C"/>
    <w:rsid w:val="00022F92"/>
    <w:rsid w:val="00031D1C"/>
    <w:rsid w:val="000638CC"/>
    <w:rsid w:val="000A2F54"/>
    <w:rsid w:val="000B0C82"/>
    <w:rsid w:val="000B0ED6"/>
    <w:rsid w:val="000C1CA8"/>
    <w:rsid w:val="001000D4"/>
    <w:rsid w:val="00104A0D"/>
    <w:rsid w:val="00124355"/>
    <w:rsid w:val="0014568E"/>
    <w:rsid w:val="00173737"/>
    <w:rsid w:val="00184C81"/>
    <w:rsid w:val="00191B86"/>
    <w:rsid w:val="001932CC"/>
    <w:rsid w:val="001B6938"/>
    <w:rsid w:val="001D7CEF"/>
    <w:rsid w:val="001F0D09"/>
    <w:rsid w:val="001F47DB"/>
    <w:rsid w:val="00206176"/>
    <w:rsid w:val="002162EB"/>
    <w:rsid w:val="0022537D"/>
    <w:rsid w:val="0024778F"/>
    <w:rsid w:val="00263975"/>
    <w:rsid w:val="00271725"/>
    <w:rsid w:val="00271B66"/>
    <w:rsid w:val="00286E6F"/>
    <w:rsid w:val="002B074D"/>
    <w:rsid w:val="002C3CD9"/>
    <w:rsid w:val="002D1B65"/>
    <w:rsid w:val="002D656D"/>
    <w:rsid w:val="002E0465"/>
    <w:rsid w:val="002E0761"/>
    <w:rsid w:val="002F2E81"/>
    <w:rsid w:val="002F37B6"/>
    <w:rsid w:val="003136E1"/>
    <w:rsid w:val="003324CE"/>
    <w:rsid w:val="003607DD"/>
    <w:rsid w:val="00384985"/>
    <w:rsid w:val="003B4D2C"/>
    <w:rsid w:val="003C7CB0"/>
    <w:rsid w:val="003D48F2"/>
    <w:rsid w:val="003E3F23"/>
    <w:rsid w:val="003E6A12"/>
    <w:rsid w:val="003F43A7"/>
    <w:rsid w:val="004165E0"/>
    <w:rsid w:val="004312CA"/>
    <w:rsid w:val="004806B2"/>
    <w:rsid w:val="0048572B"/>
    <w:rsid w:val="004B4526"/>
    <w:rsid w:val="004C159C"/>
    <w:rsid w:val="004D69A3"/>
    <w:rsid w:val="004F3FA9"/>
    <w:rsid w:val="00500836"/>
    <w:rsid w:val="005016CE"/>
    <w:rsid w:val="005138B3"/>
    <w:rsid w:val="00526A9F"/>
    <w:rsid w:val="005713C7"/>
    <w:rsid w:val="005B2CB1"/>
    <w:rsid w:val="005B3ADB"/>
    <w:rsid w:val="005D7ECF"/>
    <w:rsid w:val="005E28C1"/>
    <w:rsid w:val="00611B10"/>
    <w:rsid w:val="00642DDD"/>
    <w:rsid w:val="006873AC"/>
    <w:rsid w:val="006B6DE1"/>
    <w:rsid w:val="006E0858"/>
    <w:rsid w:val="006E435F"/>
    <w:rsid w:val="00714757"/>
    <w:rsid w:val="00716E20"/>
    <w:rsid w:val="007251EA"/>
    <w:rsid w:val="00742BE3"/>
    <w:rsid w:val="00746A54"/>
    <w:rsid w:val="00777C86"/>
    <w:rsid w:val="00786DE0"/>
    <w:rsid w:val="007B0303"/>
    <w:rsid w:val="007B5095"/>
    <w:rsid w:val="007C1B4D"/>
    <w:rsid w:val="007D25FA"/>
    <w:rsid w:val="007E2DE0"/>
    <w:rsid w:val="00803AC4"/>
    <w:rsid w:val="008405C9"/>
    <w:rsid w:val="008464E6"/>
    <w:rsid w:val="00864200"/>
    <w:rsid w:val="00876390"/>
    <w:rsid w:val="00876F5C"/>
    <w:rsid w:val="00883F4B"/>
    <w:rsid w:val="008A5817"/>
    <w:rsid w:val="008D5AA6"/>
    <w:rsid w:val="008E22D3"/>
    <w:rsid w:val="009014B2"/>
    <w:rsid w:val="00936B58"/>
    <w:rsid w:val="00976E8D"/>
    <w:rsid w:val="00987FE6"/>
    <w:rsid w:val="009B57D7"/>
    <w:rsid w:val="009D0E0C"/>
    <w:rsid w:val="009D47C3"/>
    <w:rsid w:val="00A17BFC"/>
    <w:rsid w:val="00A405FD"/>
    <w:rsid w:val="00A63BCD"/>
    <w:rsid w:val="00A87511"/>
    <w:rsid w:val="00A90279"/>
    <w:rsid w:val="00A97B7A"/>
    <w:rsid w:val="00AA5D7D"/>
    <w:rsid w:val="00AC175B"/>
    <w:rsid w:val="00AC3C23"/>
    <w:rsid w:val="00AE0041"/>
    <w:rsid w:val="00AE46C6"/>
    <w:rsid w:val="00B1307A"/>
    <w:rsid w:val="00B2279D"/>
    <w:rsid w:val="00B519E9"/>
    <w:rsid w:val="00B64308"/>
    <w:rsid w:val="00B728D1"/>
    <w:rsid w:val="00B73721"/>
    <w:rsid w:val="00B80692"/>
    <w:rsid w:val="00B8605D"/>
    <w:rsid w:val="00B970D3"/>
    <w:rsid w:val="00BA76F9"/>
    <w:rsid w:val="00C076E5"/>
    <w:rsid w:val="00C12592"/>
    <w:rsid w:val="00C23B15"/>
    <w:rsid w:val="00C27DD7"/>
    <w:rsid w:val="00C3195F"/>
    <w:rsid w:val="00C54C57"/>
    <w:rsid w:val="00C604B4"/>
    <w:rsid w:val="00C7629F"/>
    <w:rsid w:val="00C866BC"/>
    <w:rsid w:val="00D13DD4"/>
    <w:rsid w:val="00D14FE0"/>
    <w:rsid w:val="00D35060"/>
    <w:rsid w:val="00D420BE"/>
    <w:rsid w:val="00D50BB8"/>
    <w:rsid w:val="00D673E2"/>
    <w:rsid w:val="00D84195"/>
    <w:rsid w:val="00D869FD"/>
    <w:rsid w:val="00DA49AE"/>
    <w:rsid w:val="00DA6DDF"/>
    <w:rsid w:val="00DB447B"/>
    <w:rsid w:val="00DB7965"/>
    <w:rsid w:val="00DC6DC9"/>
    <w:rsid w:val="00DD313E"/>
    <w:rsid w:val="00DD3D7B"/>
    <w:rsid w:val="00E013D3"/>
    <w:rsid w:val="00E1064A"/>
    <w:rsid w:val="00E22B94"/>
    <w:rsid w:val="00E52C08"/>
    <w:rsid w:val="00E939F2"/>
    <w:rsid w:val="00EA44CC"/>
    <w:rsid w:val="00EB70B5"/>
    <w:rsid w:val="00EC5D7D"/>
    <w:rsid w:val="00EF03CD"/>
    <w:rsid w:val="00EF2BFD"/>
    <w:rsid w:val="00F155B0"/>
    <w:rsid w:val="00F259B8"/>
    <w:rsid w:val="00F51F05"/>
    <w:rsid w:val="00F54A35"/>
    <w:rsid w:val="00F665DA"/>
    <w:rsid w:val="00F73725"/>
    <w:rsid w:val="00F82ECD"/>
    <w:rsid w:val="00F9105F"/>
    <w:rsid w:val="00FA4611"/>
    <w:rsid w:val="00FB795B"/>
    <w:rsid w:val="00FC514A"/>
    <w:rsid w:val="00FE1392"/>
    <w:rsid w:val="00FF3D81"/>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A7CE1"/>
  <w14:defaultImageDpi w14:val="0"/>
  <w15:docId w15:val="{E5BB1DAB-3440-4A90-B44F-B1F5354B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BE3"/>
    <w:rPr>
      <w:rFonts w:ascii="Times New Roman" w:hAnsi="Times New Roman" w:cs="Times New Roman"/>
      <w:sz w:val="24"/>
      <w:szCs w:val="24"/>
    </w:rPr>
  </w:style>
  <w:style w:type="paragraph" w:styleId="Heading4">
    <w:name w:val="heading 4"/>
    <w:basedOn w:val="Normal"/>
    <w:next w:val="Normal"/>
    <w:link w:val="Heading4Char"/>
    <w:uiPriority w:val="9"/>
    <w:unhideWhenUsed/>
    <w:qFormat/>
    <w:rsid w:val="00742BE3"/>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locked/>
    <w:rsid w:val="00742BE3"/>
    <w:rPr>
      <w:rFonts w:ascii="Times New Roman" w:hAnsi="Times New Roman" w:cs="Times New Roman"/>
      <w:b/>
      <w:sz w:val="24"/>
    </w:rPr>
  </w:style>
  <w:style w:type="character" w:customStyle="1" w:styleId="null">
    <w:name w:val="null"/>
    <w:rsid w:val="00AE0041"/>
    <w:rPr>
      <w:rFonts w:cs="Times New Roman"/>
    </w:rPr>
  </w:style>
  <w:style w:type="paragraph" w:styleId="BalloonText">
    <w:name w:val="Balloon Text"/>
    <w:basedOn w:val="Normal"/>
    <w:link w:val="BalloonTextChar"/>
    <w:uiPriority w:val="99"/>
    <w:semiHidden/>
    <w:unhideWhenUsed/>
    <w:rsid w:val="00AE0041"/>
    <w:rPr>
      <w:rFonts w:ascii="Tahoma" w:hAnsi="Tahoma" w:cs="Tahoma"/>
      <w:sz w:val="16"/>
      <w:szCs w:val="16"/>
    </w:rPr>
  </w:style>
  <w:style w:type="character" w:customStyle="1" w:styleId="BalloonTextChar">
    <w:name w:val="Balloon Text Char"/>
    <w:link w:val="BalloonText"/>
    <w:uiPriority w:val="99"/>
    <w:semiHidden/>
    <w:locked/>
    <w:rsid w:val="00AE0041"/>
    <w:rPr>
      <w:rFonts w:ascii="Tahoma" w:hAnsi="Tahoma" w:cs="Times New Roman"/>
      <w:sz w:val="16"/>
    </w:rPr>
  </w:style>
  <w:style w:type="paragraph" w:styleId="ListParagraph">
    <w:name w:val="List Paragraph"/>
    <w:basedOn w:val="Normal"/>
    <w:uiPriority w:val="34"/>
    <w:qFormat/>
    <w:rsid w:val="00DA49AE"/>
    <w:pPr>
      <w:spacing w:after="200" w:line="276" w:lineRule="auto"/>
      <w:ind w:left="720"/>
      <w:contextualSpacing/>
    </w:pPr>
    <w:rPr>
      <w:sz w:val="22"/>
      <w:szCs w:val="22"/>
    </w:rPr>
  </w:style>
  <w:style w:type="table" w:styleId="TableGrid">
    <w:name w:val="Table Grid"/>
    <w:basedOn w:val="TableNormal"/>
    <w:uiPriority w:val="59"/>
    <w:rsid w:val="00DA49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78F"/>
    <w:pPr>
      <w:tabs>
        <w:tab w:val="center" w:pos="4680"/>
        <w:tab w:val="right" w:pos="9360"/>
      </w:tabs>
    </w:pPr>
  </w:style>
  <w:style w:type="character" w:customStyle="1" w:styleId="HeaderChar">
    <w:name w:val="Header Char"/>
    <w:link w:val="Header"/>
    <w:uiPriority w:val="99"/>
    <w:locked/>
    <w:rsid w:val="0024778F"/>
    <w:rPr>
      <w:rFonts w:ascii="Times New Roman" w:hAnsi="Times New Roman" w:cs="Times New Roman"/>
      <w:sz w:val="24"/>
      <w:szCs w:val="24"/>
    </w:rPr>
  </w:style>
  <w:style w:type="paragraph" w:styleId="Footer">
    <w:name w:val="footer"/>
    <w:basedOn w:val="Normal"/>
    <w:link w:val="FooterChar"/>
    <w:uiPriority w:val="99"/>
    <w:unhideWhenUsed/>
    <w:rsid w:val="0024778F"/>
    <w:pPr>
      <w:tabs>
        <w:tab w:val="center" w:pos="4680"/>
        <w:tab w:val="right" w:pos="9360"/>
      </w:tabs>
    </w:pPr>
  </w:style>
  <w:style w:type="character" w:customStyle="1" w:styleId="FooterChar">
    <w:name w:val="Footer Char"/>
    <w:link w:val="Footer"/>
    <w:uiPriority w:val="99"/>
    <w:locked/>
    <w:rsid w:val="002477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10176">
      <w:marLeft w:val="0"/>
      <w:marRight w:val="0"/>
      <w:marTop w:val="0"/>
      <w:marBottom w:val="0"/>
      <w:divBdr>
        <w:top w:val="none" w:sz="0" w:space="0" w:color="auto"/>
        <w:left w:val="none" w:sz="0" w:space="0" w:color="auto"/>
        <w:bottom w:val="none" w:sz="0" w:space="0" w:color="auto"/>
        <w:right w:val="none" w:sz="0" w:space="0" w:color="auto"/>
      </w:divBdr>
      <w:divsChild>
        <w:div w:id="341010179">
          <w:marLeft w:val="0"/>
          <w:marRight w:val="0"/>
          <w:marTop w:val="0"/>
          <w:marBottom w:val="0"/>
          <w:divBdr>
            <w:top w:val="none" w:sz="0" w:space="0" w:color="auto"/>
            <w:left w:val="none" w:sz="0" w:space="0" w:color="auto"/>
            <w:bottom w:val="none" w:sz="0" w:space="0" w:color="auto"/>
            <w:right w:val="none" w:sz="0" w:space="0" w:color="auto"/>
          </w:divBdr>
          <w:divsChild>
            <w:div w:id="341010173">
              <w:marLeft w:val="0"/>
              <w:marRight w:val="0"/>
              <w:marTop w:val="0"/>
              <w:marBottom w:val="0"/>
              <w:divBdr>
                <w:top w:val="none" w:sz="0" w:space="0" w:color="auto"/>
                <w:left w:val="none" w:sz="0" w:space="0" w:color="auto"/>
                <w:bottom w:val="none" w:sz="0" w:space="0" w:color="auto"/>
                <w:right w:val="none" w:sz="0" w:space="0" w:color="auto"/>
              </w:divBdr>
            </w:div>
            <w:div w:id="341010181">
              <w:marLeft w:val="0"/>
              <w:marRight w:val="0"/>
              <w:marTop w:val="0"/>
              <w:marBottom w:val="0"/>
              <w:divBdr>
                <w:top w:val="none" w:sz="0" w:space="0" w:color="auto"/>
                <w:left w:val="none" w:sz="0" w:space="0" w:color="auto"/>
                <w:bottom w:val="none" w:sz="0" w:space="0" w:color="auto"/>
                <w:right w:val="none" w:sz="0" w:space="0" w:color="auto"/>
              </w:divBdr>
              <w:divsChild>
                <w:div w:id="341010187">
                  <w:marLeft w:val="0"/>
                  <w:marRight w:val="0"/>
                  <w:marTop w:val="0"/>
                  <w:marBottom w:val="0"/>
                  <w:divBdr>
                    <w:top w:val="none" w:sz="0" w:space="0" w:color="auto"/>
                    <w:left w:val="none" w:sz="0" w:space="0" w:color="auto"/>
                    <w:bottom w:val="none" w:sz="0" w:space="0" w:color="auto"/>
                    <w:right w:val="none" w:sz="0" w:space="0" w:color="auto"/>
                  </w:divBdr>
                  <w:divsChild>
                    <w:div w:id="341010171">
                      <w:marLeft w:val="0"/>
                      <w:marRight w:val="0"/>
                      <w:marTop w:val="0"/>
                      <w:marBottom w:val="0"/>
                      <w:divBdr>
                        <w:top w:val="none" w:sz="0" w:space="0" w:color="auto"/>
                        <w:left w:val="none" w:sz="0" w:space="0" w:color="auto"/>
                        <w:bottom w:val="none" w:sz="0" w:space="0" w:color="auto"/>
                        <w:right w:val="none" w:sz="0" w:space="0" w:color="auto"/>
                      </w:divBdr>
                      <w:divsChild>
                        <w:div w:id="3410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10180">
          <w:marLeft w:val="0"/>
          <w:marRight w:val="0"/>
          <w:marTop w:val="0"/>
          <w:marBottom w:val="0"/>
          <w:divBdr>
            <w:top w:val="none" w:sz="0" w:space="0" w:color="auto"/>
            <w:left w:val="none" w:sz="0" w:space="0" w:color="auto"/>
            <w:bottom w:val="none" w:sz="0" w:space="0" w:color="auto"/>
            <w:right w:val="none" w:sz="0" w:space="0" w:color="auto"/>
          </w:divBdr>
          <w:divsChild>
            <w:div w:id="341010168">
              <w:marLeft w:val="0"/>
              <w:marRight w:val="0"/>
              <w:marTop w:val="0"/>
              <w:marBottom w:val="0"/>
              <w:divBdr>
                <w:top w:val="none" w:sz="0" w:space="0" w:color="auto"/>
                <w:left w:val="none" w:sz="0" w:space="0" w:color="auto"/>
                <w:bottom w:val="none" w:sz="0" w:space="0" w:color="auto"/>
                <w:right w:val="none" w:sz="0" w:space="0" w:color="auto"/>
              </w:divBdr>
            </w:div>
            <w:div w:id="341010174">
              <w:marLeft w:val="0"/>
              <w:marRight w:val="0"/>
              <w:marTop w:val="0"/>
              <w:marBottom w:val="0"/>
              <w:divBdr>
                <w:top w:val="none" w:sz="0" w:space="0" w:color="auto"/>
                <w:left w:val="none" w:sz="0" w:space="0" w:color="auto"/>
                <w:bottom w:val="none" w:sz="0" w:space="0" w:color="auto"/>
                <w:right w:val="none" w:sz="0" w:space="0" w:color="auto"/>
              </w:divBdr>
              <w:divsChild>
                <w:div w:id="341010172">
                  <w:marLeft w:val="0"/>
                  <w:marRight w:val="0"/>
                  <w:marTop w:val="0"/>
                  <w:marBottom w:val="0"/>
                  <w:divBdr>
                    <w:top w:val="none" w:sz="0" w:space="0" w:color="auto"/>
                    <w:left w:val="none" w:sz="0" w:space="0" w:color="auto"/>
                    <w:bottom w:val="none" w:sz="0" w:space="0" w:color="auto"/>
                    <w:right w:val="none" w:sz="0" w:space="0" w:color="auto"/>
                  </w:divBdr>
                  <w:divsChild>
                    <w:div w:id="341010169">
                      <w:marLeft w:val="0"/>
                      <w:marRight w:val="0"/>
                      <w:marTop w:val="0"/>
                      <w:marBottom w:val="0"/>
                      <w:divBdr>
                        <w:top w:val="none" w:sz="0" w:space="0" w:color="auto"/>
                        <w:left w:val="none" w:sz="0" w:space="0" w:color="auto"/>
                        <w:bottom w:val="none" w:sz="0" w:space="0" w:color="auto"/>
                        <w:right w:val="none" w:sz="0" w:space="0" w:color="auto"/>
                      </w:divBdr>
                      <w:divsChild>
                        <w:div w:id="3410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10183">
          <w:marLeft w:val="0"/>
          <w:marRight w:val="0"/>
          <w:marTop w:val="0"/>
          <w:marBottom w:val="0"/>
          <w:divBdr>
            <w:top w:val="none" w:sz="0" w:space="0" w:color="auto"/>
            <w:left w:val="none" w:sz="0" w:space="0" w:color="auto"/>
            <w:bottom w:val="none" w:sz="0" w:space="0" w:color="auto"/>
            <w:right w:val="none" w:sz="0" w:space="0" w:color="auto"/>
          </w:divBdr>
          <w:divsChild>
            <w:div w:id="341010185">
              <w:marLeft w:val="0"/>
              <w:marRight w:val="0"/>
              <w:marTop w:val="0"/>
              <w:marBottom w:val="0"/>
              <w:divBdr>
                <w:top w:val="none" w:sz="0" w:space="0" w:color="auto"/>
                <w:left w:val="none" w:sz="0" w:space="0" w:color="auto"/>
                <w:bottom w:val="none" w:sz="0" w:space="0" w:color="auto"/>
                <w:right w:val="none" w:sz="0" w:space="0" w:color="auto"/>
              </w:divBdr>
            </w:div>
          </w:divsChild>
        </w:div>
        <w:div w:id="341010188">
          <w:marLeft w:val="0"/>
          <w:marRight w:val="0"/>
          <w:marTop w:val="0"/>
          <w:marBottom w:val="0"/>
          <w:divBdr>
            <w:top w:val="none" w:sz="0" w:space="0" w:color="auto"/>
            <w:left w:val="none" w:sz="0" w:space="0" w:color="auto"/>
            <w:bottom w:val="none" w:sz="0" w:space="0" w:color="auto"/>
            <w:right w:val="none" w:sz="0" w:space="0" w:color="auto"/>
          </w:divBdr>
          <w:divsChild>
            <w:div w:id="341010186">
              <w:marLeft w:val="0"/>
              <w:marRight w:val="0"/>
              <w:marTop w:val="0"/>
              <w:marBottom w:val="0"/>
              <w:divBdr>
                <w:top w:val="none" w:sz="0" w:space="0" w:color="auto"/>
                <w:left w:val="none" w:sz="0" w:space="0" w:color="auto"/>
                <w:bottom w:val="none" w:sz="0" w:space="0" w:color="auto"/>
                <w:right w:val="none" w:sz="0" w:space="0" w:color="auto"/>
              </w:divBdr>
            </w:div>
            <w:div w:id="341010190">
              <w:marLeft w:val="0"/>
              <w:marRight w:val="0"/>
              <w:marTop w:val="0"/>
              <w:marBottom w:val="0"/>
              <w:divBdr>
                <w:top w:val="none" w:sz="0" w:space="0" w:color="auto"/>
                <w:left w:val="none" w:sz="0" w:space="0" w:color="auto"/>
                <w:bottom w:val="none" w:sz="0" w:space="0" w:color="auto"/>
                <w:right w:val="none" w:sz="0" w:space="0" w:color="auto"/>
              </w:divBdr>
              <w:divsChild>
                <w:div w:id="341010184">
                  <w:marLeft w:val="0"/>
                  <w:marRight w:val="0"/>
                  <w:marTop w:val="0"/>
                  <w:marBottom w:val="0"/>
                  <w:divBdr>
                    <w:top w:val="none" w:sz="0" w:space="0" w:color="auto"/>
                    <w:left w:val="none" w:sz="0" w:space="0" w:color="auto"/>
                    <w:bottom w:val="none" w:sz="0" w:space="0" w:color="auto"/>
                    <w:right w:val="none" w:sz="0" w:space="0" w:color="auto"/>
                  </w:divBdr>
                  <w:divsChild>
                    <w:div w:id="341010189">
                      <w:marLeft w:val="0"/>
                      <w:marRight w:val="0"/>
                      <w:marTop w:val="0"/>
                      <w:marBottom w:val="0"/>
                      <w:divBdr>
                        <w:top w:val="none" w:sz="0" w:space="0" w:color="auto"/>
                        <w:left w:val="none" w:sz="0" w:space="0" w:color="auto"/>
                        <w:bottom w:val="none" w:sz="0" w:space="0" w:color="auto"/>
                        <w:right w:val="none" w:sz="0" w:space="0" w:color="auto"/>
                      </w:divBdr>
                      <w:divsChild>
                        <w:div w:id="341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10191">
          <w:marLeft w:val="0"/>
          <w:marRight w:val="0"/>
          <w:marTop w:val="0"/>
          <w:marBottom w:val="0"/>
          <w:divBdr>
            <w:top w:val="none" w:sz="0" w:space="0" w:color="auto"/>
            <w:left w:val="none" w:sz="0" w:space="0" w:color="auto"/>
            <w:bottom w:val="none" w:sz="0" w:space="0" w:color="auto"/>
            <w:right w:val="none" w:sz="0" w:space="0" w:color="auto"/>
          </w:divBdr>
          <w:divsChild>
            <w:div w:id="341010166">
              <w:marLeft w:val="0"/>
              <w:marRight w:val="0"/>
              <w:marTop w:val="0"/>
              <w:marBottom w:val="0"/>
              <w:divBdr>
                <w:top w:val="none" w:sz="0" w:space="0" w:color="auto"/>
                <w:left w:val="none" w:sz="0" w:space="0" w:color="auto"/>
                <w:bottom w:val="none" w:sz="0" w:space="0" w:color="auto"/>
                <w:right w:val="none" w:sz="0" w:space="0" w:color="auto"/>
              </w:divBdr>
              <w:divsChild>
                <w:div w:id="341010178">
                  <w:marLeft w:val="0"/>
                  <w:marRight w:val="0"/>
                  <w:marTop w:val="0"/>
                  <w:marBottom w:val="0"/>
                  <w:divBdr>
                    <w:top w:val="none" w:sz="0" w:space="0" w:color="auto"/>
                    <w:left w:val="none" w:sz="0" w:space="0" w:color="auto"/>
                    <w:bottom w:val="none" w:sz="0" w:space="0" w:color="auto"/>
                    <w:right w:val="none" w:sz="0" w:space="0" w:color="auto"/>
                  </w:divBdr>
                  <w:divsChild>
                    <w:div w:id="341010177">
                      <w:marLeft w:val="0"/>
                      <w:marRight w:val="0"/>
                      <w:marTop w:val="0"/>
                      <w:marBottom w:val="0"/>
                      <w:divBdr>
                        <w:top w:val="none" w:sz="0" w:space="0" w:color="auto"/>
                        <w:left w:val="none" w:sz="0" w:space="0" w:color="auto"/>
                        <w:bottom w:val="none" w:sz="0" w:space="0" w:color="auto"/>
                        <w:right w:val="none" w:sz="0" w:space="0" w:color="auto"/>
                      </w:divBdr>
                      <w:divsChild>
                        <w:div w:id="3410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brigette</dc:creator>
  <cp:keywords/>
  <dc:description/>
  <cp:lastModifiedBy>Jamisha Smith</cp:lastModifiedBy>
  <cp:revision>61</cp:revision>
  <cp:lastPrinted>2014-06-24T13:05:00Z</cp:lastPrinted>
  <dcterms:created xsi:type="dcterms:W3CDTF">2020-05-16T03:00:00Z</dcterms:created>
  <dcterms:modified xsi:type="dcterms:W3CDTF">2021-05-05T06:25:00Z</dcterms:modified>
</cp:coreProperties>
</file>