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73E5" w:rsidRPr="00B75DEA" w:rsidRDefault="00CC658E">
      <w:pPr>
        <w:jc w:val="center"/>
        <w:rPr>
          <w:sz w:val="40"/>
          <w:szCs w:val="40"/>
        </w:rPr>
      </w:pPr>
      <w:r w:rsidRPr="00B75DEA">
        <w:rPr>
          <w:b/>
          <w:sz w:val="40"/>
          <w:szCs w:val="40"/>
        </w:rPr>
        <w:t>Nency F. Octave</w:t>
      </w:r>
    </w:p>
    <w:p w14:paraId="00000003" w14:textId="73C4E801" w:rsidR="004973E5" w:rsidRPr="001A26EC" w:rsidRDefault="00CC658E">
      <w:r>
        <w:t xml:space="preserve">20822 San Simeon Way #112, Miami, FL 33179 ▪ </w:t>
      </w:r>
      <w:r w:rsidR="001F25FE">
        <w:t xml:space="preserve">(954) 544-9585 </w:t>
      </w:r>
      <w:hyperlink r:id="rId5" w:history="1">
        <w:r w:rsidR="001F25FE" w:rsidRPr="00B14058">
          <w:rPr>
            <w:rStyle w:val="Hyperlink"/>
          </w:rPr>
          <w:t>Noctave107@gmail.com</w:t>
        </w:r>
      </w:hyperlink>
    </w:p>
    <w:p w14:paraId="3C1F8880" w14:textId="425DDF3B" w:rsidR="001A26EC" w:rsidRPr="00B75DEA" w:rsidRDefault="00CC658E">
      <w:r>
        <w:tab/>
      </w:r>
      <w:r>
        <w:tab/>
      </w:r>
      <w:r>
        <w:tab/>
      </w:r>
      <w:r w:rsidR="001A26EC">
        <w:tab/>
      </w:r>
      <w:r w:rsidR="001A26EC">
        <w:tab/>
      </w:r>
      <w:r>
        <w:t xml:space="preserve"> </w:t>
      </w:r>
      <w:r>
        <w:rPr>
          <w:b/>
          <w:sz w:val="32"/>
          <w:szCs w:val="32"/>
        </w:rPr>
        <w:t>Registered Nurse</w:t>
      </w:r>
    </w:p>
    <w:p w14:paraId="76D7791B" w14:textId="434DE9DC" w:rsidR="00B75DEA" w:rsidRDefault="00CC658E">
      <w:pPr>
        <w:pBdr>
          <w:bottom w:val="single" w:sz="4" w:space="1" w:color="000000"/>
        </w:pBdr>
      </w:pPr>
      <w:r>
        <w:rPr>
          <w:b/>
        </w:rPr>
        <w:t>Skill Summary</w:t>
      </w:r>
      <w:r>
        <w:t xml:space="preserve"> </w:t>
      </w:r>
      <w:r>
        <w:tab/>
        <w:t xml:space="preserve">            </w:t>
      </w:r>
    </w:p>
    <w:p w14:paraId="00000006" w14:textId="77777777" w:rsidR="004973E5" w:rsidRDefault="00CC658E">
      <w:r>
        <w:t xml:space="preserve">Self-motivated, warmhearted, diligent, responsible, strong communication skills, work well with others and under stress. Hardworking and energetic; flexible; adapt easily to change of environment and work schedule. Advocate for patients’ rights; strive to understand a patient’s needs and concerns. I’m Fluent in English, Creole and French. Proficient in Microsoft: Word, Excel, Outlook, PowerPoint, Note, and Access. Utilize Meditech, Point Click Care, and Cerner to accurately chart, and attain information on patients. </w:t>
      </w:r>
    </w:p>
    <w:p w14:paraId="00000007" w14:textId="77777777" w:rsidR="004973E5" w:rsidRDefault="004973E5"/>
    <w:p w14:paraId="00000008" w14:textId="77777777" w:rsidR="004973E5" w:rsidRDefault="00CC658E">
      <w:pPr>
        <w:pBdr>
          <w:bottom w:val="single" w:sz="4" w:space="1" w:color="000000"/>
        </w:pBdr>
      </w:pPr>
      <w:r>
        <w:rPr>
          <w:b/>
        </w:rPr>
        <w:t>Education</w:t>
      </w:r>
    </w:p>
    <w:p w14:paraId="0000000A" w14:textId="0DDA1891" w:rsidR="004973E5" w:rsidRDefault="00CC658E">
      <w:r>
        <w:t>Broward College-</w:t>
      </w:r>
      <w:r>
        <w:rPr>
          <w:b/>
        </w:rPr>
        <w:t>Bachelor of Science in Nursing</w:t>
      </w:r>
      <w:r>
        <w:rPr>
          <w:b/>
        </w:rPr>
        <w:tab/>
      </w:r>
      <w:r>
        <w:rPr>
          <w:b/>
        </w:rPr>
        <w:tab/>
      </w:r>
      <w:r>
        <w:tab/>
        <w:t>June 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0000000B" w14:textId="77777777" w:rsidR="004973E5" w:rsidRDefault="004973E5"/>
    <w:p w14:paraId="0000000C" w14:textId="77777777" w:rsidR="004973E5" w:rsidRDefault="00CC658E">
      <w:pPr>
        <w:pBdr>
          <w:bottom w:val="single" w:sz="4" w:space="1" w:color="000000"/>
        </w:pBdr>
      </w:pPr>
      <w:r>
        <w:rPr>
          <w:b/>
        </w:rPr>
        <w:t>Licenses and Certificates</w:t>
      </w:r>
    </w:p>
    <w:p w14:paraId="0000000D" w14:textId="77777777" w:rsidR="004973E5" w:rsidRDefault="004973E5">
      <w:pPr>
        <w:ind w:left="720" w:hanging="360"/>
        <w:sectPr w:rsidR="004973E5"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</w:p>
    <w:p w14:paraId="0000000E" w14:textId="77777777" w:rsidR="004973E5" w:rsidRDefault="00CC658E">
      <w:pPr>
        <w:numPr>
          <w:ilvl w:val="0"/>
          <w:numId w:val="1"/>
        </w:numPr>
      </w:pPr>
      <w:r>
        <w:t>Registered Nurse in FL-RN9410425</w:t>
      </w:r>
    </w:p>
    <w:p w14:paraId="0000000F" w14:textId="77777777" w:rsidR="004973E5" w:rsidRDefault="00CC658E">
      <w:pPr>
        <w:numPr>
          <w:ilvl w:val="0"/>
          <w:numId w:val="1"/>
        </w:numPr>
      </w:pPr>
      <w:r>
        <w:t>BLS Healthcare Provider</w:t>
      </w:r>
    </w:p>
    <w:p w14:paraId="00000010" w14:textId="77777777" w:rsidR="004973E5" w:rsidRDefault="00CC658E">
      <w:pPr>
        <w:numPr>
          <w:ilvl w:val="0"/>
          <w:numId w:val="1"/>
        </w:numPr>
      </w:pPr>
      <w:r>
        <w:t>ACLS Healthcare Provider</w:t>
      </w:r>
    </w:p>
    <w:p w14:paraId="00000011" w14:textId="77777777" w:rsidR="004973E5" w:rsidRDefault="00CC658E">
      <w:pPr>
        <w:numPr>
          <w:ilvl w:val="0"/>
          <w:numId w:val="1"/>
        </w:numPr>
      </w:pPr>
      <w:r>
        <w:t xml:space="preserve">Medical Errors Prevention </w:t>
      </w:r>
    </w:p>
    <w:p w14:paraId="00000012" w14:textId="77777777" w:rsidR="004973E5" w:rsidRDefault="00CC658E">
      <w:pPr>
        <w:numPr>
          <w:ilvl w:val="0"/>
          <w:numId w:val="1"/>
        </w:numPr>
      </w:pPr>
      <w:r>
        <w:t xml:space="preserve">Compliance in HIPAA Privacy </w:t>
      </w:r>
    </w:p>
    <w:p w14:paraId="00000013" w14:textId="77777777" w:rsidR="004973E5" w:rsidRDefault="00CC658E">
      <w:pPr>
        <w:numPr>
          <w:ilvl w:val="0"/>
          <w:numId w:val="1"/>
        </w:numPr>
        <w:sectPr w:rsidR="004973E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Medical Assistant</w:t>
      </w:r>
    </w:p>
    <w:p w14:paraId="00000014" w14:textId="77777777" w:rsidR="004973E5" w:rsidRDefault="004973E5">
      <w:pPr>
        <w:pBdr>
          <w:bottom w:val="single" w:sz="4" w:space="1" w:color="000000"/>
        </w:pBdr>
      </w:pPr>
    </w:p>
    <w:p w14:paraId="00000015" w14:textId="77777777" w:rsidR="004973E5" w:rsidRDefault="00CC658E">
      <w:pPr>
        <w:pBdr>
          <w:bottom w:val="single" w:sz="4" w:space="1" w:color="000000"/>
        </w:pBdr>
      </w:pPr>
      <w:r>
        <w:rPr>
          <w:b/>
        </w:rPr>
        <w:t>Work Experience</w:t>
      </w:r>
      <w:r>
        <w:rPr>
          <w:b/>
        </w:rPr>
        <w:tab/>
      </w:r>
    </w:p>
    <w:p w14:paraId="06544B5D" w14:textId="75947880" w:rsidR="00CE32EA" w:rsidRPr="00CE32EA" w:rsidRDefault="00CE32EA">
      <w:proofErr w:type="spellStart"/>
      <w:r>
        <w:t>Krucial</w:t>
      </w:r>
      <w:proofErr w:type="spellEnd"/>
      <w:r>
        <w:t xml:space="preserve"> Staffing – Doctors Hospital- </w:t>
      </w: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>/Tele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January, 2020-present</w:t>
      </w:r>
    </w:p>
    <w:p w14:paraId="56584822" w14:textId="479EC877" w:rsidR="0010625A" w:rsidRPr="0010625A" w:rsidRDefault="0010625A">
      <w:r>
        <w:t xml:space="preserve">Aya Healthcare –Adventist Healthcare- </w:t>
      </w:r>
      <w:proofErr w:type="spellStart"/>
      <w:r w:rsidRPr="0010625A">
        <w:rPr>
          <w:b/>
        </w:rPr>
        <w:t>Med</w:t>
      </w:r>
      <w:r w:rsidR="00CE32EA">
        <w:rPr>
          <w:b/>
        </w:rPr>
        <w:t>surg</w:t>
      </w:r>
      <w:proofErr w:type="spellEnd"/>
      <w:r w:rsidRPr="0010625A">
        <w:rPr>
          <w:b/>
        </w:rPr>
        <w:t>/Tele</w:t>
      </w:r>
      <w:r>
        <w:rPr>
          <w:b/>
        </w:rPr>
        <w:tab/>
      </w:r>
      <w:r w:rsidR="00CE32EA">
        <w:rPr>
          <w:b/>
        </w:rPr>
        <w:tab/>
      </w:r>
      <w:r>
        <w:t>December, 2020-</w:t>
      </w:r>
      <w:r w:rsidR="00CE32EA">
        <w:t>present</w:t>
      </w:r>
    </w:p>
    <w:p w14:paraId="00000016" w14:textId="40215AF9" w:rsidR="004973E5" w:rsidRDefault="00CC658E">
      <w:r>
        <w:t>Jackson Memorial Hospital-</w:t>
      </w:r>
      <w:r w:rsidR="0010625A">
        <w:rPr>
          <w:b/>
        </w:rPr>
        <w:t>Medical Surg.</w:t>
      </w:r>
      <w:r w:rsidR="001F25FE">
        <w:rPr>
          <w:b/>
        </w:rPr>
        <w:t>/Tele</w:t>
      </w:r>
      <w:r w:rsidR="0010625A">
        <w:rPr>
          <w:b/>
        </w:rPr>
        <w:t xml:space="preserve">/Charge RN       </w:t>
      </w:r>
      <w:r>
        <w:rPr>
          <w:b/>
        </w:rPr>
        <w:t xml:space="preserve"> </w:t>
      </w:r>
      <w:r>
        <w:t>October</w:t>
      </w:r>
      <w:r>
        <w:rPr>
          <w:b/>
        </w:rPr>
        <w:t xml:space="preserve"> </w:t>
      </w:r>
      <w:r>
        <w:t xml:space="preserve">2018- </w:t>
      </w:r>
      <w:r w:rsidR="0010625A">
        <w:t>December 2020</w:t>
      </w:r>
    </w:p>
    <w:p w14:paraId="00000017" w14:textId="091BA1AC" w:rsidR="004973E5" w:rsidRDefault="00CC658E">
      <w:r>
        <w:t>Medical Staffing Network-</w:t>
      </w:r>
      <w:r>
        <w:rPr>
          <w:b/>
          <w:i/>
        </w:rPr>
        <w:t xml:space="preserve"> </w:t>
      </w:r>
      <w:r>
        <w:rPr>
          <w:b/>
        </w:rPr>
        <w:t>Good Samaritan /Medical Surgical</w:t>
      </w:r>
      <w:r w:rsidR="00CE32EA">
        <w:rPr>
          <w:b/>
          <w:i/>
        </w:rPr>
        <w:t xml:space="preserve">   </w:t>
      </w:r>
      <w:r>
        <w:t>December 2017-</w:t>
      </w:r>
      <w:r w:rsidR="00CE32EA">
        <w:t>October 2018</w:t>
      </w:r>
    </w:p>
    <w:p w14:paraId="00000018" w14:textId="0CC758BA" w:rsidR="004973E5" w:rsidRDefault="00CC658E">
      <w:pPr>
        <w:jc w:val="both"/>
      </w:pPr>
      <w:r>
        <w:t>Wilton Manors-</w:t>
      </w:r>
      <w:r>
        <w:rPr>
          <w:b/>
          <w:i/>
        </w:rPr>
        <w:t xml:space="preserve"> </w:t>
      </w:r>
      <w:r>
        <w:rPr>
          <w:b/>
        </w:rPr>
        <w:t>Skill Nursing /Nurse Supervisor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September 2017 – June 2018</w:t>
      </w:r>
    </w:p>
    <w:p w14:paraId="00000019" w14:textId="2E626E6D" w:rsidR="004973E5" w:rsidRDefault="00CC658E">
      <w:r>
        <w:t>Douglas Gardens Hospital-</w:t>
      </w:r>
      <w:r>
        <w:rPr>
          <w:i/>
        </w:rPr>
        <w:t xml:space="preserve"> </w:t>
      </w:r>
      <w:r>
        <w:rPr>
          <w:b/>
        </w:rPr>
        <w:t>Acute Care</w:t>
      </w:r>
      <w:r>
        <w:tab/>
      </w:r>
      <w:r>
        <w:tab/>
      </w:r>
      <w:r>
        <w:tab/>
      </w:r>
      <w:r w:rsidR="0010625A">
        <w:t xml:space="preserve">        </w:t>
      </w:r>
      <w:r>
        <w:t>August 2015 – September 2017</w:t>
      </w:r>
    </w:p>
    <w:p w14:paraId="0000001A" w14:textId="0A35AEEE" w:rsidR="004973E5" w:rsidRDefault="00CC658E">
      <w:r>
        <w:t>Memorial Regional South-</w:t>
      </w:r>
      <w:r w:rsidR="00D9450E">
        <w:rPr>
          <w:b/>
        </w:rPr>
        <w:t>Leadership</w:t>
      </w:r>
      <w:r>
        <w:rPr>
          <w:b/>
        </w:rPr>
        <w:t xml:space="preserve"> Internship</w:t>
      </w:r>
      <w:r>
        <w:rPr>
          <w:b/>
        </w:rPr>
        <w:tab/>
      </w:r>
      <w:r>
        <w:rPr>
          <w:b/>
        </w:rPr>
        <w:tab/>
        <w:t xml:space="preserve">             </w:t>
      </w:r>
      <w:r>
        <w:t>June 2017</w:t>
      </w:r>
    </w:p>
    <w:p w14:paraId="0000001B" w14:textId="79564843" w:rsidR="004973E5" w:rsidRDefault="00CC658E">
      <w:pPr>
        <w:pStyle w:val="Heading4"/>
        <w:tabs>
          <w:tab w:val="left" w:pos="1620"/>
        </w:tabs>
        <w:ind w:left="0"/>
        <w:rPr>
          <w:sz w:val="24"/>
          <w:szCs w:val="24"/>
        </w:rPr>
      </w:pPr>
      <w:r>
        <w:rPr>
          <w:sz w:val="24"/>
          <w:szCs w:val="24"/>
        </w:rPr>
        <w:t>Miami Shores, UM, Palmetto, Hialeah, St. Catholic-</w:t>
      </w:r>
      <w:r>
        <w:rPr>
          <w:b/>
          <w:sz w:val="24"/>
          <w:szCs w:val="24"/>
        </w:rPr>
        <w:t>Internship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December 2013 – October 2014</w:t>
      </w:r>
    </w:p>
    <w:p w14:paraId="0000001D" w14:textId="6EC918B1" w:rsidR="004973E5" w:rsidRDefault="00CC658E" w:rsidP="0083518D">
      <w:pPr>
        <w:numPr>
          <w:ilvl w:val="0"/>
          <w:numId w:val="3"/>
        </w:numPr>
      </w:pPr>
      <w:r>
        <w:t>Delegate tasks and solve problem</w:t>
      </w:r>
      <w:r w:rsidR="00DD36B7">
        <w:t>s</w:t>
      </w:r>
      <w:r>
        <w:t xml:space="preserve"> daily</w:t>
      </w:r>
      <w:r w:rsidR="00DD36B7">
        <w:t>. Complete unit assignment and perform rounds.</w:t>
      </w:r>
      <w:r>
        <w:t xml:space="preserve"> </w:t>
      </w:r>
    </w:p>
    <w:p w14:paraId="55EC356F" w14:textId="69F133A5" w:rsidR="00DD36B7" w:rsidRDefault="00DD36B7" w:rsidP="0083518D">
      <w:pPr>
        <w:numPr>
          <w:ilvl w:val="0"/>
          <w:numId w:val="3"/>
        </w:numPr>
      </w:pPr>
      <w:r>
        <w:t>Initiate and observe patient in cardiac monitoring.</w:t>
      </w:r>
    </w:p>
    <w:p w14:paraId="0000001E" w14:textId="77777777" w:rsidR="004973E5" w:rsidRDefault="00CC6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Readily develop rapport with patients, staff and physicians.</w:t>
      </w:r>
    </w:p>
    <w:p w14:paraId="0000001F" w14:textId="30A8234B" w:rsidR="004973E5" w:rsidRDefault="00CC658E">
      <w:pPr>
        <w:numPr>
          <w:ilvl w:val="0"/>
          <w:numId w:val="2"/>
        </w:numPr>
      </w:pPr>
      <w:r>
        <w:t>Complete all check lists and make sure all consents are signed.</w:t>
      </w:r>
    </w:p>
    <w:p w14:paraId="00000020" w14:textId="77777777" w:rsidR="004973E5" w:rsidRDefault="00CC658E">
      <w:pPr>
        <w:numPr>
          <w:ilvl w:val="0"/>
          <w:numId w:val="2"/>
        </w:numPr>
      </w:pPr>
      <w:r>
        <w:t>Serve as a liaison between patients and a multidisciplinary team.</w:t>
      </w:r>
    </w:p>
    <w:p w14:paraId="00000021" w14:textId="77777777" w:rsidR="004973E5" w:rsidRDefault="00CC6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Performed rounds with physicians and staff. Perform chart audits.</w:t>
      </w:r>
    </w:p>
    <w:p w14:paraId="00000022" w14:textId="77777777" w:rsidR="004973E5" w:rsidRDefault="00CC658E">
      <w:pPr>
        <w:numPr>
          <w:ilvl w:val="0"/>
          <w:numId w:val="2"/>
        </w:numPr>
      </w:pPr>
      <w:r>
        <w:t>Advocate for patient and help minimize anxiety level prior to surgery</w:t>
      </w:r>
    </w:p>
    <w:p w14:paraId="00000023" w14:textId="77777777" w:rsidR="004973E5" w:rsidRDefault="00CC6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Performed medication administration and manage patients with tube feedings.</w:t>
      </w:r>
    </w:p>
    <w:p w14:paraId="00000024" w14:textId="77777777" w:rsidR="004973E5" w:rsidRDefault="00CC658E">
      <w:pPr>
        <w:numPr>
          <w:ilvl w:val="0"/>
          <w:numId w:val="2"/>
        </w:numPr>
      </w:pPr>
      <w:r>
        <w:t>Initiated and maintained IV pumps, tubing, flushes, and IV medications</w:t>
      </w:r>
    </w:p>
    <w:p w14:paraId="00000025" w14:textId="77777777" w:rsidR="004973E5" w:rsidRDefault="00CC658E">
      <w:pPr>
        <w:numPr>
          <w:ilvl w:val="0"/>
          <w:numId w:val="2"/>
        </w:numPr>
      </w:pPr>
      <w:r>
        <w:t>Assess patient status (conditions) and notify physicians of clinical changes.</w:t>
      </w:r>
    </w:p>
    <w:p w14:paraId="00000026" w14:textId="20B70A19" w:rsidR="004973E5" w:rsidRDefault="00CC658E">
      <w:pPr>
        <w:numPr>
          <w:ilvl w:val="0"/>
          <w:numId w:val="2"/>
        </w:numPr>
        <w:rPr>
          <w:sz w:val="22"/>
          <w:szCs w:val="22"/>
        </w:rPr>
      </w:pPr>
      <w:r>
        <w:t xml:space="preserve">Provide care for patients with tracheostomy, wound </w:t>
      </w:r>
      <w:r w:rsidR="00DD36B7">
        <w:t>vacs</w:t>
      </w:r>
      <w:r w:rsidR="0083518D">
        <w:t>, wounds</w:t>
      </w:r>
      <w:r>
        <w:t xml:space="preserve">. </w:t>
      </w:r>
    </w:p>
    <w:p w14:paraId="4F5DD748" w14:textId="4AEC2B82" w:rsidR="00CC658E" w:rsidRPr="00CC658E" w:rsidRDefault="00CC658E" w:rsidP="00CC6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Accurately gather information in a systematic manner to determine the health-related need</w:t>
      </w:r>
      <w:r w:rsidR="00CA16D0">
        <w:rPr>
          <w:color w:val="000000"/>
        </w:rPr>
        <w:t xml:space="preserve"> of patients.</w:t>
      </w:r>
    </w:p>
    <w:p w14:paraId="00000029" w14:textId="70ECF40F" w:rsidR="004973E5" w:rsidRPr="00DD36B7" w:rsidRDefault="00CC658E" w:rsidP="00DD36B7">
      <w:pPr>
        <w:numPr>
          <w:ilvl w:val="0"/>
          <w:numId w:val="2"/>
        </w:numPr>
      </w:pPr>
      <w:r>
        <w:t>Prioritized care for patients utilizing a written organization/time management method</w:t>
      </w:r>
      <w:r w:rsidR="0083518D">
        <w:t>.</w:t>
      </w:r>
    </w:p>
    <w:p w14:paraId="0000002A" w14:textId="4D80574C" w:rsidR="004973E5" w:rsidRDefault="00CC658E" w:rsidP="00CC658E">
      <w:pPr>
        <w:numPr>
          <w:ilvl w:val="0"/>
          <w:numId w:val="2"/>
        </w:numPr>
      </w:pPr>
      <w:r>
        <w:t>Verify that all tests are completed and the results are i</w:t>
      </w:r>
      <w:r w:rsidR="00DD36B7">
        <w:t>n the chart and approved</w:t>
      </w:r>
      <w:r>
        <w:t>.</w:t>
      </w:r>
    </w:p>
    <w:p w14:paraId="0000002B" w14:textId="77777777" w:rsidR="004973E5" w:rsidRDefault="00CC658E">
      <w:pPr>
        <w:numPr>
          <w:ilvl w:val="0"/>
          <w:numId w:val="2"/>
        </w:numPr>
      </w:pPr>
      <w:r>
        <w:t>Utilized critical thinking skills of the nursing process: assessed, demonstrated effective decision making, implemented appropriate interventions, anticipated potential complications, and evaluated outcomes.</w:t>
      </w:r>
    </w:p>
    <w:p w14:paraId="0000002D" w14:textId="1827244C" w:rsidR="004973E5" w:rsidRDefault="00CC658E" w:rsidP="00CC658E">
      <w:pPr>
        <w:numPr>
          <w:ilvl w:val="0"/>
          <w:numId w:val="2"/>
        </w:numPr>
      </w:pPr>
      <w:r>
        <w:t>Educated patients and their families on disease processes, medical-surgical procedures and other aspects of therapeutic regimens, including medication and pain management techniques.</w:t>
      </w:r>
    </w:p>
    <w:p w14:paraId="0000002E" w14:textId="77777777" w:rsidR="004973E5" w:rsidRDefault="004973E5">
      <w:pPr>
        <w:ind w:left="720"/>
      </w:pPr>
    </w:p>
    <w:sectPr w:rsidR="004973E5">
      <w:type w:val="continuous"/>
      <w:pgSz w:w="12240" w:h="15840"/>
      <w:pgMar w:top="720" w:right="720" w:bottom="720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D2A"/>
    <w:multiLevelType w:val="multilevel"/>
    <w:tmpl w:val="4964E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693722"/>
    <w:multiLevelType w:val="multilevel"/>
    <w:tmpl w:val="C40C7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0A1BD8"/>
    <w:multiLevelType w:val="multilevel"/>
    <w:tmpl w:val="B712E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E5"/>
    <w:rsid w:val="0010625A"/>
    <w:rsid w:val="001A26EC"/>
    <w:rsid w:val="001F25FE"/>
    <w:rsid w:val="004973E5"/>
    <w:rsid w:val="0066753C"/>
    <w:rsid w:val="00763AE5"/>
    <w:rsid w:val="0083518D"/>
    <w:rsid w:val="00B61374"/>
    <w:rsid w:val="00B75DEA"/>
    <w:rsid w:val="00CA16D0"/>
    <w:rsid w:val="00CC658E"/>
    <w:rsid w:val="00CE32EA"/>
    <w:rsid w:val="00D9450E"/>
    <w:rsid w:val="00DD36B7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4307"/>
  <w15:docId w15:val="{94BE3E93-714F-C74A-9D52-637D65B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6"/>
      <w:szCs w:val="36"/>
      <w:u w:val="single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ind w:left="288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Book Antiqua" w:eastAsia="Book Antiqua" w:hAnsi="Book Antiqua" w:cs="Book Antiqu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5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ctave1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 sounds</dc:creator>
  <cp:lastModifiedBy>Nancy Octave</cp:lastModifiedBy>
  <cp:revision>2</cp:revision>
  <dcterms:created xsi:type="dcterms:W3CDTF">2021-05-06T22:22:00Z</dcterms:created>
  <dcterms:modified xsi:type="dcterms:W3CDTF">2021-05-06T22:22:00Z</dcterms:modified>
</cp:coreProperties>
</file>