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FE" w:rsidRPr="00ED68FE" w:rsidRDefault="00F06A84" w:rsidP="00223B31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ED68FE">
        <w:rPr>
          <w:b/>
          <w:color w:val="000000" w:themeColor="text1"/>
          <w:sz w:val="24"/>
          <w:szCs w:val="24"/>
        </w:rPr>
        <w:t>Clara McDonald</w:t>
      </w:r>
    </w:p>
    <w:p w:rsidR="00ED68FE" w:rsidRDefault="005D2584" w:rsidP="00223B31">
      <w:pPr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28 Kasidyann Court Ward, AR. 72176</w:t>
      </w:r>
    </w:p>
    <w:p w:rsidR="00B57837" w:rsidRPr="00ED68FE" w:rsidRDefault="00B57837" w:rsidP="00223B31">
      <w:pPr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Claranicole96@yahoo.com</w:t>
      </w:r>
    </w:p>
    <w:p w:rsidR="00F06A84" w:rsidRPr="00ED68FE" w:rsidRDefault="00ED68FE" w:rsidP="00223B31">
      <w:pPr>
        <w:spacing w:line="240" w:lineRule="auto"/>
        <w:ind w:left="1" w:firstLine="1"/>
        <w:jc w:val="center"/>
        <w:rPr>
          <w:color w:val="000000" w:themeColor="text1"/>
          <w:sz w:val="24"/>
          <w:szCs w:val="24"/>
        </w:rPr>
      </w:pPr>
      <w:r w:rsidRPr="00ED68FE">
        <w:rPr>
          <w:color w:val="000000" w:themeColor="text1"/>
        </w:rPr>
        <w:t>501-2</w:t>
      </w:r>
      <w:r w:rsidR="00B57837">
        <w:rPr>
          <w:color w:val="000000" w:themeColor="text1"/>
        </w:rPr>
        <w:t>88-</w:t>
      </w:r>
      <w:r w:rsidR="005D2584">
        <w:rPr>
          <w:color w:val="000000" w:themeColor="text1"/>
        </w:rPr>
        <w:t>8875</w:t>
      </w:r>
    </w:p>
    <w:sdt>
      <w:sdtPr>
        <w:id w:val="-1179423465"/>
        <w:placeholder>
          <w:docPart w:val="3BF913E78913F746BA0000463F5EC1D6"/>
        </w:placeholder>
        <w:temporary/>
        <w:showingPlcHdr/>
        <w15:appearance w15:val="hidden"/>
      </w:sdtPr>
      <w:sdtEndPr/>
      <w:sdtContent>
        <w:p w:rsidR="001B1110" w:rsidRDefault="00D2450D" w:rsidP="00223B31">
          <w:pPr>
            <w:pStyle w:val="Heading1"/>
          </w:pPr>
          <w:r>
            <w:t>Objective</w:t>
          </w:r>
        </w:p>
      </w:sdtContent>
    </w:sdt>
    <w:p w:rsidR="001B1110" w:rsidRPr="00D71050" w:rsidRDefault="00D71050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Punctual, reliable, and co</w:t>
      </w:r>
      <w:r w:rsidR="00B57837">
        <w:rPr>
          <w:color w:val="000000" w:themeColor="text1"/>
        </w:rPr>
        <w:t xml:space="preserve">mpassionate RN </w:t>
      </w:r>
      <w:r>
        <w:rPr>
          <w:color w:val="000000" w:themeColor="text1"/>
        </w:rPr>
        <w:t xml:space="preserve">seeking to obtain a secure position </w:t>
      </w:r>
      <w:r w:rsidR="00B57837">
        <w:rPr>
          <w:color w:val="000000" w:themeColor="text1"/>
        </w:rPr>
        <w:t>as</w:t>
      </w:r>
      <w:r w:rsidR="00BE02D1">
        <w:rPr>
          <w:color w:val="000000" w:themeColor="text1"/>
        </w:rPr>
        <w:t xml:space="preserve"> a</w:t>
      </w:r>
      <w:r w:rsidR="00EC2321">
        <w:rPr>
          <w:color w:val="000000" w:themeColor="text1"/>
        </w:rPr>
        <w:t xml:space="preserve"> Registered Nurse</w:t>
      </w:r>
      <w:r w:rsidR="00BE02D1">
        <w:rPr>
          <w:color w:val="000000" w:themeColor="text1"/>
        </w:rPr>
        <w:t>.</w:t>
      </w:r>
    </w:p>
    <w:sdt>
      <w:sdtPr>
        <w:id w:val="1728489637"/>
        <w:placeholder>
          <w:docPart w:val="10EE8B75F8355D43AA633C17B28E13C7"/>
        </w:placeholder>
        <w:temporary/>
        <w:showingPlcHdr/>
        <w15:appearance w15:val="hidden"/>
      </w:sdtPr>
      <w:sdtEndPr/>
      <w:sdtContent>
        <w:p w:rsidR="001B1110" w:rsidRDefault="00D2450D" w:rsidP="00223B31">
          <w:pPr>
            <w:pStyle w:val="Heading1"/>
          </w:pPr>
          <w:r>
            <w:t>Experience</w:t>
          </w:r>
        </w:p>
      </w:sdtContent>
    </w:sdt>
    <w:p w:rsidR="00B57837" w:rsidRDefault="00B57837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Baptist Health Medical Center Little Rock, AR.</w:t>
      </w:r>
    </w:p>
    <w:p w:rsidR="00B57837" w:rsidRDefault="00B57837" w:rsidP="00B57837">
      <w:pPr>
        <w:pStyle w:val="ListParagraph"/>
        <w:numPr>
          <w:ilvl w:val="0"/>
          <w:numId w:val="2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Registered Nurse</w:t>
      </w:r>
      <w:r w:rsidR="00BE02D1">
        <w:rPr>
          <w:color w:val="000000" w:themeColor="text1"/>
        </w:rPr>
        <w:t xml:space="preserve"> since July 2018 to present</w:t>
      </w:r>
    </w:p>
    <w:p w:rsidR="00B57837" w:rsidRPr="00B57837" w:rsidRDefault="00BE02D1" w:rsidP="00B57837">
      <w:pPr>
        <w:pStyle w:val="ListParagraph"/>
        <w:numPr>
          <w:ilvl w:val="0"/>
          <w:numId w:val="2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Responsible for the care of COVID 19 patients on the COVID unit, ratio is 4 to 1.</w:t>
      </w:r>
    </w:p>
    <w:p w:rsidR="00F53A84" w:rsidRPr="00D71050" w:rsidRDefault="00F53A84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Walmart Super Center Beebe, AR.</w:t>
      </w:r>
    </w:p>
    <w:p w:rsidR="00F53A84" w:rsidRPr="00223B31" w:rsidRDefault="00F53A84" w:rsidP="00223B31">
      <w:pPr>
        <w:pStyle w:val="ListParagraph"/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223B31">
        <w:rPr>
          <w:color w:val="000000" w:themeColor="text1"/>
        </w:rPr>
        <w:t xml:space="preserve">Cashier/ Customer Service (November 2014 – January 2016) </w:t>
      </w:r>
    </w:p>
    <w:p w:rsidR="001B1110" w:rsidRDefault="00F53A84" w:rsidP="00223B31">
      <w:pPr>
        <w:pStyle w:val="ListBullet"/>
        <w:numPr>
          <w:ilvl w:val="0"/>
          <w:numId w:val="1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Responsible for finalizing purchases and compassionately listening to customers concerns when returning items. </w:t>
      </w:r>
    </w:p>
    <w:p w:rsidR="00F53A84" w:rsidRDefault="00F53A84" w:rsidP="00223B31">
      <w:pPr>
        <w:pStyle w:val="ListBullet"/>
        <w:numPr>
          <w:ilvl w:val="0"/>
          <w:numId w:val="14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Left to begin my education to become a</w:t>
      </w:r>
      <w:r w:rsidR="00B57837">
        <w:rPr>
          <w:color w:val="000000" w:themeColor="text1"/>
        </w:rPr>
        <w:t>n</w:t>
      </w:r>
      <w:r>
        <w:rPr>
          <w:color w:val="000000" w:themeColor="text1"/>
        </w:rPr>
        <w:t xml:space="preserve"> RN.</w:t>
      </w:r>
    </w:p>
    <w:p w:rsidR="00F53A84" w:rsidRDefault="00F53A84" w:rsidP="00223B31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Summer Wood Partners, LLC. Beebe, AR.</w:t>
      </w:r>
    </w:p>
    <w:p w:rsidR="00F53A84" w:rsidRDefault="00F53A84" w:rsidP="00223B31">
      <w:pPr>
        <w:pStyle w:val="ListBullet"/>
        <w:numPr>
          <w:ilvl w:val="0"/>
          <w:numId w:val="23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Cashier (April 2014 – November 2014)</w:t>
      </w:r>
    </w:p>
    <w:p w:rsidR="00F53A84" w:rsidRDefault="00971931" w:rsidP="00223B31">
      <w:pPr>
        <w:pStyle w:val="ListBullet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Responsible for opening the service station in the morning to be prepared for customer sales.</w:t>
      </w:r>
    </w:p>
    <w:p w:rsidR="00971931" w:rsidRDefault="00971931" w:rsidP="00223B31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Knight’s Grocery Store Beebe, AR.</w:t>
      </w:r>
    </w:p>
    <w:p w:rsidR="00971931" w:rsidRDefault="00971931" w:rsidP="00223B31">
      <w:pPr>
        <w:pStyle w:val="ListBullet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Cashier (November 2012 – August 2013) </w:t>
      </w:r>
    </w:p>
    <w:p w:rsidR="00971931" w:rsidRPr="00D71050" w:rsidRDefault="00971931" w:rsidP="00223B31">
      <w:pPr>
        <w:pStyle w:val="ListBullet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Responsible for finalizing customers purchases. </w:t>
      </w:r>
    </w:p>
    <w:sdt>
      <w:sdtPr>
        <w:rPr>
          <w:color w:val="000000" w:themeColor="text1"/>
        </w:rPr>
        <w:id w:val="720946933"/>
        <w:placeholder>
          <w:docPart w:val="00169A49D189974198B6B0D0DE491627"/>
        </w:placeholder>
        <w:temporary/>
        <w:showingPlcHdr/>
        <w15:appearance w15:val="hidden"/>
      </w:sdtPr>
      <w:sdtEndPr/>
      <w:sdtContent>
        <w:p w:rsidR="001B1110" w:rsidRPr="00D71050" w:rsidRDefault="00D2450D" w:rsidP="00223B31">
          <w:pPr>
            <w:pStyle w:val="Heading1"/>
            <w:rPr>
              <w:color w:val="000000" w:themeColor="text1"/>
            </w:rPr>
          </w:pPr>
          <w:r w:rsidRPr="00D71050">
            <w:rPr>
              <w:color w:val="000000" w:themeColor="text1"/>
            </w:rPr>
            <w:t>Education</w:t>
          </w:r>
        </w:p>
      </w:sdtContent>
    </w:sdt>
    <w:p w:rsidR="001B1110" w:rsidRDefault="00971931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Baptist Health College Little Rock – School of Nursing </w:t>
      </w:r>
    </w:p>
    <w:p w:rsidR="00971931" w:rsidRDefault="00971931" w:rsidP="00223B31">
      <w:pPr>
        <w:pStyle w:val="ListParagraph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Tradition Track Registered Nursing Program </w:t>
      </w:r>
    </w:p>
    <w:p w:rsidR="00971931" w:rsidRDefault="00971931" w:rsidP="00223B31">
      <w:pPr>
        <w:pStyle w:val="ListParagraph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Start</w:t>
      </w:r>
      <w:r w:rsidR="00B57837">
        <w:rPr>
          <w:color w:val="000000" w:themeColor="text1"/>
        </w:rPr>
        <w:t>: January 2017 – End</w:t>
      </w:r>
      <w:r>
        <w:rPr>
          <w:color w:val="000000" w:themeColor="text1"/>
        </w:rPr>
        <w:t xml:space="preserve">: June 2018 </w:t>
      </w:r>
    </w:p>
    <w:p w:rsidR="00971931" w:rsidRDefault="00971931" w:rsidP="00223B31">
      <w:pPr>
        <w:pStyle w:val="ListParagraph"/>
        <w:numPr>
          <w:ilvl w:val="0"/>
          <w:numId w:val="15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3.36 GPA</w:t>
      </w:r>
    </w:p>
    <w:p w:rsidR="00971931" w:rsidRDefault="00971931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Eastern College of Health Vocations Little Rock, AR</w:t>
      </w:r>
      <w:r w:rsidR="00ED68FE">
        <w:rPr>
          <w:color w:val="000000" w:themeColor="text1"/>
        </w:rPr>
        <w:t xml:space="preserve">. </w:t>
      </w:r>
    </w:p>
    <w:p w:rsidR="00ED68FE" w:rsidRDefault="00ED68FE" w:rsidP="00223B31">
      <w:pPr>
        <w:pStyle w:val="ListParagraph"/>
        <w:numPr>
          <w:ilvl w:val="0"/>
          <w:numId w:val="1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Medical Assistant Program </w:t>
      </w:r>
    </w:p>
    <w:p w:rsidR="00ED68FE" w:rsidRDefault="00ED68FE" w:rsidP="00223B31">
      <w:pPr>
        <w:pStyle w:val="ListParagraph"/>
        <w:numPr>
          <w:ilvl w:val="0"/>
          <w:numId w:val="1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Started: July 2015 – Graduated: August 2016 </w:t>
      </w:r>
    </w:p>
    <w:p w:rsidR="00ED68FE" w:rsidRDefault="00ED68FE" w:rsidP="00223B31">
      <w:pPr>
        <w:pStyle w:val="ListParagraph"/>
        <w:numPr>
          <w:ilvl w:val="0"/>
          <w:numId w:val="1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4.0 GPA</w:t>
      </w:r>
    </w:p>
    <w:p w:rsidR="005D2584" w:rsidRDefault="005D2584" w:rsidP="00223B31">
      <w:pPr>
        <w:spacing w:line="240" w:lineRule="auto"/>
        <w:rPr>
          <w:color w:val="000000" w:themeColor="text1"/>
        </w:rPr>
      </w:pPr>
    </w:p>
    <w:p w:rsidR="00ED68FE" w:rsidRDefault="00ED68FE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Pulaski Technical College Little Rock</w:t>
      </w:r>
    </w:p>
    <w:p w:rsidR="00ED68FE" w:rsidRDefault="00ED68FE" w:rsidP="00223B31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Prerequisites for BHCLR nursing program </w:t>
      </w:r>
    </w:p>
    <w:p w:rsidR="00ED68FE" w:rsidRDefault="00ED68FE" w:rsidP="00223B31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</w:rPr>
      </w:pPr>
      <w:r w:rsidRPr="00ED68FE">
        <w:rPr>
          <w:color w:val="000000" w:themeColor="text1"/>
        </w:rPr>
        <w:t xml:space="preserve">Start: August 2016 – End: May 2017 </w:t>
      </w:r>
    </w:p>
    <w:p w:rsidR="00ED68FE" w:rsidRPr="00ED68FE" w:rsidRDefault="00ED68FE" w:rsidP="00223B31">
      <w:pPr>
        <w:pStyle w:val="ListParagraph"/>
        <w:numPr>
          <w:ilvl w:val="0"/>
          <w:numId w:val="18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3.75 GPA</w:t>
      </w:r>
    </w:p>
    <w:p w:rsidR="00223B31" w:rsidRDefault="00223B31" w:rsidP="00223B31">
      <w:pPr>
        <w:spacing w:line="240" w:lineRule="auto"/>
        <w:rPr>
          <w:color w:val="000000" w:themeColor="text1"/>
        </w:rPr>
      </w:pPr>
    </w:p>
    <w:p w:rsidR="00ED68FE" w:rsidRDefault="00ED68FE" w:rsidP="00223B3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Arkansas State University Beebe</w:t>
      </w:r>
    </w:p>
    <w:p w:rsidR="00ED68FE" w:rsidRDefault="00ED68FE" w:rsidP="00223B3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Undergraduate prerequisites </w:t>
      </w:r>
    </w:p>
    <w:p w:rsidR="00ED68FE" w:rsidRDefault="00ED68FE" w:rsidP="00223B3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Start: August 2013 – End: December 2013</w:t>
      </w:r>
    </w:p>
    <w:p w:rsidR="00ED68FE" w:rsidRPr="00ED68FE" w:rsidRDefault="00ED68FE" w:rsidP="00223B31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GPA: 4.0</w:t>
      </w:r>
    </w:p>
    <w:sdt>
      <w:sdtPr>
        <w:rPr>
          <w:color w:val="000000" w:themeColor="text1"/>
        </w:rPr>
        <w:id w:val="520597245"/>
        <w:placeholder>
          <w:docPart w:val="D50AC28E9F0C75489C3ECF70E45F35FB"/>
        </w:placeholder>
        <w:temporary/>
        <w:showingPlcHdr/>
        <w15:appearance w15:val="hidden"/>
      </w:sdtPr>
      <w:sdtEndPr/>
      <w:sdtContent>
        <w:p w:rsidR="001B1110" w:rsidRPr="00D71050" w:rsidRDefault="00D2450D" w:rsidP="00223B31">
          <w:pPr>
            <w:pStyle w:val="Heading1"/>
            <w:rPr>
              <w:color w:val="000000" w:themeColor="text1"/>
            </w:rPr>
          </w:pPr>
          <w:r w:rsidRPr="00D71050">
            <w:rPr>
              <w:color w:val="000000" w:themeColor="text1"/>
            </w:rPr>
            <w:t>Awards and Acknowledgements</w:t>
          </w:r>
        </w:p>
      </w:sdtContent>
    </w:sdt>
    <w:p w:rsidR="001B1110" w:rsidRDefault="00ED68FE" w:rsidP="00223B31">
      <w:pPr>
        <w:pStyle w:val="ListBullet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Current Class Officer, “Student Representative,” at BHCLR-SN</w:t>
      </w:r>
    </w:p>
    <w:p w:rsidR="001775F8" w:rsidRDefault="001775F8" w:rsidP="00223B31">
      <w:pPr>
        <w:pStyle w:val="ListBullet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Usher at Baptist Health College Little Rock’s Graduation- December 2017</w:t>
      </w:r>
    </w:p>
    <w:p w:rsidR="001775F8" w:rsidRDefault="001775F8" w:rsidP="00223B31">
      <w:pPr>
        <w:pStyle w:val="ListBullet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Blood Donation at American Red Cross March 2017 for community service hours </w:t>
      </w:r>
    </w:p>
    <w:p w:rsidR="00ED68FE" w:rsidRDefault="00ED68FE" w:rsidP="00223B31">
      <w:pPr>
        <w:pStyle w:val="ListBullet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President’s List </w:t>
      </w:r>
      <w:r w:rsidR="001775F8">
        <w:rPr>
          <w:color w:val="000000" w:themeColor="text1"/>
        </w:rPr>
        <w:t xml:space="preserve">4.0 GPA, at Eastern College of Health Vocations in August 2016 </w:t>
      </w:r>
    </w:p>
    <w:p w:rsidR="001775F8" w:rsidRDefault="001775F8" w:rsidP="00223B31">
      <w:pPr>
        <w:pStyle w:val="ListBullet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Completed my Medical Assistant externship at Dr. Govinda Lohani’</w:t>
      </w:r>
      <w:r w:rsidR="00223B31">
        <w:rPr>
          <w:color w:val="000000" w:themeColor="text1"/>
        </w:rPr>
        <w:t>s Intern</w:t>
      </w:r>
      <w:r>
        <w:rPr>
          <w:color w:val="000000" w:themeColor="text1"/>
        </w:rPr>
        <w:t>al Medicine Clinic in North Little Rock, AR. (April 2016 – May 2016)</w:t>
      </w:r>
    </w:p>
    <w:p w:rsidR="001775F8" w:rsidRDefault="001775F8" w:rsidP="00223B31">
      <w:pPr>
        <w:pStyle w:val="Heading1"/>
        <w:rPr>
          <w:rFonts w:asciiTheme="minorHAnsi" w:eastAsiaTheme="minorHAnsi" w:hAnsiTheme="minorHAnsi" w:cstheme="minorBidi"/>
          <w:caps w:val="0"/>
          <w:sz w:val="20"/>
          <w:szCs w:val="20"/>
        </w:rPr>
      </w:pPr>
      <w:r>
        <w:rPr>
          <w:color w:val="000000" w:themeColor="text1"/>
        </w:rPr>
        <w:t>References</w:t>
      </w:r>
    </w:p>
    <w:p w:rsidR="001775F8" w:rsidRDefault="00BE02D1" w:rsidP="00223B31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Danica Massey, RN</w:t>
      </w:r>
    </w:p>
    <w:p w:rsidR="001775F8" w:rsidRDefault="00BE02D1" w:rsidP="00223B31">
      <w:pPr>
        <w:pStyle w:val="ListBullet"/>
        <w:numPr>
          <w:ilvl w:val="0"/>
          <w:numId w:val="2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RN at Arkansas Cardiology</w:t>
      </w:r>
    </w:p>
    <w:p w:rsidR="001775F8" w:rsidRDefault="00BE02D1" w:rsidP="00223B31">
      <w:pPr>
        <w:pStyle w:val="ListBullet"/>
        <w:numPr>
          <w:ilvl w:val="0"/>
          <w:numId w:val="2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501 – 529-5009</w:t>
      </w:r>
    </w:p>
    <w:p w:rsidR="00BE02D1" w:rsidRDefault="00BE02D1" w:rsidP="00BE02D1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Kimberly Sanders, RN, APN</w:t>
      </w:r>
    </w:p>
    <w:p w:rsidR="00BE02D1" w:rsidRDefault="00BE02D1" w:rsidP="00BE02D1">
      <w:pPr>
        <w:pStyle w:val="ListBullet"/>
        <w:numPr>
          <w:ilvl w:val="0"/>
          <w:numId w:val="2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RN III, Patient flow facilitator at Baptist Health Medical Center LR</w:t>
      </w:r>
    </w:p>
    <w:p w:rsidR="00BE02D1" w:rsidRDefault="00BE02D1" w:rsidP="00BE02D1">
      <w:pPr>
        <w:pStyle w:val="ListBullet"/>
        <w:numPr>
          <w:ilvl w:val="0"/>
          <w:numId w:val="2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501-551-8481</w:t>
      </w:r>
    </w:p>
    <w:p w:rsidR="001775F8" w:rsidRDefault="001775F8" w:rsidP="00223B31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Tammy Tazelaar</w:t>
      </w:r>
    </w:p>
    <w:p w:rsidR="001775F8" w:rsidRDefault="00BE02D1" w:rsidP="00223B31">
      <w:pPr>
        <w:pStyle w:val="ListBullet"/>
        <w:numPr>
          <w:ilvl w:val="0"/>
          <w:numId w:val="2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Resource Management at UAMS</w:t>
      </w:r>
    </w:p>
    <w:p w:rsidR="001775F8" w:rsidRDefault="001775F8" w:rsidP="00223B31">
      <w:pPr>
        <w:pStyle w:val="ListBullet"/>
        <w:numPr>
          <w:ilvl w:val="0"/>
          <w:numId w:val="2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501 – 410 – 0939 </w:t>
      </w:r>
    </w:p>
    <w:p w:rsidR="00BE02D1" w:rsidRDefault="00BE02D1" w:rsidP="00BE02D1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color w:val="000000" w:themeColor="text1"/>
        </w:rPr>
      </w:pPr>
      <w:r>
        <w:rPr>
          <w:color w:val="000000" w:themeColor="text1"/>
        </w:rPr>
        <w:t>Brittany Noel, RN</w:t>
      </w:r>
    </w:p>
    <w:p w:rsidR="00BE02D1" w:rsidRDefault="00EC2321" w:rsidP="00BE02D1">
      <w:pPr>
        <w:pStyle w:val="ListBullet"/>
        <w:numPr>
          <w:ilvl w:val="0"/>
          <w:numId w:val="2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RN at Baptist Health LR</w:t>
      </w:r>
      <w:bookmarkStart w:id="0" w:name="_GoBack"/>
      <w:bookmarkEnd w:id="0"/>
    </w:p>
    <w:p w:rsidR="00BE02D1" w:rsidRPr="00ED68FE" w:rsidRDefault="00BE02D1" w:rsidP="00BE02D1">
      <w:pPr>
        <w:pStyle w:val="ListBullet"/>
        <w:numPr>
          <w:ilvl w:val="0"/>
          <w:numId w:val="26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1-318-963-9708</w:t>
      </w:r>
    </w:p>
    <w:sectPr w:rsidR="00BE02D1" w:rsidRPr="00ED68F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D1" w:rsidRDefault="00F924D1">
      <w:r>
        <w:separator/>
      </w:r>
    </w:p>
  </w:endnote>
  <w:endnote w:type="continuationSeparator" w:id="0">
    <w:p w:rsidR="00F924D1" w:rsidRDefault="00F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10" w:rsidRDefault="00D2450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D1" w:rsidRDefault="00F924D1">
      <w:r>
        <w:separator/>
      </w:r>
    </w:p>
  </w:footnote>
  <w:footnote w:type="continuationSeparator" w:id="0">
    <w:p w:rsidR="00F924D1" w:rsidRDefault="00F9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10" w:rsidRDefault="00D2450D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5A96FA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10" w:rsidRDefault="00D2450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110" w:rsidRDefault="001B11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1B1110" w:rsidRDefault="001B111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A5D63"/>
    <w:multiLevelType w:val="hybridMultilevel"/>
    <w:tmpl w:val="E02A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63DCA"/>
    <w:multiLevelType w:val="hybridMultilevel"/>
    <w:tmpl w:val="678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640"/>
    <w:multiLevelType w:val="hybridMultilevel"/>
    <w:tmpl w:val="150E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97EF8"/>
    <w:multiLevelType w:val="hybridMultilevel"/>
    <w:tmpl w:val="95D0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2A8D"/>
    <w:multiLevelType w:val="hybridMultilevel"/>
    <w:tmpl w:val="4E2EB2D2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6" w15:restartNumberingAfterBreak="0">
    <w:nsid w:val="3B5F6565"/>
    <w:multiLevelType w:val="hybridMultilevel"/>
    <w:tmpl w:val="2CEA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234EA"/>
    <w:multiLevelType w:val="hybridMultilevel"/>
    <w:tmpl w:val="A46C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151CF"/>
    <w:multiLevelType w:val="hybridMultilevel"/>
    <w:tmpl w:val="79C8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D160E"/>
    <w:multiLevelType w:val="hybridMultilevel"/>
    <w:tmpl w:val="231C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5209"/>
    <w:multiLevelType w:val="hybridMultilevel"/>
    <w:tmpl w:val="E506BE8E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2" w15:restartNumberingAfterBreak="0">
    <w:nsid w:val="51894109"/>
    <w:multiLevelType w:val="hybridMultilevel"/>
    <w:tmpl w:val="5F56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57A2D"/>
    <w:multiLevelType w:val="hybridMultilevel"/>
    <w:tmpl w:val="AC7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A13FC"/>
    <w:multiLevelType w:val="hybridMultilevel"/>
    <w:tmpl w:val="2AA6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35788"/>
    <w:multiLevelType w:val="hybridMultilevel"/>
    <w:tmpl w:val="1CA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943BB"/>
    <w:multiLevelType w:val="hybridMultilevel"/>
    <w:tmpl w:val="32CC3AD0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8" w15:restartNumberingAfterBreak="0">
    <w:nsid w:val="79B61197"/>
    <w:multiLevelType w:val="hybridMultilevel"/>
    <w:tmpl w:val="E206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14"/>
  </w:num>
  <w:num w:numId="17">
    <w:abstractNumId w:val="28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12"/>
  </w:num>
  <w:num w:numId="24">
    <w:abstractNumId w:val="15"/>
  </w:num>
  <w:num w:numId="25">
    <w:abstractNumId w:val="27"/>
  </w:num>
  <w:num w:numId="26">
    <w:abstractNumId w:val="23"/>
  </w:num>
  <w:num w:numId="27">
    <w:abstractNumId w:val="19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84"/>
    <w:rsid w:val="0000380B"/>
    <w:rsid w:val="001775F8"/>
    <w:rsid w:val="001B1110"/>
    <w:rsid w:val="00223B31"/>
    <w:rsid w:val="005D2584"/>
    <w:rsid w:val="007400DD"/>
    <w:rsid w:val="00861324"/>
    <w:rsid w:val="00971931"/>
    <w:rsid w:val="00B57837"/>
    <w:rsid w:val="00BE02D1"/>
    <w:rsid w:val="00C65BB8"/>
    <w:rsid w:val="00C86070"/>
    <w:rsid w:val="00D2450D"/>
    <w:rsid w:val="00D71050"/>
    <w:rsid w:val="00DD2814"/>
    <w:rsid w:val="00EC2321"/>
    <w:rsid w:val="00ED68FE"/>
    <w:rsid w:val="00F06A84"/>
    <w:rsid w:val="00F53A84"/>
    <w:rsid w:val="00F909E0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C0C86"/>
  <w15:chartTrackingRefBased/>
  <w15:docId w15:val="{177233AF-1831-5042-AB56-6AAD032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ED68FE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68FE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ramcdonald/Library/Containers/com.microsoft.Word/Data/Library/Application%20Support/Microsoft/Office/16.0/DTS/en-US%7b9228611A-BBF2-DB4C-9A3D-14683329B958%7d/%7b6D58F1B0-AD2E-1C46-8453-327A4C58E500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F913E78913F746BA0000463F5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A7E7-E530-B748-8F3D-2083319F18CA}"/>
      </w:docPartPr>
      <w:docPartBody>
        <w:p w:rsidR="0030002D" w:rsidRDefault="009120F7">
          <w:pPr>
            <w:pStyle w:val="3BF913E78913F746BA0000463F5EC1D6"/>
          </w:pPr>
          <w:r>
            <w:t>Objective</w:t>
          </w:r>
        </w:p>
      </w:docPartBody>
    </w:docPart>
    <w:docPart>
      <w:docPartPr>
        <w:name w:val="10EE8B75F8355D43AA633C17B28E1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F09F-B8EE-EC44-B517-E374C95A6C27}"/>
      </w:docPartPr>
      <w:docPartBody>
        <w:p w:rsidR="0030002D" w:rsidRDefault="009120F7">
          <w:pPr>
            <w:pStyle w:val="10EE8B75F8355D43AA633C17B28E13C7"/>
          </w:pPr>
          <w:r>
            <w:t>Experience</w:t>
          </w:r>
        </w:p>
      </w:docPartBody>
    </w:docPart>
    <w:docPart>
      <w:docPartPr>
        <w:name w:val="00169A49D189974198B6B0D0DE49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3626-AACF-0E44-84BA-4ED2C6A537F3}"/>
      </w:docPartPr>
      <w:docPartBody>
        <w:p w:rsidR="0030002D" w:rsidRDefault="009120F7">
          <w:pPr>
            <w:pStyle w:val="00169A49D189974198B6B0D0DE491627"/>
          </w:pPr>
          <w:r>
            <w:t>Education</w:t>
          </w:r>
        </w:p>
      </w:docPartBody>
    </w:docPart>
    <w:docPart>
      <w:docPartPr>
        <w:name w:val="D50AC28E9F0C75489C3ECF70E45F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4F81-3A44-7B4A-BEFC-2CE957A4FF17}"/>
      </w:docPartPr>
      <w:docPartBody>
        <w:p w:rsidR="0030002D" w:rsidRDefault="009120F7">
          <w:pPr>
            <w:pStyle w:val="D50AC28E9F0C75489C3ECF70E45F35FB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9"/>
    <w:rsid w:val="001858C9"/>
    <w:rsid w:val="0030002D"/>
    <w:rsid w:val="00324A09"/>
    <w:rsid w:val="00546BFE"/>
    <w:rsid w:val="005846D1"/>
    <w:rsid w:val="009120F7"/>
    <w:rsid w:val="009C3EFC"/>
    <w:rsid w:val="00D811B7"/>
    <w:rsid w:val="00E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95AB0F7E4BAC4DABE4B97D76845F0C">
    <w:name w:val="2795AB0F7E4BAC4DABE4B97D76845F0C"/>
  </w:style>
  <w:style w:type="paragraph" w:customStyle="1" w:styleId="45BF15C4C4717D4185F9D13954E58B57">
    <w:name w:val="45BF15C4C4717D4185F9D13954E58B57"/>
  </w:style>
  <w:style w:type="paragraph" w:customStyle="1" w:styleId="3BF913E78913F746BA0000463F5EC1D6">
    <w:name w:val="3BF913E78913F746BA0000463F5EC1D6"/>
  </w:style>
  <w:style w:type="paragraph" w:customStyle="1" w:styleId="6DAF6F226F178643A9DD50F551B07C96">
    <w:name w:val="6DAF6F226F178643A9DD50F551B07C96"/>
  </w:style>
  <w:style w:type="paragraph" w:customStyle="1" w:styleId="10EE8B75F8355D43AA633C17B28E13C7">
    <w:name w:val="10EE8B75F8355D43AA633C17B28E13C7"/>
  </w:style>
  <w:style w:type="paragraph" w:customStyle="1" w:styleId="88999AD7B38F014C8FA4B2A02AF1FF52">
    <w:name w:val="88999AD7B38F014C8FA4B2A02AF1FF52"/>
  </w:style>
  <w:style w:type="paragraph" w:customStyle="1" w:styleId="2B899D707A07CA43BAB562EF7DFAED5C">
    <w:name w:val="2B899D707A07CA43BAB562EF7DFAED5C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EE4615837AD1D44860BFB065A92DD45">
    <w:name w:val="8EE4615837AD1D44860BFB065A92DD45"/>
  </w:style>
  <w:style w:type="paragraph" w:customStyle="1" w:styleId="00169A49D189974198B6B0D0DE491627">
    <w:name w:val="00169A49D189974198B6B0D0DE491627"/>
  </w:style>
  <w:style w:type="paragraph" w:customStyle="1" w:styleId="969B06CD3E0EE344B8D4C0E4EA1B464F">
    <w:name w:val="969B06CD3E0EE344B8D4C0E4EA1B464F"/>
  </w:style>
  <w:style w:type="paragraph" w:customStyle="1" w:styleId="D50AC28E9F0C75489C3ECF70E45F35FB">
    <w:name w:val="D50AC28E9F0C75489C3ECF70E45F35FB"/>
  </w:style>
  <w:style w:type="paragraph" w:customStyle="1" w:styleId="1A737BC148A99F4F979D16BF952683F7">
    <w:name w:val="1A737BC148A99F4F979D16BF952683F7"/>
  </w:style>
  <w:style w:type="paragraph" w:customStyle="1" w:styleId="49FA3009AD84784596748BADAFAD644E">
    <w:name w:val="49FA3009AD84784596748BADAFAD644E"/>
    <w:rsid w:val="00185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460A-0204-4E49-A0FF-051EFDA2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{6D58F1B0-AD2E-1C46-8453-327A4C58E500}tf10002074.dotx</Template>
  <TotalTime>18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McDonald</dc:creator>
  <cp:keywords/>
  <dc:description/>
  <cp:lastModifiedBy>Clara McDonald</cp:lastModifiedBy>
  <cp:revision>4</cp:revision>
  <dcterms:created xsi:type="dcterms:W3CDTF">2020-03-31T19:05:00Z</dcterms:created>
  <dcterms:modified xsi:type="dcterms:W3CDTF">2021-01-14T02:08:00Z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