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9547" w14:textId="00B780D2" w:rsidR="004D3564" w:rsidRPr="00720232" w:rsidRDefault="004D3564" w:rsidP="003942C3">
      <w:pPr>
        <w:spacing w:after="0" w:line="240" w:lineRule="auto"/>
        <w:jc w:val="center"/>
        <w:rPr>
          <w:rFonts w:eastAsia="Garamond" w:cstheme="minorHAnsi"/>
          <w:b/>
          <w:caps/>
          <w:spacing w:val="80"/>
          <w:position w:val="12"/>
          <w:sz w:val="24"/>
          <w:szCs w:val="24"/>
        </w:rPr>
      </w:pPr>
      <w:r w:rsidRPr="00720232">
        <w:rPr>
          <w:rFonts w:eastAsia="Garamond" w:cstheme="minorHAnsi"/>
          <w:b/>
          <w:caps/>
          <w:spacing w:val="80"/>
          <w:position w:val="12"/>
          <w:sz w:val="24"/>
          <w:szCs w:val="24"/>
        </w:rPr>
        <w:t>Karen C. Fulmer</w:t>
      </w:r>
    </w:p>
    <w:p w14:paraId="26C396B1" w14:textId="77777777" w:rsidR="00720232" w:rsidRDefault="00720232" w:rsidP="003942C3">
      <w:pPr>
        <w:spacing w:after="0" w:line="240" w:lineRule="auto"/>
        <w:jc w:val="center"/>
        <w:rPr>
          <w:rFonts w:eastAsia="Garamond" w:cstheme="minorHAnsi"/>
          <w:sz w:val="24"/>
          <w:szCs w:val="24"/>
        </w:rPr>
      </w:pPr>
      <w:r>
        <w:rPr>
          <w:rFonts w:eastAsia="Garamond" w:cstheme="minorHAnsi"/>
          <w:sz w:val="24"/>
          <w:szCs w:val="24"/>
        </w:rPr>
        <w:t>2705</w:t>
      </w:r>
      <w:r w:rsidR="004D3564" w:rsidRPr="00720232">
        <w:rPr>
          <w:rFonts w:eastAsia="Garamond" w:cstheme="minorHAnsi"/>
          <w:sz w:val="24"/>
          <w:szCs w:val="24"/>
        </w:rPr>
        <w:t xml:space="preserve"> </w:t>
      </w:r>
      <w:r>
        <w:rPr>
          <w:rFonts w:eastAsia="Garamond" w:cstheme="minorHAnsi"/>
          <w:sz w:val="24"/>
          <w:szCs w:val="24"/>
        </w:rPr>
        <w:t>Buck Horn Cove</w:t>
      </w:r>
    </w:p>
    <w:p w14:paraId="3878CC3C" w14:textId="77777777" w:rsidR="004D3564" w:rsidRPr="00720232" w:rsidRDefault="004D3564" w:rsidP="003942C3">
      <w:pPr>
        <w:spacing w:after="0" w:line="240" w:lineRule="auto"/>
        <w:jc w:val="center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 xml:space="preserve">Birmingham, AL </w:t>
      </w:r>
      <w:r w:rsidR="00720232">
        <w:rPr>
          <w:rFonts w:eastAsia="Garamond" w:cstheme="minorHAnsi"/>
          <w:sz w:val="24"/>
          <w:szCs w:val="24"/>
        </w:rPr>
        <w:t>35242</w:t>
      </w:r>
    </w:p>
    <w:p w14:paraId="0D3FDBAA" w14:textId="77777777" w:rsidR="004D3564" w:rsidRPr="00720232" w:rsidRDefault="004D3564" w:rsidP="003942C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>662-435-5001 (cell)</w:t>
      </w:r>
    </w:p>
    <w:p w14:paraId="65DAAF45" w14:textId="77777777" w:rsidR="00DE4744" w:rsidRPr="003942C3" w:rsidRDefault="00DE4744" w:rsidP="003942C3">
      <w:pPr>
        <w:spacing w:after="0"/>
        <w:rPr>
          <w:rFonts w:cstheme="minorHAnsi"/>
          <w:sz w:val="16"/>
          <w:szCs w:val="16"/>
        </w:rPr>
      </w:pPr>
    </w:p>
    <w:p w14:paraId="1182D1D8" w14:textId="77777777" w:rsidR="004D3564" w:rsidRPr="00720232" w:rsidRDefault="004D3564" w:rsidP="003942C3">
      <w:pPr>
        <w:spacing w:after="0"/>
        <w:rPr>
          <w:rFonts w:cstheme="minorHAnsi"/>
          <w:b/>
          <w:sz w:val="24"/>
          <w:szCs w:val="24"/>
        </w:rPr>
      </w:pPr>
      <w:r w:rsidRPr="00720232">
        <w:rPr>
          <w:rFonts w:cstheme="minorHAnsi"/>
          <w:b/>
          <w:sz w:val="24"/>
          <w:szCs w:val="24"/>
        </w:rPr>
        <w:t>OBJECTIVE:</w:t>
      </w:r>
    </w:p>
    <w:p w14:paraId="62B914E6" w14:textId="741F48A9" w:rsidR="004D3564" w:rsidRPr="00720232" w:rsidRDefault="004D3564" w:rsidP="003942C3">
      <w:pPr>
        <w:spacing w:after="0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 xml:space="preserve">A position enabling use of my training, skills and experience in a </w:t>
      </w:r>
      <w:proofErr w:type="gramStart"/>
      <w:r w:rsidR="0058590F">
        <w:rPr>
          <w:rFonts w:eastAsia="Garamond" w:cstheme="minorHAnsi"/>
          <w:sz w:val="24"/>
          <w:szCs w:val="24"/>
        </w:rPr>
        <w:t>health related</w:t>
      </w:r>
      <w:proofErr w:type="gramEnd"/>
      <w:r w:rsidR="0058590F">
        <w:rPr>
          <w:rFonts w:eastAsia="Garamond" w:cstheme="minorHAnsi"/>
          <w:sz w:val="24"/>
          <w:szCs w:val="24"/>
        </w:rPr>
        <w:t xml:space="preserve"> field.</w:t>
      </w:r>
    </w:p>
    <w:p w14:paraId="34F53390" w14:textId="77777777" w:rsidR="003942C3" w:rsidRDefault="003942C3" w:rsidP="003942C3">
      <w:pPr>
        <w:tabs>
          <w:tab w:val="left" w:pos="3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16395B1" w14:textId="1FDEB81F" w:rsidR="004D3564" w:rsidRDefault="004D3564" w:rsidP="003942C3">
      <w:pPr>
        <w:tabs>
          <w:tab w:val="left" w:pos="3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20232">
        <w:rPr>
          <w:rFonts w:cstheme="minorHAnsi"/>
          <w:b/>
          <w:sz w:val="24"/>
          <w:szCs w:val="24"/>
        </w:rPr>
        <w:t>EDUCATION:</w:t>
      </w:r>
      <w:r w:rsidRPr="00720232">
        <w:rPr>
          <w:rFonts w:cstheme="minorHAnsi"/>
          <w:b/>
          <w:sz w:val="24"/>
          <w:szCs w:val="24"/>
        </w:rPr>
        <w:tab/>
      </w:r>
    </w:p>
    <w:p w14:paraId="147294D9" w14:textId="77777777" w:rsidR="004D3564" w:rsidRPr="00720232" w:rsidRDefault="004D3564" w:rsidP="003942C3">
      <w:pPr>
        <w:tabs>
          <w:tab w:val="left" w:pos="360"/>
        </w:tabs>
        <w:spacing w:after="0" w:line="276" w:lineRule="auto"/>
        <w:rPr>
          <w:rFonts w:eastAsia="Calibri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 xml:space="preserve">July 2006 </w:t>
      </w:r>
      <w:r w:rsidRPr="00720232">
        <w:rPr>
          <w:rFonts w:eastAsia="Calibri" w:cstheme="minorHAnsi"/>
          <w:sz w:val="24"/>
          <w:szCs w:val="24"/>
        </w:rPr>
        <w:t xml:space="preserve">– May 2008 </w:t>
      </w:r>
      <w:r w:rsidRPr="00720232">
        <w:rPr>
          <w:rFonts w:eastAsia="Calibri" w:cstheme="minorHAnsi"/>
          <w:sz w:val="24"/>
          <w:szCs w:val="24"/>
        </w:rPr>
        <w:tab/>
      </w:r>
      <w:r w:rsidRPr="00720232">
        <w:rPr>
          <w:rFonts w:eastAsia="Calibri" w:cstheme="minorHAnsi"/>
          <w:sz w:val="24"/>
          <w:szCs w:val="24"/>
        </w:rPr>
        <w:tab/>
        <w:t>Mississippi University for Women (Columbus, MS)</w:t>
      </w:r>
    </w:p>
    <w:p w14:paraId="0AC511E4" w14:textId="5904DEA3" w:rsidR="004D3564" w:rsidRDefault="003942C3" w:rsidP="003942C3">
      <w:pPr>
        <w:tabs>
          <w:tab w:val="left" w:pos="360"/>
        </w:tabs>
        <w:spacing w:after="0" w:line="276" w:lineRule="auto"/>
        <w:rPr>
          <w:rFonts w:eastAsia="Garamond" w:cstheme="minorHAnsi"/>
          <w:i/>
          <w:iCs/>
          <w:sz w:val="24"/>
          <w:szCs w:val="24"/>
        </w:rPr>
      </w:pPr>
      <w:r>
        <w:rPr>
          <w:rFonts w:eastAsia="Garamond" w:cstheme="minorHAnsi"/>
          <w:i/>
          <w:iCs/>
          <w:sz w:val="24"/>
          <w:szCs w:val="24"/>
        </w:rPr>
        <w:tab/>
      </w:r>
      <w:r w:rsidR="004D3564" w:rsidRPr="003942C3">
        <w:rPr>
          <w:rFonts w:eastAsia="Garamond" w:cstheme="minorHAnsi"/>
          <w:i/>
          <w:iCs/>
          <w:sz w:val="24"/>
          <w:szCs w:val="24"/>
        </w:rPr>
        <w:t>Baccalaureate of Science in Nursing</w:t>
      </w:r>
    </w:p>
    <w:p w14:paraId="2ADDF3CD" w14:textId="77777777" w:rsidR="003942C3" w:rsidRPr="003942C3" w:rsidRDefault="003942C3" w:rsidP="003942C3">
      <w:pPr>
        <w:tabs>
          <w:tab w:val="left" w:pos="360"/>
        </w:tabs>
        <w:spacing w:after="0" w:line="276" w:lineRule="auto"/>
        <w:rPr>
          <w:rFonts w:eastAsia="Garamond" w:cstheme="minorHAnsi"/>
          <w:i/>
          <w:iCs/>
          <w:sz w:val="16"/>
          <w:szCs w:val="16"/>
        </w:rPr>
      </w:pPr>
    </w:p>
    <w:p w14:paraId="097E411C" w14:textId="77777777" w:rsidR="0058590F" w:rsidRDefault="004D3564" w:rsidP="003942C3">
      <w:pPr>
        <w:tabs>
          <w:tab w:val="left" w:pos="360"/>
        </w:tabs>
        <w:spacing w:after="0" w:line="276" w:lineRule="auto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 xml:space="preserve">Fall 2000 – May 2004 </w:t>
      </w:r>
      <w:r w:rsidRPr="00720232">
        <w:rPr>
          <w:rFonts w:eastAsia="Garamond" w:cstheme="minorHAnsi"/>
          <w:sz w:val="24"/>
          <w:szCs w:val="24"/>
        </w:rPr>
        <w:tab/>
      </w:r>
      <w:r w:rsidRPr="00720232">
        <w:rPr>
          <w:rFonts w:eastAsia="Garamond" w:cstheme="minorHAnsi"/>
          <w:sz w:val="24"/>
          <w:szCs w:val="24"/>
        </w:rPr>
        <w:tab/>
        <w:t>Mississippi State University (Starkville, MS</w:t>
      </w:r>
      <w:r w:rsidR="0058590F">
        <w:rPr>
          <w:rFonts w:eastAsia="Garamond" w:cstheme="minorHAnsi"/>
          <w:sz w:val="24"/>
          <w:szCs w:val="24"/>
        </w:rPr>
        <w:t>)</w:t>
      </w:r>
    </w:p>
    <w:p w14:paraId="11ED1A6A" w14:textId="603FEAA4" w:rsidR="004D3564" w:rsidRPr="003942C3" w:rsidRDefault="003942C3" w:rsidP="003942C3">
      <w:pPr>
        <w:tabs>
          <w:tab w:val="left" w:pos="360"/>
        </w:tabs>
        <w:spacing w:after="0" w:line="276" w:lineRule="auto"/>
        <w:rPr>
          <w:rFonts w:eastAsia="Garamond" w:cstheme="minorHAnsi"/>
          <w:i/>
          <w:iCs/>
          <w:sz w:val="24"/>
          <w:szCs w:val="24"/>
        </w:rPr>
      </w:pPr>
      <w:r>
        <w:rPr>
          <w:rFonts w:eastAsia="Garamond" w:cstheme="minorHAnsi"/>
          <w:i/>
          <w:iCs/>
          <w:sz w:val="24"/>
          <w:szCs w:val="24"/>
        </w:rPr>
        <w:tab/>
      </w:r>
      <w:r w:rsidR="004D3564" w:rsidRPr="003942C3">
        <w:rPr>
          <w:rFonts w:eastAsia="Garamond" w:cstheme="minorHAnsi"/>
          <w:i/>
          <w:iCs/>
          <w:sz w:val="24"/>
          <w:szCs w:val="24"/>
        </w:rPr>
        <w:t>Baccalaureate of Arts in Foreign Languages, emphasis in Spanish</w:t>
      </w:r>
    </w:p>
    <w:p w14:paraId="501B1B8A" w14:textId="783D0C11" w:rsidR="004D3564" w:rsidRPr="003942C3" w:rsidRDefault="003942C3" w:rsidP="003942C3">
      <w:pPr>
        <w:spacing w:after="0" w:line="276" w:lineRule="auto"/>
        <w:rPr>
          <w:rFonts w:eastAsia="Garamond" w:cstheme="minorHAnsi"/>
          <w:i/>
          <w:iCs/>
          <w:sz w:val="24"/>
          <w:szCs w:val="24"/>
        </w:rPr>
      </w:pPr>
      <w:r>
        <w:rPr>
          <w:rFonts w:eastAsia="Garamond" w:cstheme="minorHAnsi"/>
          <w:i/>
          <w:iCs/>
          <w:sz w:val="24"/>
          <w:szCs w:val="24"/>
        </w:rPr>
        <w:t xml:space="preserve">      </w:t>
      </w:r>
      <w:r w:rsidR="004D3564" w:rsidRPr="003942C3">
        <w:rPr>
          <w:rFonts w:eastAsia="Garamond" w:cstheme="minorHAnsi"/>
          <w:i/>
          <w:iCs/>
          <w:sz w:val="24"/>
          <w:szCs w:val="24"/>
        </w:rPr>
        <w:t>Certification in Teaching English to Speakers of Other Languages (TESOL)</w:t>
      </w:r>
    </w:p>
    <w:p w14:paraId="6C5CC617" w14:textId="77777777" w:rsidR="003942C3" w:rsidRPr="003942C3" w:rsidRDefault="003942C3" w:rsidP="003942C3">
      <w:pPr>
        <w:spacing w:after="0" w:line="276" w:lineRule="auto"/>
        <w:rPr>
          <w:rFonts w:eastAsia="Garamond" w:cstheme="minorHAnsi"/>
          <w:sz w:val="16"/>
          <w:szCs w:val="16"/>
        </w:rPr>
      </w:pPr>
    </w:p>
    <w:p w14:paraId="3AFC5E77" w14:textId="77777777" w:rsidR="00720232" w:rsidRPr="00720232" w:rsidRDefault="004D3564" w:rsidP="003942C3">
      <w:pPr>
        <w:spacing w:after="0" w:line="276" w:lineRule="auto"/>
        <w:rPr>
          <w:rFonts w:cstheme="minorHAnsi"/>
          <w:b/>
          <w:sz w:val="24"/>
          <w:szCs w:val="24"/>
        </w:rPr>
      </w:pPr>
      <w:r w:rsidRPr="00720232">
        <w:rPr>
          <w:rFonts w:cstheme="minorHAnsi"/>
          <w:b/>
          <w:sz w:val="24"/>
          <w:szCs w:val="24"/>
        </w:rPr>
        <w:t>WORK EXPERIENCE:</w:t>
      </w:r>
    </w:p>
    <w:p w14:paraId="0842FEAC" w14:textId="461EBBB2" w:rsidR="00C411A9" w:rsidRDefault="00C411A9" w:rsidP="003942C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October 2019—May 2021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Grandview Medical Center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Birmingham, AL</w:t>
      </w:r>
    </w:p>
    <w:p w14:paraId="2413756F" w14:textId="719EEAA5" w:rsidR="00700043" w:rsidRPr="00700043" w:rsidRDefault="00700043" w:rsidP="003942C3">
      <w:pPr>
        <w:spacing w:after="0" w:line="360" w:lineRule="auto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</w:t>
      </w:r>
      <w:r>
        <w:rPr>
          <w:rFonts w:cstheme="minorHAnsi"/>
          <w:i/>
          <w:iCs/>
          <w:color w:val="000000" w:themeColor="text1"/>
          <w:sz w:val="24"/>
          <w:szCs w:val="24"/>
        </w:rPr>
        <w:t>OR Circulator and Scrub Tech</w:t>
      </w:r>
    </w:p>
    <w:p w14:paraId="7EC0D331" w14:textId="249151A5" w:rsidR="00DB6792" w:rsidRDefault="00494F29" w:rsidP="003942C3">
      <w:pPr>
        <w:spacing w:after="0" w:line="360" w:lineRule="auto"/>
        <w:rPr>
          <w:rFonts w:cstheme="minorHAnsi"/>
          <w:sz w:val="24"/>
          <w:szCs w:val="24"/>
        </w:rPr>
      </w:pPr>
      <w:r w:rsidRPr="00494F29">
        <w:rPr>
          <w:rFonts w:cstheme="minorHAnsi"/>
          <w:color w:val="000000" w:themeColor="text1"/>
          <w:sz w:val="24"/>
          <w:szCs w:val="24"/>
        </w:rPr>
        <w:t>September 2018</w:t>
      </w:r>
      <w:r w:rsidR="00720232" w:rsidRPr="00494F29">
        <w:rPr>
          <w:rFonts w:cstheme="minorHAnsi"/>
          <w:sz w:val="24"/>
          <w:szCs w:val="24"/>
        </w:rPr>
        <w:t>--</w:t>
      </w:r>
      <w:r w:rsidR="00DB6792">
        <w:rPr>
          <w:rFonts w:cstheme="minorHAnsi"/>
          <w:sz w:val="24"/>
          <w:szCs w:val="24"/>
        </w:rPr>
        <w:t>S</w:t>
      </w:r>
      <w:r w:rsidR="00720232" w:rsidRPr="00494F29">
        <w:rPr>
          <w:rFonts w:cstheme="minorHAnsi"/>
          <w:sz w:val="24"/>
          <w:szCs w:val="24"/>
        </w:rPr>
        <w:t>eptember 2019</w:t>
      </w:r>
      <w:r w:rsidR="00720232" w:rsidRPr="00720232">
        <w:rPr>
          <w:rFonts w:cstheme="minorHAnsi"/>
          <w:sz w:val="24"/>
          <w:szCs w:val="24"/>
        </w:rPr>
        <w:tab/>
        <w:t>St. Vincent’s East</w:t>
      </w:r>
      <w:r w:rsidR="00720232" w:rsidRPr="00720232">
        <w:rPr>
          <w:rFonts w:cstheme="minorHAnsi"/>
          <w:sz w:val="24"/>
          <w:szCs w:val="24"/>
        </w:rPr>
        <w:tab/>
      </w:r>
      <w:r w:rsidR="00720232" w:rsidRPr="00720232">
        <w:rPr>
          <w:rFonts w:cstheme="minorHAnsi"/>
          <w:sz w:val="24"/>
          <w:szCs w:val="24"/>
        </w:rPr>
        <w:tab/>
      </w:r>
      <w:r w:rsidR="00DB6792">
        <w:rPr>
          <w:rFonts w:cstheme="minorHAnsi"/>
          <w:sz w:val="24"/>
          <w:szCs w:val="24"/>
        </w:rPr>
        <w:tab/>
      </w:r>
      <w:r w:rsidR="00034B03">
        <w:rPr>
          <w:rFonts w:cstheme="minorHAnsi"/>
          <w:sz w:val="24"/>
          <w:szCs w:val="24"/>
        </w:rPr>
        <w:t xml:space="preserve">   </w:t>
      </w:r>
      <w:r w:rsidR="0058590F">
        <w:rPr>
          <w:rFonts w:cstheme="minorHAnsi"/>
          <w:sz w:val="24"/>
          <w:szCs w:val="24"/>
        </w:rPr>
        <w:t>Trussville</w:t>
      </w:r>
      <w:r w:rsidR="00720232" w:rsidRPr="00720232">
        <w:rPr>
          <w:rFonts w:cstheme="minorHAnsi"/>
          <w:sz w:val="24"/>
          <w:szCs w:val="24"/>
        </w:rPr>
        <w:t>, AL</w:t>
      </w:r>
    </w:p>
    <w:p w14:paraId="46730872" w14:textId="77777777" w:rsidR="00720232" w:rsidRPr="00494F29" w:rsidRDefault="00034B03" w:rsidP="003942C3">
      <w:pPr>
        <w:spacing w:after="0" w:line="360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 xml:space="preserve">       </w:t>
      </w:r>
      <w:r w:rsidR="00720232" w:rsidRPr="00494F29">
        <w:rPr>
          <w:rFonts w:cstheme="minorHAnsi"/>
          <w:i/>
          <w:color w:val="000000" w:themeColor="text1"/>
          <w:sz w:val="24"/>
          <w:szCs w:val="24"/>
        </w:rPr>
        <w:t>Emergency Room Nurse</w:t>
      </w:r>
    </w:p>
    <w:p w14:paraId="4617CAD1" w14:textId="77777777" w:rsidR="00720232" w:rsidRPr="00720232" w:rsidRDefault="00494F29" w:rsidP="003942C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2016—September 2018</w:t>
      </w:r>
      <w:r w:rsidR="00720232" w:rsidRPr="00720232">
        <w:rPr>
          <w:rFonts w:cstheme="minorHAnsi"/>
          <w:sz w:val="24"/>
          <w:szCs w:val="24"/>
        </w:rPr>
        <w:tab/>
      </w:r>
      <w:r w:rsidR="00720232" w:rsidRPr="00720232">
        <w:rPr>
          <w:rFonts w:cstheme="minorHAnsi"/>
          <w:sz w:val="24"/>
          <w:szCs w:val="24"/>
        </w:rPr>
        <w:tab/>
        <w:t xml:space="preserve">Children’s </w:t>
      </w:r>
      <w:r>
        <w:rPr>
          <w:rFonts w:cstheme="minorHAnsi"/>
          <w:sz w:val="24"/>
          <w:szCs w:val="24"/>
        </w:rPr>
        <w:t>of Alabama</w:t>
      </w:r>
      <w:r w:rsidR="00720232" w:rsidRPr="00720232">
        <w:rPr>
          <w:rFonts w:cstheme="minorHAnsi"/>
          <w:sz w:val="24"/>
          <w:szCs w:val="24"/>
        </w:rPr>
        <w:tab/>
      </w:r>
      <w:r w:rsidR="00720232" w:rsidRPr="007202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34B03">
        <w:rPr>
          <w:rFonts w:cstheme="minorHAnsi"/>
          <w:sz w:val="24"/>
          <w:szCs w:val="24"/>
        </w:rPr>
        <w:t xml:space="preserve">   </w:t>
      </w:r>
      <w:r w:rsidR="00720232" w:rsidRPr="00720232">
        <w:rPr>
          <w:rFonts w:cstheme="minorHAnsi"/>
          <w:sz w:val="24"/>
          <w:szCs w:val="24"/>
        </w:rPr>
        <w:t>Birmingham, AL</w:t>
      </w:r>
    </w:p>
    <w:p w14:paraId="19CC7FC2" w14:textId="77777777" w:rsidR="00720232" w:rsidRPr="00720232" w:rsidRDefault="00494F29" w:rsidP="003942C3">
      <w:pPr>
        <w:spacing w:after="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 xml:space="preserve">       </w:t>
      </w:r>
      <w:r w:rsidR="00720232" w:rsidRPr="00494F29">
        <w:rPr>
          <w:rFonts w:cstheme="minorHAnsi"/>
          <w:i/>
          <w:color w:val="000000" w:themeColor="text1"/>
          <w:sz w:val="24"/>
          <w:szCs w:val="24"/>
        </w:rPr>
        <w:t>Operating Room Nurse</w:t>
      </w:r>
    </w:p>
    <w:p w14:paraId="554DE20F" w14:textId="77777777" w:rsidR="00494F29" w:rsidRDefault="00494F29" w:rsidP="003942C3">
      <w:pPr>
        <w:tabs>
          <w:tab w:val="left" w:pos="360"/>
        </w:tabs>
        <w:spacing w:after="0" w:line="360" w:lineRule="auto"/>
        <w:rPr>
          <w:rFonts w:eastAsia="Garamond" w:cstheme="minorHAnsi"/>
          <w:sz w:val="24"/>
          <w:szCs w:val="24"/>
        </w:rPr>
      </w:pPr>
      <w:r>
        <w:rPr>
          <w:rFonts w:eastAsia="Garamond" w:cstheme="minorHAnsi"/>
          <w:sz w:val="24"/>
          <w:szCs w:val="24"/>
        </w:rPr>
        <w:t>August 201</w:t>
      </w:r>
      <w:r w:rsidR="00B5214A">
        <w:rPr>
          <w:rFonts w:eastAsia="Garamond" w:cstheme="minorHAnsi"/>
          <w:sz w:val="24"/>
          <w:szCs w:val="24"/>
        </w:rPr>
        <w:t>3</w:t>
      </w:r>
      <w:r>
        <w:rPr>
          <w:rFonts w:eastAsia="Garamond" w:cstheme="minorHAnsi"/>
          <w:sz w:val="24"/>
          <w:szCs w:val="24"/>
        </w:rPr>
        <w:t xml:space="preserve"> – March 2016</w:t>
      </w:r>
      <w:r>
        <w:rPr>
          <w:rFonts w:eastAsia="Garamond" w:cstheme="minorHAnsi"/>
          <w:sz w:val="24"/>
          <w:szCs w:val="24"/>
        </w:rPr>
        <w:tab/>
      </w:r>
      <w:r>
        <w:rPr>
          <w:rFonts w:eastAsia="Garamond" w:cstheme="minorHAnsi"/>
          <w:sz w:val="24"/>
          <w:szCs w:val="24"/>
        </w:rPr>
        <w:tab/>
        <w:t>Broadcast Media Group</w:t>
      </w:r>
      <w:r>
        <w:rPr>
          <w:rFonts w:eastAsia="Garamond" w:cstheme="minorHAnsi"/>
          <w:sz w:val="24"/>
          <w:szCs w:val="24"/>
        </w:rPr>
        <w:tab/>
      </w:r>
      <w:r>
        <w:rPr>
          <w:rFonts w:eastAsia="Garamond" w:cstheme="minorHAnsi"/>
          <w:sz w:val="24"/>
          <w:szCs w:val="24"/>
        </w:rPr>
        <w:tab/>
      </w:r>
      <w:r w:rsidR="00034B03">
        <w:rPr>
          <w:rFonts w:eastAsia="Garamond" w:cstheme="minorHAnsi"/>
          <w:sz w:val="24"/>
          <w:szCs w:val="24"/>
        </w:rPr>
        <w:t xml:space="preserve">   </w:t>
      </w:r>
      <w:r>
        <w:rPr>
          <w:rFonts w:eastAsia="Garamond" w:cstheme="minorHAnsi"/>
          <w:sz w:val="24"/>
          <w:szCs w:val="24"/>
        </w:rPr>
        <w:t>Starkville, MS</w:t>
      </w:r>
    </w:p>
    <w:p w14:paraId="27E63636" w14:textId="77777777" w:rsidR="00494F29" w:rsidRDefault="00494F29" w:rsidP="003942C3">
      <w:pPr>
        <w:tabs>
          <w:tab w:val="left" w:pos="360"/>
        </w:tabs>
        <w:spacing w:after="0" w:line="360" w:lineRule="auto"/>
        <w:rPr>
          <w:rFonts w:eastAsia="Garamond" w:cstheme="minorHAnsi"/>
          <w:i/>
          <w:sz w:val="24"/>
          <w:szCs w:val="24"/>
        </w:rPr>
      </w:pPr>
      <w:r>
        <w:rPr>
          <w:rFonts w:eastAsia="Garamond" w:cstheme="minorHAnsi"/>
          <w:sz w:val="24"/>
          <w:szCs w:val="24"/>
        </w:rPr>
        <w:tab/>
        <w:t xml:space="preserve"> </w:t>
      </w:r>
      <w:r w:rsidRPr="00494F29">
        <w:rPr>
          <w:rFonts w:eastAsia="Garamond" w:cstheme="minorHAnsi"/>
          <w:i/>
          <w:sz w:val="24"/>
          <w:szCs w:val="24"/>
        </w:rPr>
        <w:t>Office/Operations Manager</w:t>
      </w:r>
    </w:p>
    <w:p w14:paraId="45BA8A83" w14:textId="77777777" w:rsidR="00494F29" w:rsidRDefault="004D3564" w:rsidP="003942C3">
      <w:pPr>
        <w:tabs>
          <w:tab w:val="left" w:pos="360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494F29">
        <w:rPr>
          <w:rFonts w:eastAsia="Garamond" w:cstheme="minorHAnsi"/>
          <w:sz w:val="24"/>
          <w:szCs w:val="24"/>
        </w:rPr>
        <w:t>August 201</w:t>
      </w:r>
      <w:r w:rsidR="00494F29">
        <w:rPr>
          <w:rFonts w:eastAsia="Garamond" w:cstheme="minorHAnsi"/>
          <w:sz w:val="24"/>
          <w:szCs w:val="24"/>
        </w:rPr>
        <w:t>1</w:t>
      </w:r>
      <w:r w:rsidRPr="00494F29">
        <w:rPr>
          <w:rFonts w:eastAsia="Garamond" w:cstheme="minorHAnsi"/>
          <w:sz w:val="24"/>
          <w:szCs w:val="24"/>
        </w:rPr>
        <w:t xml:space="preserve"> </w:t>
      </w:r>
      <w:r w:rsidR="00494F29">
        <w:rPr>
          <w:rFonts w:eastAsia="Calibri" w:cstheme="minorHAnsi"/>
          <w:sz w:val="24"/>
          <w:szCs w:val="24"/>
        </w:rPr>
        <w:t>– March 2012</w:t>
      </w:r>
      <w:r w:rsidRPr="00720232">
        <w:rPr>
          <w:rFonts w:eastAsia="Calibri" w:cstheme="minorHAnsi"/>
          <w:b/>
          <w:sz w:val="24"/>
          <w:szCs w:val="24"/>
        </w:rPr>
        <w:t xml:space="preserve"> </w:t>
      </w:r>
      <w:r w:rsidRPr="00720232">
        <w:rPr>
          <w:rFonts w:eastAsia="Calibri" w:cstheme="minorHAnsi"/>
          <w:b/>
          <w:sz w:val="24"/>
          <w:szCs w:val="24"/>
        </w:rPr>
        <w:tab/>
      </w:r>
      <w:r w:rsidR="00494F29">
        <w:rPr>
          <w:rFonts w:eastAsia="Calibri" w:cstheme="minorHAnsi"/>
          <w:b/>
          <w:sz w:val="24"/>
          <w:szCs w:val="24"/>
        </w:rPr>
        <w:tab/>
      </w:r>
      <w:r w:rsidRPr="00720232">
        <w:rPr>
          <w:rFonts w:eastAsia="Calibri" w:cstheme="minorHAnsi"/>
          <w:sz w:val="24"/>
          <w:szCs w:val="24"/>
        </w:rPr>
        <w:t>Montgomery Gardens Senior Living</w:t>
      </w:r>
      <w:r w:rsidR="00720232" w:rsidRPr="00720232">
        <w:rPr>
          <w:rFonts w:eastAsia="Calibri" w:cstheme="minorHAnsi"/>
          <w:sz w:val="24"/>
          <w:szCs w:val="24"/>
        </w:rPr>
        <w:tab/>
      </w:r>
      <w:r w:rsidR="00034B03">
        <w:rPr>
          <w:rFonts w:eastAsia="Calibri" w:cstheme="minorHAnsi"/>
          <w:sz w:val="24"/>
          <w:szCs w:val="24"/>
        </w:rPr>
        <w:t xml:space="preserve">   </w:t>
      </w:r>
      <w:r w:rsidRPr="00720232">
        <w:rPr>
          <w:rFonts w:eastAsia="Calibri" w:cstheme="minorHAnsi"/>
          <w:sz w:val="24"/>
          <w:szCs w:val="24"/>
        </w:rPr>
        <w:t>Starkville, MS</w:t>
      </w:r>
    </w:p>
    <w:p w14:paraId="206095B7" w14:textId="77777777" w:rsidR="004D3564" w:rsidRPr="00494F29" w:rsidRDefault="00494F29" w:rsidP="003942C3">
      <w:pPr>
        <w:tabs>
          <w:tab w:val="left" w:pos="360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4D3564" w:rsidRPr="00720232">
        <w:rPr>
          <w:rFonts w:eastAsia="Garamond" w:cstheme="minorHAnsi"/>
          <w:i/>
          <w:sz w:val="24"/>
          <w:szCs w:val="24"/>
        </w:rPr>
        <w:t>Director of Nursing</w:t>
      </w:r>
    </w:p>
    <w:p w14:paraId="345C43F4" w14:textId="77777777" w:rsidR="004D3564" w:rsidRPr="00720232" w:rsidRDefault="004D3564" w:rsidP="003942C3">
      <w:pPr>
        <w:tabs>
          <w:tab w:val="left" w:pos="360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494F29">
        <w:rPr>
          <w:rFonts w:eastAsia="Garamond" w:cstheme="minorHAnsi"/>
          <w:sz w:val="24"/>
          <w:szCs w:val="24"/>
        </w:rPr>
        <w:t>June 2011</w:t>
      </w:r>
      <w:r w:rsidRPr="00494F29">
        <w:rPr>
          <w:rFonts w:eastAsia="Calibri" w:cstheme="minorHAnsi"/>
          <w:sz w:val="24"/>
          <w:szCs w:val="24"/>
        </w:rPr>
        <w:t>—July 2011</w:t>
      </w:r>
      <w:r w:rsidR="00720232">
        <w:rPr>
          <w:rFonts w:eastAsia="Calibri" w:cstheme="minorHAnsi"/>
          <w:b/>
          <w:sz w:val="24"/>
          <w:szCs w:val="24"/>
        </w:rPr>
        <w:t xml:space="preserve"> </w:t>
      </w:r>
      <w:r w:rsidR="00720232">
        <w:rPr>
          <w:rFonts w:eastAsia="Calibri" w:cstheme="minorHAnsi"/>
          <w:b/>
          <w:sz w:val="24"/>
          <w:szCs w:val="24"/>
        </w:rPr>
        <w:tab/>
      </w:r>
      <w:r w:rsidR="00494F29">
        <w:rPr>
          <w:rFonts w:eastAsia="Calibri" w:cstheme="minorHAnsi"/>
          <w:b/>
          <w:sz w:val="24"/>
          <w:szCs w:val="24"/>
        </w:rPr>
        <w:tab/>
      </w:r>
      <w:r w:rsidRPr="00720232">
        <w:rPr>
          <w:rFonts w:eastAsia="Calibri" w:cstheme="minorHAnsi"/>
          <w:sz w:val="24"/>
          <w:szCs w:val="24"/>
        </w:rPr>
        <w:t>Martin Oral &amp; Maxillofacial Surgery</w:t>
      </w:r>
      <w:r w:rsidR="00720232" w:rsidRPr="00720232">
        <w:rPr>
          <w:rFonts w:eastAsia="Calibri" w:cstheme="minorHAnsi"/>
          <w:sz w:val="24"/>
          <w:szCs w:val="24"/>
        </w:rPr>
        <w:t xml:space="preserve"> </w:t>
      </w:r>
      <w:r w:rsidR="00720232">
        <w:rPr>
          <w:rFonts w:eastAsia="Calibri" w:cstheme="minorHAnsi"/>
          <w:sz w:val="24"/>
          <w:szCs w:val="24"/>
        </w:rPr>
        <w:tab/>
      </w:r>
      <w:r w:rsidR="00034B03">
        <w:rPr>
          <w:rFonts w:eastAsia="Calibri" w:cstheme="minorHAnsi"/>
          <w:sz w:val="24"/>
          <w:szCs w:val="24"/>
        </w:rPr>
        <w:t xml:space="preserve">   </w:t>
      </w:r>
      <w:r w:rsidRPr="00720232">
        <w:rPr>
          <w:rFonts w:eastAsia="Calibri" w:cstheme="minorHAnsi"/>
          <w:sz w:val="24"/>
          <w:szCs w:val="24"/>
        </w:rPr>
        <w:t>Starkville, MS</w:t>
      </w:r>
    </w:p>
    <w:p w14:paraId="52A7C380" w14:textId="789977B1" w:rsidR="004D3564" w:rsidRPr="00720232" w:rsidRDefault="003942C3" w:rsidP="003942C3">
      <w:pPr>
        <w:tabs>
          <w:tab w:val="left" w:pos="360"/>
        </w:tabs>
        <w:spacing w:after="0" w:line="360" w:lineRule="auto"/>
        <w:rPr>
          <w:rFonts w:eastAsia="Garamond" w:cstheme="minorHAnsi"/>
          <w:i/>
          <w:sz w:val="24"/>
          <w:szCs w:val="24"/>
        </w:rPr>
      </w:pPr>
      <w:r>
        <w:rPr>
          <w:rFonts w:eastAsia="Garamond" w:cstheme="minorHAnsi"/>
          <w:i/>
          <w:sz w:val="24"/>
          <w:szCs w:val="24"/>
        </w:rPr>
        <w:tab/>
      </w:r>
      <w:r w:rsidR="004D3564" w:rsidRPr="00720232">
        <w:rPr>
          <w:rFonts w:eastAsia="Garamond" w:cstheme="minorHAnsi"/>
          <w:i/>
          <w:sz w:val="24"/>
          <w:szCs w:val="24"/>
        </w:rPr>
        <w:t>Temporary insurance liaison and receptionist</w:t>
      </w:r>
    </w:p>
    <w:p w14:paraId="0903F9DE" w14:textId="007F8399" w:rsidR="004D3564" w:rsidRPr="00720232" w:rsidRDefault="003942C3" w:rsidP="003942C3">
      <w:pPr>
        <w:tabs>
          <w:tab w:val="left" w:pos="360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Garamond" w:cstheme="minorHAnsi"/>
          <w:sz w:val="24"/>
          <w:szCs w:val="24"/>
        </w:rPr>
        <w:t>July 2008</w:t>
      </w:r>
      <w:r w:rsidR="004D3564" w:rsidRPr="00494F29">
        <w:rPr>
          <w:rFonts w:eastAsia="Garamond" w:cstheme="minorHAnsi"/>
          <w:sz w:val="24"/>
          <w:szCs w:val="24"/>
        </w:rPr>
        <w:t xml:space="preserve"> </w:t>
      </w:r>
      <w:r w:rsidR="004D3564" w:rsidRPr="00494F29">
        <w:rPr>
          <w:rFonts w:eastAsia="Calibri" w:cstheme="minorHAnsi"/>
          <w:sz w:val="24"/>
          <w:szCs w:val="24"/>
        </w:rPr>
        <w:t>– May 2011</w:t>
      </w:r>
      <w:r w:rsidR="004D3564" w:rsidRPr="00720232">
        <w:rPr>
          <w:rFonts w:eastAsia="Calibri" w:cstheme="minorHAnsi"/>
          <w:b/>
          <w:sz w:val="24"/>
          <w:szCs w:val="24"/>
        </w:rPr>
        <w:t xml:space="preserve"> </w:t>
      </w:r>
      <w:r w:rsidR="004D3564" w:rsidRPr="00720232">
        <w:rPr>
          <w:rFonts w:eastAsia="Calibri" w:cstheme="minorHAnsi"/>
          <w:b/>
          <w:sz w:val="24"/>
          <w:szCs w:val="24"/>
        </w:rPr>
        <w:tab/>
      </w:r>
      <w:r w:rsidR="00494F29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 w:rsidR="004D3564" w:rsidRPr="00720232">
        <w:rPr>
          <w:rFonts w:eastAsia="Calibri" w:cstheme="minorHAnsi"/>
          <w:sz w:val="24"/>
          <w:szCs w:val="24"/>
        </w:rPr>
        <w:t xml:space="preserve">OCH – Regional Medical Center </w:t>
      </w:r>
      <w:r w:rsidR="00720232" w:rsidRPr="00720232">
        <w:rPr>
          <w:rFonts w:eastAsia="Calibri" w:cstheme="minorHAnsi"/>
          <w:sz w:val="24"/>
          <w:szCs w:val="24"/>
        </w:rPr>
        <w:tab/>
      </w:r>
      <w:r w:rsidR="00034B03">
        <w:rPr>
          <w:rFonts w:eastAsia="Calibri" w:cstheme="minorHAnsi"/>
          <w:sz w:val="24"/>
          <w:szCs w:val="24"/>
        </w:rPr>
        <w:t xml:space="preserve">   </w:t>
      </w:r>
      <w:r w:rsidR="004D3564" w:rsidRPr="00720232">
        <w:rPr>
          <w:rFonts w:eastAsia="Calibri" w:cstheme="minorHAnsi"/>
          <w:sz w:val="24"/>
          <w:szCs w:val="24"/>
        </w:rPr>
        <w:t>Starkville, MS</w:t>
      </w:r>
    </w:p>
    <w:p w14:paraId="35FE2EA3" w14:textId="6E9B22F1" w:rsidR="00720232" w:rsidRDefault="00494F29" w:rsidP="003942C3">
      <w:pPr>
        <w:tabs>
          <w:tab w:val="left" w:pos="360"/>
        </w:tabs>
        <w:spacing w:after="0" w:line="360" w:lineRule="auto"/>
        <w:rPr>
          <w:rFonts w:eastAsia="Garamond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5B5DAF" w:rsidRPr="00720232">
        <w:rPr>
          <w:rFonts w:eastAsia="Garamond" w:cstheme="minorHAnsi"/>
          <w:i/>
          <w:sz w:val="24"/>
          <w:szCs w:val="24"/>
        </w:rPr>
        <w:t>Emergency Room Registered Nurse</w:t>
      </w:r>
    </w:p>
    <w:p w14:paraId="734FF33C" w14:textId="77777777" w:rsidR="00720232" w:rsidRPr="00720232" w:rsidRDefault="00720232" w:rsidP="003942C3">
      <w:pPr>
        <w:spacing w:after="0"/>
        <w:rPr>
          <w:rFonts w:eastAsia="Garamond" w:cstheme="minorHAnsi"/>
          <w:b/>
          <w:caps/>
          <w:spacing w:val="15"/>
          <w:sz w:val="24"/>
          <w:szCs w:val="24"/>
        </w:rPr>
      </w:pPr>
      <w:r w:rsidRPr="00720232">
        <w:rPr>
          <w:rFonts w:eastAsia="Garamond" w:cstheme="minorHAnsi"/>
          <w:b/>
          <w:caps/>
          <w:spacing w:val="15"/>
          <w:sz w:val="24"/>
          <w:szCs w:val="24"/>
        </w:rPr>
        <w:t>honors, special skills, and certifications</w:t>
      </w:r>
    </w:p>
    <w:p w14:paraId="5D3344B3" w14:textId="77777777" w:rsidR="00720232" w:rsidRDefault="00720232" w:rsidP="003942C3">
      <w:pPr>
        <w:tabs>
          <w:tab w:val="left" w:pos="360"/>
        </w:tabs>
        <w:spacing w:after="0" w:line="276" w:lineRule="auto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ab/>
        <w:t xml:space="preserve">Phi Kappa Phi Honor Society </w:t>
      </w:r>
      <w:r>
        <w:rPr>
          <w:rFonts w:eastAsia="Garamond" w:cstheme="minorHAnsi"/>
          <w:sz w:val="24"/>
          <w:szCs w:val="24"/>
        </w:rPr>
        <w:t>(</w:t>
      </w:r>
      <w:r w:rsidRPr="00720232">
        <w:rPr>
          <w:rFonts w:eastAsia="Garamond" w:cstheme="minorHAnsi"/>
          <w:sz w:val="24"/>
          <w:szCs w:val="24"/>
        </w:rPr>
        <w:t>member</w:t>
      </w:r>
      <w:r>
        <w:rPr>
          <w:rFonts w:eastAsia="Garamond" w:cstheme="minorHAnsi"/>
          <w:sz w:val="24"/>
          <w:szCs w:val="24"/>
        </w:rPr>
        <w:t>)</w:t>
      </w:r>
    </w:p>
    <w:p w14:paraId="12DF6344" w14:textId="77777777" w:rsidR="00720232" w:rsidRPr="00720232" w:rsidRDefault="00720232" w:rsidP="003942C3">
      <w:pPr>
        <w:tabs>
          <w:tab w:val="left" w:pos="360"/>
        </w:tabs>
        <w:spacing w:after="0" w:line="276" w:lineRule="auto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ab/>
        <w:t xml:space="preserve">Spanish Honor Society </w:t>
      </w:r>
      <w:r>
        <w:rPr>
          <w:rFonts w:eastAsia="Garamond" w:cstheme="minorHAnsi"/>
          <w:sz w:val="24"/>
          <w:szCs w:val="24"/>
        </w:rPr>
        <w:t>(</w:t>
      </w:r>
      <w:r w:rsidRPr="00720232">
        <w:rPr>
          <w:rFonts w:eastAsia="Garamond" w:cstheme="minorHAnsi"/>
          <w:sz w:val="24"/>
          <w:szCs w:val="24"/>
        </w:rPr>
        <w:t>member</w:t>
      </w:r>
      <w:r>
        <w:rPr>
          <w:rFonts w:eastAsia="Garamond" w:cstheme="minorHAnsi"/>
          <w:sz w:val="24"/>
          <w:szCs w:val="24"/>
        </w:rPr>
        <w:t>)</w:t>
      </w:r>
    </w:p>
    <w:p w14:paraId="7463F4A6" w14:textId="77777777" w:rsidR="003942C3" w:rsidRDefault="00720232" w:rsidP="003942C3">
      <w:pPr>
        <w:tabs>
          <w:tab w:val="left" w:pos="360"/>
        </w:tabs>
        <w:spacing w:after="0" w:line="276" w:lineRule="auto"/>
        <w:rPr>
          <w:rFonts w:eastAsia="Garamond" w:cstheme="minorHAnsi"/>
          <w:sz w:val="24"/>
          <w:szCs w:val="24"/>
        </w:rPr>
      </w:pPr>
      <w:r w:rsidRPr="00720232">
        <w:rPr>
          <w:rFonts w:eastAsia="Garamond" w:cstheme="minorHAnsi"/>
          <w:sz w:val="24"/>
          <w:szCs w:val="24"/>
        </w:rPr>
        <w:tab/>
        <w:t>Proficient in Spanish</w:t>
      </w:r>
      <w:r w:rsidR="003942C3">
        <w:rPr>
          <w:rFonts w:eastAsia="Garamond" w:cstheme="minorHAnsi"/>
          <w:sz w:val="24"/>
          <w:szCs w:val="24"/>
        </w:rPr>
        <w:t>, American Sign Language</w:t>
      </w:r>
      <w:r w:rsidRPr="00720232">
        <w:rPr>
          <w:rFonts w:eastAsia="Garamond" w:cstheme="minorHAnsi"/>
          <w:sz w:val="24"/>
          <w:szCs w:val="24"/>
        </w:rPr>
        <w:tab/>
      </w:r>
    </w:p>
    <w:p w14:paraId="60BB966C" w14:textId="441942CC" w:rsidR="00B5214A" w:rsidRPr="003942C3" w:rsidRDefault="006D1F9F" w:rsidP="003942C3">
      <w:pPr>
        <w:tabs>
          <w:tab w:val="left" w:pos="360"/>
        </w:tabs>
        <w:spacing w:after="0" w:line="276" w:lineRule="auto"/>
        <w:rPr>
          <w:rFonts w:eastAsia="Garamond" w:cstheme="minorHAnsi"/>
          <w:sz w:val="24"/>
          <w:szCs w:val="24"/>
        </w:rPr>
      </w:pPr>
      <w:r>
        <w:rPr>
          <w:rFonts w:eastAsia="Garamond" w:cstheme="minorHAnsi"/>
          <w:sz w:val="24"/>
          <w:szCs w:val="24"/>
        </w:rPr>
        <w:tab/>
      </w:r>
      <w:r w:rsidR="00720232" w:rsidRPr="00720232">
        <w:rPr>
          <w:rFonts w:eastAsia="Garamond" w:cstheme="minorHAnsi"/>
          <w:sz w:val="24"/>
          <w:szCs w:val="24"/>
        </w:rPr>
        <w:t>Certifications:</w:t>
      </w:r>
      <w:r w:rsidR="00DB6792">
        <w:rPr>
          <w:rFonts w:eastAsia="Garamond" w:cstheme="minorHAnsi"/>
          <w:sz w:val="24"/>
          <w:szCs w:val="24"/>
        </w:rPr>
        <w:tab/>
      </w:r>
      <w:r w:rsidR="00720232" w:rsidRPr="00720232">
        <w:rPr>
          <w:rFonts w:eastAsia="Garamond" w:cstheme="minorHAnsi"/>
          <w:i/>
          <w:sz w:val="24"/>
          <w:szCs w:val="24"/>
        </w:rPr>
        <w:t>RN</w:t>
      </w:r>
      <w:r w:rsidR="00DB6792">
        <w:rPr>
          <w:rFonts w:eastAsia="Garamond" w:cstheme="minorHAnsi"/>
          <w:i/>
          <w:sz w:val="24"/>
          <w:szCs w:val="24"/>
        </w:rPr>
        <w:t xml:space="preserve">, </w:t>
      </w:r>
      <w:r w:rsidR="00B5214A">
        <w:rPr>
          <w:rFonts w:eastAsia="Garamond" w:cstheme="minorHAnsi"/>
          <w:i/>
          <w:sz w:val="24"/>
          <w:szCs w:val="24"/>
        </w:rPr>
        <w:t>BLS</w:t>
      </w:r>
      <w:r w:rsidR="00DB6792">
        <w:rPr>
          <w:rFonts w:eastAsia="Garamond" w:cstheme="minorHAnsi"/>
          <w:i/>
          <w:sz w:val="24"/>
          <w:szCs w:val="24"/>
        </w:rPr>
        <w:t xml:space="preserve">, </w:t>
      </w:r>
      <w:r w:rsidR="00B5214A">
        <w:rPr>
          <w:rFonts w:eastAsia="Garamond" w:cstheme="minorHAnsi"/>
          <w:i/>
          <w:sz w:val="24"/>
          <w:szCs w:val="24"/>
        </w:rPr>
        <w:t>TNCC</w:t>
      </w:r>
    </w:p>
    <w:p w14:paraId="22F80789" w14:textId="723F73B9" w:rsidR="00B5214A" w:rsidRDefault="00B5214A" w:rsidP="006D1F9F">
      <w:pPr>
        <w:spacing w:after="0"/>
        <w:jc w:val="center"/>
        <w:rPr>
          <w:rFonts w:cstheme="minorHAnsi"/>
          <w:bCs/>
          <w:sz w:val="36"/>
          <w:szCs w:val="36"/>
          <w:u w:val="single"/>
        </w:rPr>
      </w:pPr>
      <w:r w:rsidRPr="006D1F9F">
        <w:rPr>
          <w:rFonts w:cstheme="minorHAnsi"/>
          <w:bCs/>
          <w:sz w:val="36"/>
          <w:szCs w:val="36"/>
          <w:u w:val="single"/>
        </w:rPr>
        <w:lastRenderedPageBreak/>
        <w:t>REFERENCES:</w:t>
      </w:r>
    </w:p>
    <w:p w14:paraId="07477F4A" w14:textId="77777777" w:rsidR="006D1F9F" w:rsidRPr="006D1F9F" w:rsidRDefault="006D1F9F" w:rsidP="006D1F9F">
      <w:pPr>
        <w:spacing w:after="0"/>
        <w:jc w:val="center"/>
        <w:rPr>
          <w:rFonts w:cstheme="minorHAnsi"/>
          <w:bCs/>
          <w:sz w:val="36"/>
          <w:szCs w:val="36"/>
          <w:u w:val="single"/>
        </w:rPr>
      </w:pPr>
    </w:p>
    <w:p w14:paraId="3D4AF4AE" w14:textId="2F80CA53" w:rsidR="00C411A9" w:rsidRDefault="00C411A9" w:rsidP="003942C3">
      <w:pPr>
        <w:spacing w:after="0"/>
        <w:rPr>
          <w:rFonts w:cstheme="minorHAnsi"/>
          <w:sz w:val="28"/>
          <w:szCs w:val="28"/>
        </w:rPr>
      </w:pPr>
      <w:r w:rsidRPr="006D1F9F">
        <w:rPr>
          <w:rFonts w:cstheme="minorHAnsi"/>
          <w:sz w:val="28"/>
          <w:szCs w:val="28"/>
        </w:rPr>
        <w:t>Chris Heck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proofErr w:type="spellStart"/>
      <w:r w:rsidRPr="006D1F9F">
        <w:rPr>
          <w:rFonts w:cstheme="minorHAnsi"/>
          <w:i/>
          <w:iCs/>
          <w:sz w:val="28"/>
          <w:szCs w:val="28"/>
        </w:rPr>
        <w:t>Orthop</w:t>
      </w:r>
      <w:r w:rsidR="006D1F9F">
        <w:rPr>
          <w:rFonts w:cstheme="minorHAnsi"/>
          <w:i/>
          <w:iCs/>
          <w:sz w:val="28"/>
          <w:szCs w:val="28"/>
        </w:rPr>
        <w:t>a</w:t>
      </w:r>
      <w:r w:rsidRPr="006D1F9F">
        <w:rPr>
          <w:rFonts w:cstheme="minorHAnsi"/>
          <w:i/>
          <w:iCs/>
          <w:sz w:val="28"/>
          <w:szCs w:val="28"/>
        </w:rPr>
        <w:t>edic</w:t>
      </w:r>
      <w:proofErr w:type="spellEnd"/>
      <w:r w:rsidRPr="006D1F9F">
        <w:rPr>
          <w:rFonts w:cstheme="minorHAnsi"/>
          <w:i/>
          <w:iCs/>
          <w:sz w:val="28"/>
          <w:szCs w:val="28"/>
        </w:rPr>
        <w:t xml:space="preserve"> Surgeon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  <w:t>(334) 819-6170</w:t>
      </w:r>
    </w:p>
    <w:p w14:paraId="7655FB0F" w14:textId="0ADEA399" w:rsidR="006D1F9F" w:rsidRPr="006D1F9F" w:rsidRDefault="006D1F9F" w:rsidP="003942C3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 w:rsidRPr="006D1F9F">
        <w:rPr>
          <w:rFonts w:cstheme="minorHAnsi"/>
          <w:i/>
          <w:iCs/>
          <w:sz w:val="28"/>
          <w:szCs w:val="28"/>
        </w:rPr>
        <w:t>SouthLake</w:t>
      </w:r>
      <w:proofErr w:type="spellEnd"/>
      <w:r w:rsidRPr="006D1F9F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6D1F9F">
        <w:rPr>
          <w:rFonts w:cstheme="minorHAnsi"/>
          <w:i/>
          <w:iCs/>
          <w:sz w:val="28"/>
          <w:szCs w:val="28"/>
        </w:rPr>
        <w:t>Orthop</w:t>
      </w:r>
      <w:r>
        <w:rPr>
          <w:rFonts w:cstheme="minorHAnsi"/>
          <w:i/>
          <w:iCs/>
          <w:sz w:val="28"/>
          <w:szCs w:val="28"/>
        </w:rPr>
        <w:t>a</w:t>
      </w:r>
      <w:r w:rsidRPr="006D1F9F">
        <w:rPr>
          <w:rFonts w:cstheme="minorHAnsi"/>
          <w:i/>
          <w:iCs/>
          <w:sz w:val="28"/>
          <w:szCs w:val="28"/>
        </w:rPr>
        <w:t>edics</w:t>
      </w:r>
      <w:proofErr w:type="spellEnd"/>
    </w:p>
    <w:p w14:paraId="5DC08D0E" w14:textId="77777777" w:rsidR="006D1F9F" w:rsidRDefault="006D1F9F" w:rsidP="003942C3">
      <w:pPr>
        <w:spacing w:after="0"/>
        <w:rPr>
          <w:rFonts w:cstheme="minorHAnsi"/>
          <w:sz w:val="28"/>
          <w:szCs w:val="28"/>
        </w:rPr>
      </w:pPr>
    </w:p>
    <w:p w14:paraId="341D3F28" w14:textId="1BCA9DF3" w:rsidR="00B5214A" w:rsidRDefault="00B5214A" w:rsidP="003942C3">
      <w:pPr>
        <w:spacing w:after="0"/>
        <w:rPr>
          <w:rFonts w:cstheme="minorHAnsi"/>
          <w:sz w:val="28"/>
          <w:szCs w:val="28"/>
        </w:rPr>
      </w:pPr>
      <w:r w:rsidRPr="006D1F9F">
        <w:rPr>
          <w:rFonts w:cstheme="minorHAnsi"/>
          <w:sz w:val="28"/>
          <w:szCs w:val="28"/>
        </w:rPr>
        <w:t>Sonya Skinner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Safety Officer</w:t>
      </w:r>
      <w:r w:rsidR="006D1F9F">
        <w:rPr>
          <w:rFonts w:cstheme="minorHAnsi"/>
          <w:i/>
          <w:iCs/>
          <w:sz w:val="28"/>
          <w:szCs w:val="28"/>
        </w:rPr>
        <w:tab/>
      </w:r>
      <w:r w:rsidR="006D1F9F">
        <w:rPr>
          <w:rFonts w:cstheme="minorHAnsi"/>
          <w:i/>
          <w:iCs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  <w:t>(205) 960-1950</w:t>
      </w:r>
    </w:p>
    <w:p w14:paraId="083212AB" w14:textId="751D94B4" w:rsidR="006D1F9F" w:rsidRPr="006D1F9F" w:rsidRDefault="006D1F9F" w:rsidP="003942C3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St. Vincent’s/Ascension</w:t>
      </w:r>
    </w:p>
    <w:p w14:paraId="1EEEB37B" w14:textId="77777777" w:rsidR="006D1F9F" w:rsidRDefault="006D1F9F" w:rsidP="003942C3">
      <w:pPr>
        <w:spacing w:after="0"/>
        <w:rPr>
          <w:rFonts w:cstheme="minorHAnsi"/>
          <w:sz w:val="28"/>
          <w:szCs w:val="28"/>
        </w:rPr>
      </w:pPr>
    </w:p>
    <w:p w14:paraId="58C65EFA" w14:textId="471A34EA" w:rsidR="00C411A9" w:rsidRDefault="00C411A9" w:rsidP="003942C3">
      <w:pPr>
        <w:spacing w:after="0"/>
        <w:rPr>
          <w:rFonts w:cstheme="minorHAnsi"/>
          <w:sz w:val="28"/>
          <w:szCs w:val="28"/>
        </w:rPr>
      </w:pPr>
      <w:r w:rsidRPr="006D1F9F">
        <w:rPr>
          <w:rFonts w:cstheme="minorHAnsi"/>
          <w:sz w:val="28"/>
          <w:szCs w:val="28"/>
        </w:rPr>
        <w:t>Lauren Barnes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CRNA</w:t>
      </w:r>
      <w:r w:rsidRPr="006D1F9F">
        <w:rPr>
          <w:rFonts w:cstheme="minorHAnsi"/>
          <w:i/>
          <w:iCs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280EBA" w:rsidRPr="006D1F9F">
        <w:rPr>
          <w:rFonts w:cstheme="minorHAnsi"/>
          <w:sz w:val="28"/>
          <w:szCs w:val="28"/>
        </w:rPr>
        <w:tab/>
        <w:t xml:space="preserve">(205) </w:t>
      </w:r>
      <w:r w:rsidRPr="006D1F9F">
        <w:rPr>
          <w:rFonts w:cstheme="minorHAnsi"/>
          <w:sz w:val="28"/>
          <w:szCs w:val="28"/>
        </w:rPr>
        <w:t>999-9822</w:t>
      </w:r>
    </w:p>
    <w:p w14:paraId="7A6275C7" w14:textId="29747E4A" w:rsidR="006D1F9F" w:rsidRPr="006D1F9F" w:rsidRDefault="006D1F9F" w:rsidP="003942C3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Southern Anesthesia Associates</w:t>
      </w:r>
    </w:p>
    <w:p w14:paraId="24816142" w14:textId="77777777" w:rsidR="006D1F9F" w:rsidRDefault="006D1F9F" w:rsidP="003942C3">
      <w:pPr>
        <w:spacing w:after="0"/>
        <w:rPr>
          <w:rFonts w:cstheme="minorHAnsi"/>
          <w:sz w:val="28"/>
          <w:szCs w:val="28"/>
        </w:rPr>
      </w:pPr>
    </w:p>
    <w:p w14:paraId="3F6FE017" w14:textId="536CD357" w:rsidR="00280EBA" w:rsidRDefault="00C411A9" w:rsidP="003942C3">
      <w:pPr>
        <w:spacing w:after="0"/>
        <w:rPr>
          <w:rFonts w:cstheme="minorHAnsi"/>
          <w:sz w:val="28"/>
          <w:szCs w:val="28"/>
        </w:rPr>
      </w:pPr>
      <w:r w:rsidRPr="006D1F9F">
        <w:rPr>
          <w:rFonts w:cstheme="minorHAnsi"/>
          <w:sz w:val="28"/>
          <w:szCs w:val="28"/>
        </w:rPr>
        <w:t>Katelyn Evans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Scrub Tech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  <w:t>(205) 531-9226</w:t>
      </w:r>
    </w:p>
    <w:p w14:paraId="5848CE57" w14:textId="40B3C54E" w:rsidR="006D1F9F" w:rsidRPr="006D1F9F" w:rsidRDefault="006D1F9F" w:rsidP="003942C3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Grandview Medical Center</w:t>
      </w:r>
    </w:p>
    <w:p w14:paraId="5E0B487A" w14:textId="77777777" w:rsidR="006D1F9F" w:rsidRDefault="006D1F9F" w:rsidP="003942C3">
      <w:pPr>
        <w:spacing w:after="0"/>
        <w:rPr>
          <w:rFonts w:cstheme="minorHAnsi"/>
          <w:sz w:val="28"/>
          <w:szCs w:val="28"/>
        </w:rPr>
      </w:pPr>
    </w:p>
    <w:p w14:paraId="70F3237E" w14:textId="10F4A4BF" w:rsidR="00C411A9" w:rsidRDefault="00C411A9" w:rsidP="003942C3">
      <w:pPr>
        <w:spacing w:after="0"/>
        <w:rPr>
          <w:rFonts w:cstheme="minorHAnsi"/>
          <w:sz w:val="28"/>
          <w:szCs w:val="28"/>
        </w:rPr>
      </w:pPr>
      <w:r w:rsidRPr="006D1F9F">
        <w:rPr>
          <w:rFonts w:cstheme="minorHAnsi"/>
          <w:sz w:val="28"/>
          <w:szCs w:val="28"/>
        </w:rPr>
        <w:t>Katie Howard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OR Director</w:t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</w:r>
      <w:r w:rsidRPr="006D1F9F">
        <w:rPr>
          <w:rFonts w:cstheme="minorHAnsi"/>
          <w:sz w:val="28"/>
          <w:szCs w:val="28"/>
        </w:rPr>
        <w:tab/>
        <w:t>(205) 529-0185</w:t>
      </w:r>
    </w:p>
    <w:p w14:paraId="19411150" w14:textId="75FCD85C" w:rsidR="006D1F9F" w:rsidRPr="006D1F9F" w:rsidRDefault="006D1F9F" w:rsidP="003942C3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6D1F9F">
        <w:rPr>
          <w:rFonts w:cstheme="minorHAnsi"/>
          <w:i/>
          <w:iCs/>
          <w:sz w:val="28"/>
          <w:szCs w:val="28"/>
        </w:rPr>
        <w:t>Grandview Medical Center</w:t>
      </w:r>
    </w:p>
    <w:sectPr w:rsidR="006D1F9F" w:rsidRPr="006D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4051"/>
    <w:multiLevelType w:val="multilevel"/>
    <w:tmpl w:val="4412F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B4846"/>
    <w:multiLevelType w:val="multilevel"/>
    <w:tmpl w:val="DDE09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E5A1B"/>
    <w:multiLevelType w:val="multilevel"/>
    <w:tmpl w:val="F2ECE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827DF"/>
    <w:multiLevelType w:val="hybridMultilevel"/>
    <w:tmpl w:val="B19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64"/>
    <w:rsid w:val="00013DCA"/>
    <w:rsid w:val="00034B03"/>
    <w:rsid w:val="001C3FB7"/>
    <w:rsid w:val="00280EBA"/>
    <w:rsid w:val="003942C3"/>
    <w:rsid w:val="00494F29"/>
    <w:rsid w:val="004D3564"/>
    <w:rsid w:val="0058590F"/>
    <w:rsid w:val="005B5DAF"/>
    <w:rsid w:val="006D1F9F"/>
    <w:rsid w:val="00700043"/>
    <w:rsid w:val="00720232"/>
    <w:rsid w:val="00B5214A"/>
    <w:rsid w:val="00C411A9"/>
    <w:rsid w:val="00DB6792"/>
    <w:rsid w:val="00D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EA33"/>
  <w15:chartTrackingRefBased/>
  <w15:docId w15:val="{A8CF292E-E11E-4CA2-ADE3-99B40C1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Culver</dc:creator>
  <cp:keywords/>
  <dc:description/>
  <cp:lastModifiedBy>Virgil Culver</cp:lastModifiedBy>
  <cp:revision>2</cp:revision>
  <dcterms:created xsi:type="dcterms:W3CDTF">2021-05-12T14:27:00Z</dcterms:created>
  <dcterms:modified xsi:type="dcterms:W3CDTF">2021-05-12T14:27:00Z</dcterms:modified>
</cp:coreProperties>
</file>