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DONESHIA GILLYARD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1839 SYLVAN COURT TALLAHASEE, FLORIDA 32303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(8503212232) DONESHIAGILLYARD3@GMAIL.COM</w:t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CAREER OBJECTIVE</w:t>
        <w:tab/>
        <w:t xml:space="preserve">    </w:t>
        <w:tab/>
        <w:tab/>
        <w:tab/>
        <w:t xml:space="preserve">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          Highly skilled healthcare professional with 2 years of practical experience in a hospital and primary care environment. Seeking to find a position where I can offer my expertise in providing bedside care to a diversity of patients. Eager to make a significant difference in the lives of patients.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PROFESSIONAL EXPERIENCE</w:t>
        <w:tab/>
        <w:tab/>
      </w: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Suncrest Home-Health                                                                                                         Tallahassee, Florida</w:t>
      </w:r>
    </w:p>
    <w:p>
      <w:pPr>
        <w:spacing w:before="0" w:after="8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HomeHealth Care                                                                                              January 10, 2019- Present</w:t>
      </w:r>
    </w:p>
    <w:p>
      <w:pPr>
        <w:numPr>
          <w:ilvl w:val="0"/>
          <w:numId w:val="7"/>
        </w:numPr>
        <w:spacing w:before="0" w:after="8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Tallahassee Memorial Healthcare</w:t>
        <w:tab/>
        <w:tab/>
        <w:tab/>
        <w:tab/>
        <w:tab/>
        <w:tab/>
        <w:t xml:space="preserve">                                                                                       Tallahassee, Florida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Postpartum Neonatal Nurse </w:t>
        <w:tab/>
        <w:tab/>
        <w:tab/>
        <w:tab/>
        <w:tab/>
        <w:tab/>
        <w:tab/>
        <w:tab/>
        <w:t xml:space="preserve">                                                                                                  July 9 2018 – Present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Provide direct quality care to patients including daily monitoring, recording, and evaluating of postpartum mothers as well as newborns with a patient load of up to 8 patients per day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Complete admission assessments on newborns and mothers post-delivery (c-section and vaginal deliveries)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Coordinate plan of care for mothers and newborns utilizing the nursing process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Interact and communicate with patients of all ages and ethnic backgrounds, giving quality medical care and treatment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Administer newborn intravenous antibiotics and initiate/administer phototherapy for newborns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Initiate newborn IVs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Capital Regional Medical Center                                                                                       Tallahassee, Florida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Medical Oncology    </w:t>
        <w:tab/>
        <w:tab/>
        <w:tab/>
        <w:tab/>
        <w:tab/>
        <w:tab/>
        <w:tab/>
        <w:t xml:space="preserve">                                                                                                   September 2017 –  March 2020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Administered medications, provided treatments and assisted with activities of daily living for clients receiving Palliative Care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Provided education for clients and family regarding end of life and the dying process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Instructed patients on their disease treatment, and care plan to enhance their quality of life and promote positive attitude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Managed patient care as well as medication, orders and treatments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Provided health promotion, patient counseling and patient education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Administered medications and provided subcutaneous and intramuscular injection teaching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EDUCATION</w:t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Florida A&amp;M University</w:t>
        <w:tab/>
        <w:tab/>
        <w:tab/>
        <w:tab/>
        <w:tab/>
        <w:tab/>
        <w:tab/>
        <w:t xml:space="preserve">                                                                                                      Tallahassee, Florida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Bachelor of Science Degree in Nursing, April 2017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Tallahassee Community College                                                                                                                                                    Tallahassee, Florida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Associates Degree, May 2017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CERTIFICATIONS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Registered Nurse (RN)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Neonatal Resuscitation Program (NRP)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Basic Life Support (BLS)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Sugar, Temperature, Airway, Blood Pressure, Lab Work and Emotional Support (S.T.A.B.L.E.)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REFERENCES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Available upon request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9">
    <w:abstractNumId w:val="12"/>
  </w:num>
  <w:num w:numId="12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