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E81AE" w14:textId="77777777" w:rsidR="008251A8" w:rsidRDefault="008251A8" w:rsidP="00B660AB">
      <w:pPr>
        <w:rPr>
          <w:rFonts w:asciiTheme="minorHAnsi" w:hAnsiTheme="minorHAnsi"/>
          <w:sz w:val="22"/>
          <w:szCs w:val="22"/>
        </w:rPr>
      </w:pPr>
    </w:p>
    <w:p w14:paraId="4A51EA1E" w14:textId="77777777" w:rsidR="009360EE" w:rsidRDefault="009360EE" w:rsidP="007D6E0F">
      <w:pPr>
        <w:rPr>
          <w:rFonts w:asciiTheme="minorHAnsi" w:hAnsiTheme="minorHAnsi"/>
          <w:sz w:val="22"/>
          <w:szCs w:val="22"/>
        </w:rPr>
      </w:pPr>
    </w:p>
    <w:tbl>
      <w:tblPr>
        <w:tblW w:w="1340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87"/>
        <w:gridCol w:w="6721"/>
        <w:gridCol w:w="2948"/>
        <w:gridCol w:w="2948"/>
      </w:tblGrid>
      <w:tr w:rsidR="009360EE" w14:paraId="57ED6CA3" w14:textId="77777777" w:rsidTr="00D74D26">
        <w:trPr>
          <w:gridAfter w:val="1"/>
          <w:wAfter w:w="2948" w:type="dxa"/>
          <w:trHeight w:val="404"/>
        </w:trPr>
        <w:tc>
          <w:tcPr>
            <w:tcW w:w="10456" w:type="dxa"/>
            <w:gridSpan w:val="3"/>
            <w:shd w:val="clear" w:color="auto" w:fill="auto"/>
          </w:tcPr>
          <w:p w14:paraId="438F6F0B" w14:textId="349A08B5" w:rsidR="009360EE" w:rsidRDefault="00473D91" w:rsidP="001B26DA">
            <w:pPr>
              <w:jc w:val="right"/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Jin</w:t>
            </w:r>
            <w:r w:rsidR="0071101A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Han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Cody</w:t>
            </w:r>
            <w:r w:rsidR="0071101A">
              <w:rPr>
                <w:rFonts w:ascii="Calibri" w:eastAsia="Calibri" w:hAnsi="Calibri" w:cs="Calibri"/>
                <w:b/>
                <w:sz w:val="32"/>
                <w:szCs w:val="32"/>
              </w:rPr>
              <w:t>, MSN, RN, CNM</w:t>
            </w:r>
          </w:p>
          <w:p w14:paraId="71901851" w14:textId="4DADF990" w:rsidR="009360EE" w:rsidRDefault="00D11E8C" w:rsidP="001B26DA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(626)-408-4106</w:t>
            </w:r>
          </w:p>
          <w:p w14:paraId="264BF583" w14:textId="77777777" w:rsidR="00D11E8C" w:rsidRDefault="00D11E8C" w:rsidP="001B26DA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172 North Myrtle Avenue</w:t>
            </w:r>
          </w:p>
          <w:p w14:paraId="4B166128" w14:textId="144CE50B" w:rsidR="00D11E8C" w:rsidRDefault="00D11E8C" w:rsidP="001B26DA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Monrovia, CA 91016</w:t>
            </w:r>
          </w:p>
          <w:p w14:paraId="70A3D348" w14:textId="76A98AF0" w:rsidR="001B26DA" w:rsidRDefault="001B26DA" w:rsidP="001B26DA">
            <w:pPr>
              <w:jc w:val="right"/>
            </w:pPr>
            <w:proofErr w:type="gramStart"/>
            <w:r>
              <w:rPr>
                <w:rFonts w:ascii="Calibri" w:eastAsia="Calibri" w:hAnsi="Calibri" w:cs="Calibri"/>
              </w:rPr>
              <w:t>jinxuehua88</w:t>
            </w:r>
            <w:proofErr w:type="gramEnd"/>
            <w:r>
              <w:rPr>
                <w:rFonts w:ascii="Calibri" w:eastAsia="Calibri" w:hAnsi="Calibri" w:cs="Calibri"/>
              </w:rPr>
              <w:t>_88@hotmail.com</w:t>
            </w:r>
          </w:p>
        </w:tc>
      </w:tr>
      <w:tr w:rsidR="009360EE" w14:paraId="49B4DE8F" w14:textId="77777777" w:rsidTr="00D74D26">
        <w:trPr>
          <w:gridAfter w:val="1"/>
          <w:wAfter w:w="2948" w:type="dxa"/>
          <w:trHeight w:val="404"/>
        </w:trPr>
        <w:tc>
          <w:tcPr>
            <w:tcW w:w="75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6D903E" w14:textId="1A02120A" w:rsidR="001B26DA" w:rsidRDefault="001B26DA" w:rsidP="001B26DA">
            <w:pPr>
              <w:jc w:val="center"/>
            </w:pPr>
          </w:p>
        </w:tc>
        <w:tc>
          <w:tcPr>
            <w:tcW w:w="2948" w:type="dxa"/>
            <w:tcBorders>
              <w:bottom w:val="single" w:sz="4" w:space="0" w:color="000000"/>
            </w:tcBorders>
            <w:shd w:val="clear" w:color="auto" w:fill="auto"/>
          </w:tcPr>
          <w:p w14:paraId="7D6C959F" w14:textId="5759EE7C" w:rsidR="001B26DA" w:rsidRPr="001B26DA" w:rsidRDefault="001B26DA" w:rsidP="001B26DA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360EE" w14:paraId="18CE9080" w14:textId="77777777" w:rsidTr="00D74D26">
        <w:trPr>
          <w:gridAfter w:val="1"/>
          <w:wAfter w:w="2948" w:type="dxa"/>
          <w:trHeight w:val="404"/>
        </w:trPr>
        <w:tc>
          <w:tcPr>
            <w:tcW w:w="10456" w:type="dxa"/>
            <w:gridSpan w:val="3"/>
            <w:shd w:val="clear" w:color="auto" w:fill="auto"/>
          </w:tcPr>
          <w:p w14:paraId="3ACB0012" w14:textId="77777777" w:rsidR="009360EE" w:rsidRDefault="009360EE" w:rsidP="009360EE">
            <w:r w:rsidRPr="00960FAD">
              <w:rPr>
                <w:rFonts w:ascii="Calibri" w:eastAsia="Calibri" w:hAnsi="Calibri" w:cs="Calibri"/>
                <w:b/>
              </w:rPr>
              <w:t xml:space="preserve">OBJECTIVE </w:t>
            </w:r>
          </w:p>
        </w:tc>
      </w:tr>
      <w:tr w:rsidR="009360EE" w14:paraId="3C9E362F" w14:textId="77777777" w:rsidTr="00D74D26">
        <w:trPr>
          <w:gridAfter w:val="1"/>
          <w:wAfter w:w="2948" w:type="dxa"/>
          <w:trHeight w:val="404"/>
        </w:trPr>
        <w:tc>
          <w:tcPr>
            <w:tcW w:w="787" w:type="dxa"/>
            <w:shd w:val="clear" w:color="auto" w:fill="auto"/>
          </w:tcPr>
          <w:p w14:paraId="478A4FCC" w14:textId="77777777" w:rsidR="009360EE" w:rsidRDefault="009360EE" w:rsidP="009360EE"/>
        </w:tc>
        <w:tc>
          <w:tcPr>
            <w:tcW w:w="9669" w:type="dxa"/>
            <w:gridSpan w:val="2"/>
            <w:shd w:val="clear" w:color="auto" w:fill="auto"/>
          </w:tcPr>
          <w:p w14:paraId="20242206" w14:textId="1B2F4313" w:rsidR="009360EE" w:rsidRDefault="009360EE" w:rsidP="009360EE">
            <w:r w:rsidRPr="00960FAD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="00493EBA">
              <w:rPr>
                <w:rFonts w:ascii="Calibri" w:eastAsia="Calibri" w:hAnsi="Calibri" w:cs="Calibri"/>
                <w:sz w:val="22"/>
                <w:szCs w:val="22"/>
              </w:rPr>
              <w:t xml:space="preserve"> work as </w:t>
            </w:r>
            <w:r w:rsidR="001B26DA"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 w:rsidR="00415ABE">
              <w:rPr>
                <w:rFonts w:ascii="Calibri" w:eastAsia="Calibri" w:hAnsi="Calibri" w:cs="Calibri"/>
                <w:sz w:val="22"/>
                <w:szCs w:val="22"/>
              </w:rPr>
              <w:t>Registered Nurse</w:t>
            </w:r>
            <w:r w:rsidR="00493EBA">
              <w:rPr>
                <w:rFonts w:ascii="Calibri" w:eastAsia="Calibri" w:hAnsi="Calibri" w:cs="Calibri"/>
                <w:sz w:val="22"/>
                <w:szCs w:val="22"/>
              </w:rPr>
              <w:t xml:space="preserve"> in a high-quality health care facility; to provide </w:t>
            </w:r>
            <w:r w:rsidRPr="00960FAD">
              <w:rPr>
                <w:rFonts w:ascii="Calibri" w:eastAsia="Calibri" w:hAnsi="Calibri" w:cs="Calibri"/>
                <w:sz w:val="22"/>
                <w:szCs w:val="22"/>
              </w:rPr>
              <w:t>holistic and h</w:t>
            </w:r>
            <w:r w:rsidR="00415ABE">
              <w:rPr>
                <w:rFonts w:ascii="Calibri" w:eastAsia="Calibri" w:hAnsi="Calibri" w:cs="Calibri"/>
                <w:sz w:val="22"/>
                <w:szCs w:val="22"/>
              </w:rPr>
              <w:t>igh-quality nursing</w:t>
            </w:r>
            <w:r w:rsidR="001B26DA">
              <w:rPr>
                <w:rFonts w:ascii="Calibri" w:eastAsia="Calibri" w:hAnsi="Calibri" w:cs="Calibri"/>
                <w:sz w:val="22"/>
                <w:szCs w:val="22"/>
              </w:rPr>
              <w:t xml:space="preserve"> care </w:t>
            </w:r>
            <w:r w:rsidRPr="00960FAD">
              <w:rPr>
                <w:rFonts w:ascii="Calibri" w:eastAsia="Calibri" w:hAnsi="Calibri" w:cs="Calibri"/>
                <w:sz w:val="22"/>
                <w:szCs w:val="22"/>
              </w:rPr>
              <w:t>that is focused on safe, professional and outcome-based patient care.</w:t>
            </w:r>
          </w:p>
          <w:p w14:paraId="2539FCA6" w14:textId="77777777" w:rsidR="009360EE" w:rsidRDefault="009360EE" w:rsidP="009360EE"/>
        </w:tc>
      </w:tr>
      <w:tr w:rsidR="009360EE" w14:paraId="17114450" w14:textId="77777777" w:rsidTr="00D74D26">
        <w:trPr>
          <w:gridAfter w:val="1"/>
          <w:wAfter w:w="2948" w:type="dxa"/>
          <w:trHeight w:val="404"/>
        </w:trPr>
        <w:tc>
          <w:tcPr>
            <w:tcW w:w="10456" w:type="dxa"/>
            <w:gridSpan w:val="3"/>
            <w:shd w:val="clear" w:color="auto" w:fill="auto"/>
          </w:tcPr>
          <w:p w14:paraId="1C9186AA" w14:textId="77777777" w:rsidR="009360EE" w:rsidRDefault="009360EE" w:rsidP="009360EE">
            <w:r w:rsidRPr="00960FAD">
              <w:rPr>
                <w:rFonts w:ascii="Calibri" w:eastAsia="Calibri" w:hAnsi="Calibri" w:cs="Calibri"/>
                <w:b/>
              </w:rPr>
              <w:t>EDUCATION</w:t>
            </w:r>
          </w:p>
          <w:p w14:paraId="15E7D637" w14:textId="7D9BEC15" w:rsidR="009360EE" w:rsidRDefault="009360EE" w:rsidP="009360EE">
            <w:pPr>
              <w:tabs>
                <w:tab w:val="left" w:pos="-720"/>
              </w:tabs>
            </w:pPr>
            <w:r w:rsidRPr="00960FA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Master of Scienc</w:t>
            </w:r>
            <w:r w:rsidR="00133551">
              <w:rPr>
                <w:rFonts w:ascii="Calibri" w:eastAsia="Calibri" w:hAnsi="Calibri" w:cs="Calibri"/>
                <w:b/>
                <w:sz w:val="22"/>
                <w:szCs w:val="22"/>
              </w:rPr>
              <w:t>e in Nursing, Certified Nurse Midwife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</w:t>
            </w:r>
            <w:r w:rsidR="00473D9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71101A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</w:t>
            </w:r>
            <w:r w:rsidR="00133551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="00493EB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1101A">
              <w:rPr>
                <w:rFonts w:ascii="Calibri" w:eastAsia="Calibri" w:hAnsi="Calibri" w:cs="Calibri"/>
                <w:sz w:val="22"/>
                <w:szCs w:val="22"/>
              </w:rPr>
              <w:t>October</w:t>
            </w:r>
            <w:r w:rsidRPr="00960FAD">
              <w:rPr>
                <w:rFonts w:ascii="Calibri" w:eastAsia="Calibri" w:hAnsi="Calibri" w:cs="Calibri"/>
                <w:sz w:val="22"/>
                <w:szCs w:val="22"/>
              </w:rPr>
              <w:t xml:space="preserve"> 2017</w:t>
            </w:r>
          </w:p>
          <w:p w14:paraId="7A11C721" w14:textId="77777777" w:rsidR="009360EE" w:rsidRDefault="009360EE" w:rsidP="00473D91">
            <w:pPr>
              <w:tabs>
                <w:tab w:val="left" w:pos="-720"/>
              </w:tabs>
            </w:pPr>
            <w:r w:rsidRPr="00960FA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</w:t>
            </w:r>
            <w:r w:rsidRPr="00960FAD">
              <w:rPr>
                <w:rFonts w:ascii="Calibri" w:eastAsia="Calibri" w:hAnsi="Calibri" w:cs="Calibri"/>
                <w:sz w:val="22"/>
                <w:szCs w:val="22"/>
              </w:rPr>
              <w:t xml:space="preserve">Frontier Nursing University, Hyden, </w:t>
            </w:r>
            <w:proofErr w:type="gramStart"/>
            <w:r w:rsidRPr="00960FAD">
              <w:rPr>
                <w:rFonts w:ascii="Calibri" w:eastAsia="Calibri" w:hAnsi="Calibri" w:cs="Calibri"/>
                <w:sz w:val="22"/>
                <w:szCs w:val="22"/>
              </w:rPr>
              <w:t>KY</w:t>
            </w:r>
            <w:r>
              <w:t xml:space="preserve">                                                 </w:t>
            </w:r>
            <w:proofErr w:type="gramEnd"/>
          </w:p>
        </w:tc>
      </w:tr>
      <w:tr w:rsidR="009360EE" w14:paraId="512538E2" w14:textId="77777777" w:rsidTr="00D74D26">
        <w:trPr>
          <w:gridAfter w:val="1"/>
          <w:wAfter w:w="2948" w:type="dxa"/>
          <w:trHeight w:val="1361"/>
        </w:trPr>
        <w:tc>
          <w:tcPr>
            <w:tcW w:w="787" w:type="dxa"/>
            <w:shd w:val="clear" w:color="auto" w:fill="auto"/>
          </w:tcPr>
          <w:p w14:paraId="0C766657" w14:textId="77777777" w:rsidR="009360EE" w:rsidRDefault="009360EE" w:rsidP="009360EE"/>
        </w:tc>
        <w:tc>
          <w:tcPr>
            <w:tcW w:w="6721" w:type="dxa"/>
            <w:shd w:val="clear" w:color="auto" w:fill="auto"/>
          </w:tcPr>
          <w:p w14:paraId="3540D0B4" w14:textId="77777777" w:rsidR="009360EE" w:rsidRDefault="009360EE" w:rsidP="009360EE">
            <w:pPr>
              <w:tabs>
                <w:tab w:val="left" w:pos="-720"/>
              </w:tabs>
              <w:ind w:right="342"/>
            </w:pPr>
          </w:p>
          <w:p w14:paraId="12934C9B" w14:textId="77777777" w:rsidR="009360EE" w:rsidRDefault="009360EE" w:rsidP="009360EE">
            <w:pPr>
              <w:tabs>
                <w:tab w:val="left" w:pos="-720"/>
              </w:tabs>
              <w:ind w:right="34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  <w:r w:rsidRPr="00960FA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achelor of Science, Nursing                                                                                                                                                                        </w:t>
            </w:r>
          </w:p>
          <w:p w14:paraId="37EE872A" w14:textId="77777777" w:rsidR="009360EE" w:rsidRPr="00473D91" w:rsidRDefault="00473D91" w:rsidP="009360EE">
            <w:pPr>
              <w:tabs>
                <w:tab w:val="left" w:pos="-720"/>
              </w:tabs>
              <w:ind w:right="34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Jacksonville University, Jacksonville, FL</w:t>
            </w:r>
          </w:p>
        </w:tc>
        <w:tc>
          <w:tcPr>
            <w:tcW w:w="2948" w:type="dxa"/>
            <w:shd w:val="clear" w:color="auto" w:fill="auto"/>
          </w:tcPr>
          <w:p w14:paraId="54C41A38" w14:textId="77777777" w:rsidR="009360EE" w:rsidRDefault="009360EE" w:rsidP="009360EE">
            <w:pPr>
              <w:ind w:left="-558"/>
            </w:pPr>
            <w:r w:rsidRPr="00960FAD">
              <w:rPr>
                <w:rFonts w:ascii="Calibri" w:eastAsia="Calibri" w:hAnsi="Calibri" w:cs="Calibri"/>
                <w:sz w:val="22"/>
                <w:szCs w:val="22"/>
              </w:rPr>
              <w:t xml:space="preserve">May                                         </w:t>
            </w:r>
          </w:p>
          <w:p w14:paraId="022EA685" w14:textId="77777777" w:rsidR="009360EE" w:rsidRDefault="009360EE" w:rsidP="009360EE">
            <w:pPr>
              <w:ind w:right="61"/>
            </w:pPr>
            <w:r w:rsidRPr="00960FA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473D9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</w:t>
            </w:r>
            <w:r w:rsidR="00473D91">
              <w:rPr>
                <w:rFonts w:ascii="Calibri" w:eastAsia="Calibri" w:hAnsi="Calibri" w:cs="Calibri"/>
                <w:sz w:val="22"/>
                <w:szCs w:val="22"/>
              </w:rPr>
              <w:t>December</w:t>
            </w:r>
            <w:r w:rsidRPr="00960FAD">
              <w:rPr>
                <w:rFonts w:ascii="Calibri" w:eastAsia="Calibri" w:hAnsi="Calibri" w:cs="Calibri"/>
                <w:sz w:val="22"/>
                <w:szCs w:val="22"/>
              </w:rPr>
              <w:t xml:space="preserve"> 201</w:t>
            </w:r>
            <w:r w:rsidR="00473D9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14:paraId="52B6FD6E" w14:textId="77777777" w:rsidR="009360EE" w:rsidRDefault="009360EE" w:rsidP="009360EE">
            <w:pPr>
              <w:tabs>
                <w:tab w:val="left" w:pos="-720"/>
              </w:tabs>
            </w:pPr>
          </w:p>
        </w:tc>
      </w:tr>
      <w:tr w:rsidR="009360EE" w14:paraId="02BA3127" w14:textId="77777777" w:rsidTr="00D74D26">
        <w:trPr>
          <w:trHeight w:val="85"/>
        </w:trPr>
        <w:tc>
          <w:tcPr>
            <w:tcW w:w="10456" w:type="dxa"/>
            <w:gridSpan w:val="3"/>
            <w:shd w:val="clear" w:color="auto" w:fill="auto"/>
          </w:tcPr>
          <w:p w14:paraId="1C04115E" w14:textId="77777777" w:rsidR="009360EE" w:rsidRDefault="009360EE" w:rsidP="009360EE">
            <w:pPr>
              <w:tabs>
                <w:tab w:val="left" w:pos="-720"/>
              </w:tabs>
              <w:ind w:right="342"/>
              <w:jc w:val="right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Associate Degree in</w:t>
            </w:r>
            <w:r w:rsidRPr="00960FA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Nursing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="00473D9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E84D8D">
              <w:rPr>
                <w:rFonts w:ascii="Calibri" w:eastAsia="Calibri" w:hAnsi="Calibri" w:cs="Calibri"/>
                <w:sz w:val="22"/>
                <w:szCs w:val="22"/>
              </w:rPr>
              <w:t xml:space="preserve">ay 2006      </w:t>
            </w:r>
            <w:r w:rsidRPr="00960FA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631AFFC3" w14:textId="77777777" w:rsidR="009360EE" w:rsidRDefault="009360EE" w:rsidP="009360EE">
            <w:pPr>
              <w:tabs>
                <w:tab w:val="left" w:pos="-720"/>
              </w:tabs>
              <w:ind w:right="342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Northern Marianas College, Saipan, MP</w:t>
            </w:r>
          </w:p>
          <w:p w14:paraId="1DD2DA06" w14:textId="77777777" w:rsidR="009360EE" w:rsidRDefault="009360EE" w:rsidP="009360EE">
            <w:pPr>
              <w:tabs>
                <w:tab w:val="left" w:pos="-720"/>
              </w:tabs>
              <w:ind w:right="3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GPA 4.0</w:t>
            </w:r>
            <w:r w:rsidRPr="00960FAD">
              <w:rPr>
                <w:rFonts w:ascii="Calibri" w:eastAsia="Calibri" w:hAnsi="Calibri" w:cs="Calibri"/>
                <w:sz w:val="22"/>
                <w:szCs w:val="22"/>
              </w:rPr>
              <w:t>, Dean’s List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one semester</w:t>
            </w:r>
          </w:p>
          <w:p w14:paraId="3D02C729" w14:textId="77777777" w:rsidR="00473D91" w:rsidRDefault="00473D91" w:rsidP="009360EE">
            <w:pPr>
              <w:tabs>
                <w:tab w:val="left" w:pos="-720"/>
              </w:tabs>
              <w:ind w:right="3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Graduated with honors, Cum laude</w:t>
            </w:r>
          </w:p>
          <w:p w14:paraId="2E9F4577" w14:textId="77777777" w:rsidR="009360EE" w:rsidRDefault="009360EE" w:rsidP="009360EE">
            <w:pPr>
              <w:tabs>
                <w:tab w:val="left" w:pos="-720"/>
              </w:tabs>
              <w:ind w:right="342"/>
            </w:pPr>
          </w:p>
        </w:tc>
        <w:tc>
          <w:tcPr>
            <w:tcW w:w="2948" w:type="dxa"/>
          </w:tcPr>
          <w:p w14:paraId="2F38AA57" w14:textId="77777777" w:rsidR="009360EE" w:rsidRDefault="009360EE" w:rsidP="009360EE">
            <w:pPr>
              <w:ind w:left="-558"/>
            </w:pPr>
            <w:r w:rsidRPr="00960FAD">
              <w:rPr>
                <w:rFonts w:ascii="Calibri" w:eastAsia="Calibri" w:hAnsi="Calibri" w:cs="Calibri"/>
                <w:sz w:val="22"/>
                <w:szCs w:val="22"/>
              </w:rPr>
              <w:t xml:space="preserve">May                                         </w:t>
            </w:r>
          </w:p>
          <w:p w14:paraId="2BEBA9B8" w14:textId="77777777" w:rsidR="009360EE" w:rsidRDefault="009360EE" w:rsidP="009360EE">
            <w:pPr>
              <w:ind w:right="61"/>
            </w:pPr>
            <w:r w:rsidRPr="00960FA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</w:t>
            </w:r>
            <w:r w:rsidRPr="00960FAD">
              <w:rPr>
                <w:rFonts w:ascii="Calibri" w:eastAsia="Calibri" w:hAnsi="Calibri" w:cs="Calibri"/>
                <w:sz w:val="22"/>
                <w:szCs w:val="22"/>
              </w:rPr>
              <w:t>May 2012</w:t>
            </w:r>
          </w:p>
          <w:p w14:paraId="0ADAB0B8" w14:textId="77777777" w:rsidR="009360EE" w:rsidRDefault="009360EE" w:rsidP="009360EE">
            <w:pPr>
              <w:tabs>
                <w:tab w:val="left" w:pos="-720"/>
              </w:tabs>
            </w:pPr>
          </w:p>
        </w:tc>
      </w:tr>
      <w:tr w:rsidR="009360EE" w:rsidRPr="007C15E4" w14:paraId="77966769" w14:textId="77777777" w:rsidTr="00D74D26">
        <w:trPr>
          <w:gridAfter w:val="1"/>
          <w:wAfter w:w="2948" w:type="dxa"/>
          <w:trHeight w:val="404"/>
        </w:trPr>
        <w:tc>
          <w:tcPr>
            <w:tcW w:w="787" w:type="dxa"/>
            <w:shd w:val="clear" w:color="auto" w:fill="auto"/>
          </w:tcPr>
          <w:p w14:paraId="3BFC6263" w14:textId="77777777" w:rsidR="009360EE" w:rsidRDefault="009360EE" w:rsidP="009360EE"/>
        </w:tc>
        <w:tc>
          <w:tcPr>
            <w:tcW w:w="9669" w:type="dxa"/>
            <w:gridSpan w:val="2"/>
            <w:shd w:val="clear" w:color="auto" w:fill="auto"/>
          </w:tcPr>
          <w:p w14:paraId="4F754D53" w14:textId="77777777" w:rsidR="00603FA4" w:rsidRDefault="00603FA4" w:rsidP="00BE12B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ECFAA0D" w14:textId="71E40909" w:rsidR="00D74D26" w:rsidRPr="00D74D26" w:rsidRDefault="00BE5E03" w:rsidP="00D74D2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Staff  Nurse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 Methodist Hospital of Southern California (Arcadia, CA – Sep 2021-Oct 2021</w:t>
            </w:r>
            <w:r w:rsidR="00D74D26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  <w:p w14:paraId="7DF1B114" w14:textId="4DE8629C" w:rsidR="00D74D26" w:rsidRDefault="00D74D26" w:rsidP="00D74D2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Served as a c</w:t>
            </w:r>
            <w:r w:rsidRPr="00D74D26">
              <w:rPr>
                <w:rFonts w:ascii="Calibri" w:eastAsia="Calibri" w:hAnsi="Calibri" w:cs="Calibri"/>
                <w:sz w:val="22"/>
                <w:szCs w:val="22"/>
              </w:rPr>
              <w:t xml:space="preserve">irculator in the operating room. </w:t>
            </w:r>
          </w:p>
          <w:p w14:paraId="20BC76F0" w14:textId="77777777" w:rsidR="00D74D26" w:rsidRDefault="00D74D26" w:rsidP="00D74D2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D74D26">
              <w:rPr>
                <w:rFonts w:ascii="Calibri" w:eastAsia="Calibri" w:hAnsi="Calibri" w:cs="Calibri"/>
                <w:sz w:val="22"/>
                <w:szCs w:val="22"/>
              </w:rPr>
              <w:t xml:space="preserve">Prepared patients for epidural placement. </w:t>
            </w:r>
          </w:p>
          <w:p w14:paraId="34B3D0FC" w14:textId="77777777" w:rsidR="00D74D26" w:rsidRDefault="00D74D26" w:rsidP="00D74D2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D74D26">
              <w:rPr>
                <w:rFonts w:ascii="Calibri" w:eastAsia="Calibri" w:hAnsi="Calibri" w:cs="Calibri"/>
                <w:sz w:val="22"/>
                <w:szCs w:val="22"/>
              </w:rPr>
              <w:t xml:space="preserve">Managed high-risk obstetric patients in the labor and delivery unit. </w:t>
            </w:r>
          </w:p>
          <w:p w14:paraId="7C99A4DA" w14:textId="7165164E" w:rsidR="00D74D26" w:rsidRDefault="00D74D26" w:rsidP="00D74D2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D74D26">
              <w:rPr>
                <w:rFonts w:ascii="Calibri" w:eastAsia="Calibri" w:hAnsi="Calibri" w:cs="Calibri"/>
                <w:sz w:val="22"/>
                <w:szCs w:val="22"/>
              </w:rPr>
              <w:t>Worked shifts in the labor and delivery unit and performed all functions and duties associated with labor and delivery operations, both vaginal deliveries and cesarean surgeries.</w:t>
            </w:r>
          </w:p>
          <w:p w14:paraId="26935EF3" w14:textId="77777777" w:rsidR="006166DC" w:rsidRPr="006166DC" w:rsidRDefault="006166DC" w:rsidP="006166D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D31F4E" w14:textId="343CB0EF" w:rsidR="006166DC" w:rsidRPr="00D74D26" w:rsidRDefault="006166DC" w:rsidP="006166D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Staff  Nurse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 Adventist Health Glendale (Glendale, CA – Dec 2019-Feb 2020)</w:t>
            </w:r>
          </w:p>
          <w:p w14:paraId="0964C310" w14:textId="77777777" w:rsidR="006166DC" w:rsidRDefault="006166DC" w:rsidP="006166DC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Served as a c</w:t>
            </w:r>
            <w:r w:rsidRPr="00D74D26">
              <w:rPr>
                <w:rFonts w:ascii="Calibri" w:eastAsia="Calibri" w:hAnsi="Calibri" w:cs="Calibri"/>
                <w:sz w:val="22"/>
                <w:szCs w:val="22"/>
              </w:rPr>
              <w:t xml:space="preserve">irculator in the operating room. </w:t>
            </w:r>
          </w:p>
          <w:p w14:paraId="799BFA7A" w14:textId="77777777" w:rsidR="006166DC" w:rsidRDefault="006166DC" w:rsidP="006166DC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D74D26">
              <w:rPr>
                <w:rFonts w:ascii="Calibri" w:eastAsia="Calibri" w:hAnsi="Calibri" w:cs="Calibri"/>
                <w:sz w:val="22"/>
                <w:szCs w:val="22"/>
              </w:rPr>
              <w:t xml:space="preserve">Prepared patients for epidural placement. </w:t>
            </w:r>
            <w:bookmarkStart w:id="0" w:name="_GoBack"/>
            <w:bookmarkEnd w:id="0"/>
          </w:p>
          <w:p w14:paraId="6FE506F7" w14:textId="77777777" w:rsidR="006166DC" w:rsidRDefault="006166DC" w:rsidP="006166DC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D74D26">
              <w:rPr>
                <w:rFonts w:ascii="Calibri" w:eastAsia="Calibri" w:hAnsi="Calibri" w:cs="Calibri"/>
                <w:sz w:val="22"/>
                <w:szCs w:val="22"/>
              </w:rPr>
              <w:t xml:space="preserve">Managed high-risk obstetric patients in the labor and delivery unit. </w:t>
            </w:r>
          </w:p>
          <w:p w14:paraId="40491A41" w14:textId="77777777" w:rsidR="006166DC" w:rsidRDefault="006166DC" w:rsidP="006166DC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D74D26">
              <w:rPr>
                <w:rFonts w:ascii="Calibri" w:eastAsia="Calibri" w:hAnsi="Calibri" w:cs="Calibri"/>
                <w:sz w:val="22"/>
                <w:szCs w:val="22"/>
              </w:rPr>
              <w:t>Worked shifts in the labor and delivery unit and performed all functions and duties associated with labor and delivery operations, both vaginal deliveries and cesarean surgeries.</w:t>
            </w:r>
          </w:p>
          <w:p w14:paraId="4F811870" w14:textId="77777777" w:rsidR="006166DC" w:rsidRDefault="006166DC" w:rsidP="006166D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ECE06E" w14:textId="77777777" w:rsidR="00D74D26" w:rsidRDefault="00D74D26" w:rsidP="00D74D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C7DE44" w14:textId="77777777" w:rsidR="00D74D26" w:rsidRPr="00D74D26" w:rsidRDefault="00D74D26" w:rsidP="00D74D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BE81CC" w14:textId="5CFC8F0C" w:rsidR="00BE12B8" w:rsidRPr="007C15E4" w:rsidRDefault="00BE12B8" w:rsidP="00BE12B8">
            <w:p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Student Nurse Midwife, </w:t>
            </w:r>
            <w:r w:rsidR="007243F8"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Indiana University Health Methodist Hospital </w:t>
            </w:r>
            <w:r w:rsidR="00D00F3D"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>and Barrington Health</w:t>
            </w:r>
            <w:r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care Center and People’s Health and Dental Center </w:t>
            </w:r>
            <w:r w:rsidR="007243F8"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>(Indiana, IN</w:t>
            </w:r>
            <w:r w:rsidR="00D00F3D"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Jan 2017-June 2017)</w:t>
            </w:r>
            <w:r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00A7E480" w14:textId="3BA72E31" w:rsidR="00D00F3D" w:rsidRPr="007C15E4" w:rsidRDefault="00D00F3D" w:rsidP="00D74D2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 xml:space="preserve">Provided midwifery and nursing care of high-risk antepartum, </w:t>
            </w:r>
            <w:proofErr w:type="spellStart"/>
            <w:r w:rsidRPr="007C15E4">
              <w:rPr>
                <w:rFonts w:ascii="Calibri" w:hAnsi="Calibri"/>
                <w:sz w:val="22"/>
                <w:szCs w:val="22"/>
              </w:rPr>
              <w:t>intrapartum</w:t>
            </w:r>
            <w:proofErr w:type="spellEnd"/>
            <w:r w:rsidRPr="007C15E4">
              <w:rPr>
                <w:rFonts w:ascii="Calibri" w:hAnsi="Calibri"/>
                <w:sz w:val="22"/>
                <w:szCs w:val="22"/>
              </w:rPr>
              <w:t>, and postpartum women from ethnically diverse populations.</w:t>
            </w:r>
          </w:p>
          <w:p w14:paraId="43F5BE98" w14:textId="77777777" w:rsidR="00D00F3D" w:rsidRPr="007C15E4" w:rsidRDefault="00D00F3D" w:rsidP="00D74D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lastRenderedPageBreak/>
              <w:t>Documented and communicated to appropriate team members patient condition, treatment, progress, and other pertinent information relative to maternal/fetal/newborn status.</w:t>
            </w:r>
          </w:p>
          <w:p w14:paraId="73BA047D" w14:textId="77777777" w:rsidR="00D00F3D" w:rsidRPr="007C15E4" w:rsidRDefault="00D00F3D" w:rsidP="00D74D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Performed triage of pregnant women presenting through the emergency room.</w:t>
            </w:r>
          </w:p>
          <w:p w14:paraId="22742641" w14:textId="77777777" w:rsidR="00D00F3D" w:rsidRPr="007C15E4" w:rsidRDefault="00D00F3D" w:rsidP="00D74D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Performed initial physical examinations on patients to determine status of pregnancies</w:t>
            </w:r>
          </w:p>
          <w:p w14:paraId="39090FC3" w14:textId="613436EA" w:rsidR="00D00F3D" w:rsidRPr="007C15E4" w:rsidRDefault="00D00F3D" w:rsidP="00D74D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Assessed care requirements based on individualized needs, and arrange for it to be made available.</w:t>
            </w:r>
          </w:p>
          <w:p w14:paraId="450D4660" w14:textId="7F3B7500" w:rsidR="00D00F3D" w:rsidRPr="007C15E4" w:rsidRDefault="00D00F3D" w:rsidP="00D74D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Carried out screening tests for both the patient and the fetus to determine preexisting conditions or diseases.</w:t>
            </w:r>
          </w:p>
          <w:p w14:paraId="41D086D5" w14:textId="77777777" w:rsidR="00D00F3D" w:rsidRPr="007C15E4" w:rsidRDefault="00D00F3D" w:rsidP="00D74D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Assisted and cared for patients during labor, by reassuring them and ensuring that they are kept comfortable and safe at all times.</w:t>
            </w:r>
          </w:p>
          <w:p w14:paraId="15D61F71" w14:textId="6C40B6C4" w:rsidR="00D00F3D" w:rsidRPr="007C15E4" w:rsidRDefault="00D00F3D" w:rsidP="00D74D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Obtained and record accurate medical, obstetrical and gynecological history of the patient</w:t>
            </w:r>
            <w:r w:rsidR="00BE12B8" w:rsidRPr="007C15E4">
              <w:rPr>
                <w:rFonts w:ascii="Calibri" w:hAnsi="Calibri"/>
                <w:sz w:val="22"/>
                <w:szCs w:val="22"/>
              </w:rPr>
              <w:t>.</w:t>
            </w:r>
          </w:p>
          <w:p w14:paraId="54A282AA" w14:textId="0246ABFD" w:rsidR="00D00F3D" w:rsidRPr="007C15E4" w:rsidRDefault="00D00F3D" w:rsidP="00D74D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Observed signs of both physical and mental health of the patient during care processes</w:t>
            </w:r>
            <w:r w:rsidR="00BE12B8" w:rsidRPr="007C15E4">
              <w:rPr>
                <w:rFonts w:ascii="Calibri" w:hAnsi="Calibri"/>
                <w:sz w:val="22"/>
                <w:szCs w:val="22"/>
              </w:rPr>
              <w:t>.</w:t>
            </w:r>
          </w:p>
          <w:p w14:paraId="32D5BD18" w14:textId="09B05D58" w:rsidR="00D00F3D" w:rsidRPr="007C15E4" w:rsidRDefault="00D00F3D" w:rsidP="00D74D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Ordered tests and screenings and ensure that results and findings are expedited</w:t>
            </w:r>
            <w:r w:rsidR="00BE12B8" w:rsidRPr="007C15E4">
              <w:rPr>
                <w:rFonts w:ascii="Calibri" w:hAnsi="Calibri"/>
                <w:sz w:val="22"/>
                <w:szCs w:val="22"/>
              </w:rPr>
              <w:t>.</w:t>
            </w:r>
          </w:p>
          <w:p w14:paraId="33111373" w14:textId="49B3ACB2" w:rsidR="00D00F3D" w:rsidRPr="007C15E4" w:rsidRDefault="00D00F3D" w:rsidP="00D74D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Detected abnormal conditions in patients and their unborn babies, and provide insight of the same to presiding doctors.</w:t>
            </w:r>
          </w:p>
          <w:p w14:paraId="625DED56" w14:textId="1A442354" w:rsidR="00D00F3D" w:rsidRPr="007C15E4" w:rsidRDefault="007C15E4" w:rsidP="00D74D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Educated</w:t>
            </w:r>
            <w:r w:rsidR="00D00F3D" w:rsidRPr="007C15E4">
              <w:rPr>
                <w:rFonts w:ascii="Calibri" w:hAnsi="Calibri"/>
                <w:sz w:val="22"/>
                <w:szCs w:val="22"/>
              </w:rPr>
              <w:t xml:space="preserve"> patients and their families about pre and postnatal care, and assist them in understanding the challenges associated with newborn and prematurely born babies.</w:t>
            </w:r>
          </w:p>
          <w:p w14:paraId="4866F2DA" w14:textId="77777777" w:rsidR="00D00F3D" w:rsidRPr="007C15E4" w:rsidRDefault="00D00F3D" w:rsidP="00D00F3D">
            <w:pPr>
              <w:rPr>
                <w:rFonts w:ascii="Calibri" w:hAnsi="Calibri"/>
                <w:sz w:val="22"/>
                <w:szCs w:val="22"/>
              </w:rPr>
            </w:pPr>
          </w:p>
          <w:p w14:paraId="5C5732CD" w14:textId="645562EB" w:rsidR="009360EE" w:rsidRPr="007C15E4" w:rsidRDefault="0081677A" w:rsidP="009360EE">
            <w:pPr>
              <w:rPr>
                <w:rFonts w:ascii="Calibri" w:hAnsi="Calibri"/>
              </w:rPr>
            </w:pPr>
            <w:r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>Staff Nurse, Commonwealth Healthcare Corporation</w:t>
            </w:r>
            <w:r w:rsidR="00D3637E"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>, L&amp;D unit</w:t>
            </w:r>
            <w:r w:rsidR="00493EBA"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(Saipan, MP – June 2007-June </w:t>
            </w:r>
            <w:r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>2015</w:t>
            </w:r>
            <w:r w:rsidR="009360EE"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  <w:p w14:paraId="1844D437" w14:textId="489921B8" w:rsidR="00D3637E" w:rsidRPr="007C15E4" w:rsidRDefault="00D3637E" w:rsidP="00D74D26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Manage</w:t>
            </w:r>
            <w:r w:rsidR="007824BB" w:rsidRPr="007C15E4">
              <w:rPr>
                <w:rFonts w:ascii="Calibri" w:hAnsi="Calibri"/>
                <w:sz w:val="22"/>
                <w:szCs w:val="22"/>
              </w:rPr>
              <w:t>d</w:t>
            </w:r>
            <w:r w:rsidRPr="007C15E4">
              <w:rPr>
                <w:rFonts w:ascii="Calibri" w:hAnsi="Calibri"/>
                <w:sz w:val="22"/>
                <w:szCs w:val="22"/>
              </w:rPr>
              <w:t xml:space="preserve"> high-risk patients during intrapartum and postpartum care.</w:t>
            </w:r>
          </w:p>
          <w:p w14:paraId="238E117B" w14:textId="35AF71DA" w:rsidR="00D3637E" w:rsidRPr="007C15E4" w:rsidRDefault="00D3637E" w:rsidP="00D74D26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Maintain</w:t>
            </w:r>
            <w:r w:rsidR="007824BB" w:rsidRPr="007C15E4">
              <w:rPr>
                <w:rFonts w:ascii="Calibri" w:hAnsi="Calibri"/>
                <w:sz w:val="22"/>
                <w:szCs w:val="22"/>
              </w:rPr>
              <w:t>ed</w:t>
            </w:r>
            <w:r w:rsidRPr="007C15E4">
              <w:rPr>
                <w:rFonts w:ascii="Calibri" w:hAnsi="Calibri"/>
                <w:sz w:val="22"/>
                <w:szCs w:val="22"/>
              </w:rPr>
              <w:t xml:space="preserve"> a recording of signs and behavioral changes in patients, both intrapartum and postpartum.</w:t>
            </w:r>
          </w:p>
          <w:p w14:paraId="1C416ACF" w14:textId="3620D05C" w:rsidR="00D3637E" w:rsidRPr="007C15E4" w:rsidRDefault="007824BB" w:rsidP="00D74D26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Kept</w:t>
            </w:r>
            <w:r w:rsidR="00D3637E" w:rsidRPr="007C15E4">
              <w:rPr>
                <w:rFonts w:ascii="Calibri" w:hAnsi="Calibri"/>
                <w:sz w:val="22"/>
                <w:szCs w:val="22"/>
              </w:rPr>
              <w:t xml:space="preserve"> a record of patients’ reports and documents.</w:t>
            </w:r>
          </w:p>
          <w:p w14:paraId="14AB59D9" w14:textId="23E62A1F" w:rsidR="00D3637E" w:rsidRPr="007C15E4" w:rsidRDefault="00D3637E" w:rsidP="00D74D26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Work</w:t>
            </w:r>
            <w:r w:rsidR="007824BB" w:rsidRPr="007C15E4">
              <w:rPr>
                <w:rFonts w:ascii="Calibri" w:hAnsi="Calibri"/>
                <w:sz w:val="22"/>
                <w:szCs w:val="22"/>
              </w:rPr>
              <w:t>ed</w:t>
            </w:r>
            <w:r w:rsidRPr="007C15E4">
              <w:rPr>
                <w:rFonts w:ascii="Calibri" w:hAnsi="Calibri"/>
                <w:sz w:val="22"/>
                <w:szCs w:val="22"/>
              </w:rPr>
              <w:t xml:space="preserve"> in conjunction with midwives and obstetricians in the labor room.</w:t>
            </w:r>
          </w:p>
          <w:p w14:paraId="0CA29AB9" w14:textId="79D9CCD1" w:rsidR="00D3637E" w:rsidRPr="007C15E4" w:rsidRDefault="007824BB" w:rsidP="00D74D26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Took</w:t>
            </w:r>
            <w:r w:rsidR="00D3637E" w:rsidRPr="007C15E4">
              <w:rPr>
                <w:rFonts w:ascii="Calibri" w:hAnsi="Calibri"/>
                <w:sz w:val="22"/>
                <w:szCs w:val="22"/>
              </w:rPr>
              <w:t xml:space="preserve"> due care of infants and help their mothers to adjust to the motherhood phase.</w:t>
            </w:r>
          </w:p>
          <w:p w14:paraId="55166A39" w14:textId="33935B2C" w:rsidR="00D3637E" w:rsidRPr="007C15E4" w:rsidRDefault="00D3637E" w:rsidP="00D74D26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Provide</w:t>
            </w:r>
            <w:r w:rsidR="007824BB" w:rsidRPr="007C15E4">
              <w:rPr>
                <w:rFonts w:ascii="Calibri" w:hAnsi="Calibri"/>
                <w:sz w:val="22"/>
                <w:szCs w:val="22"/>
              </w:rPr>
              <w:t>d</w:t>
            </w:r>
            <w:r w:rsidRPr="007C15E4">
              <w:rPr>
                <w:rFonts w:ascii="Calibri" w:hAnsi="Calibri"/>
                <w:sz w:val="22"/>
                <w:szCs w:val="22"/>
              </w:rPr>
              <w:t xml:space="preserve"> assistance to physicians and midwives during the implementation of delivery plans.</w:t>
            </w:r>
          </w:p>
          <w:p w14:paraId="57F5DD54" w14:textId="371D7A88" w:rsidR="00D3637E" w:rsidRPr="007C15E4" w:rsidRDefault="00D3637E" w:rsidP="00D74D26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Perform</w:t>
            </w:r>
            <w:r w:rsidR="007824BB" w:rsidRPr="007C15E4">
              <w:rPr>
                <w:rFonts w:ascii="Calibri" w:hAnsi="Calibri"/>
                <w:sz w:val="22"/>
                <w:szCs w:val="22"/>
              </w:rPr>
              <w:t>ed</w:t>
            </w:r>
            <w:r w:rsidRPr="007C15E4">
              <w:rPr>
                <w:rFonts w:ascii="Calibri" w:hAnsi="Calibri"/>
                <w:sz w:val="22"/>
                <w:szCs w:val="22"/>
              </w:rPr>
              <w:t xml:space="preserve"> vaginal examinations, and start induction of labor according to doctors’ orders.</w:t>
            </w:r>
          </w:p>
          <w:p w14:paraId="0E38CA71" w14:textId="00F27B31" w:rsidR="00D3637E" w:rsidRPr="007C15E4" w:rsidRDefault="009360EE" w:rsidP="00D74D26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eastAsia="Calibri" w:hAnsi="Calibri" w:cs="Calibri"/>
                <w:sz w:val="22"/>
                <w:szCs w:val="22"/>
              </w:rPr>
              <w:t>Perform</w:t>
            </w:r>
            <w:r w:rsidR="007824BB" w:rsidRPr="007C15E4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Pr="007C15E4">
              <w:rPr>
                <w:rFonts w:ascii="Calibri" w:eastAsia="Calibri" w:hAnsi="Calibri" w:cs="Calibri"/>
                <w:sz w:val="22"/>
                <w:szCs w:val="22"/>
              </w:rPr>
              <w:t xml:space="preserve"> pre-operative patient assessment and prepare patient for surgery</w:t>
            </w:r>
          </w:p>
          <w:p w14:paraId="33BB0C3F" w14:textId="716CBAB9" w:rsidR="009360EE" w:rsidRPr="007C15E4" w:rsidRDefault="009360EE" w:rsidP="00D74D26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eastAsia="Calibri" w:hAnsi="Calibri" w:cs="Calibri"/>
                <w:sz w:val="22"/>
                <w:szCs w:val="22"/>
              </w:rPr>
              <w:t>Provide</w:t>
            </w:r>
            <w:r w:rsidR="007824BB" w:rsidRPr="007C15E4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7C15E4">
              <w:rPr>
                <w:rFonts w:ascii="Calibri" w:eastAsia="Calibri" w:hAnsi="Calibri" w:cs="Calibri"/>
                <w:sz w:val="22"/>
                <w:szCs w:val="22"/>
              </w:rPr>
              <w:t xml:space="preserve"> airway assessment and management, rapid head-toe assessment, assessment of vital signs and deviations from norms, surgical site assessment and identification of complications, EKG (5 and 12 lead) set-up/interpretation, patient/family interaction, discharge teaching</w:t>
            </w:r>
          </w:p>
          <w:p w14:paraId="29D19365" w14:textId="734446B0" w:rsidR="009360EE" w:rsidRPr="007C15E4" w:rsidRDefault="009360EE" w:rsidP="00D74D26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eastAsia="Calibri" w:hAnsi="Calibri" w:cs="Calibri"/>
                <w:sz w:val="22"/>
                <w:szCs w:val="22"/>
              </w:rPr>
              <w:t>Maintain</w:t>
            </w:r>
            <w:r w:rsidR="007824BB" w:rsidRPr="007C15E4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Pr="007C15E4">
              <w:rPr>
                <w:rFonts w:ascii="Calibri" w:eastAsia="Calibri" w:hAnsi="Calibri" w:cs="Calibri"/>
                <w:sz w:val="22"/>
                <w:szCs w:val="22"/>
              </w:rPr>
              <w:t xml:space="preserve"> crash cart and manage all medications in facility</w:t>
            </w:r>
          </w:p>
          <w:p w14:paraId="6810609B" w14:textId="77777777" w:rsidR="009360EE" w:rsidRPr="007C15E4" w:rsidRDefault="009360EE" w:rsidP="00D74D26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eastAsia="Calibri" w:hAnsi="Calibri" w:cs="Calibri"/>
                <w:sz w:val="22"/>
                <w:szCs w:val="22"/>
              </w:rPr>
              <w:t xml:space="preserve">Strong skills </w:t>
            </w:r>
            <w:r w:rsidR="0081677A" w:rsidRPr="007C15E4">
              <w:rPr>
                <w:rFonts w:ascii="Calibri" w:eastAsia="Calibri" w:hAnsi="Calibri" w:cs="Calibri"/>
                <w:sz w:val="22"/>
                <w:szCs w:val="22"/>
              </w:rPr>
              <w:t>in documenting using Electronic Health Record</w:t>
            </w:r>
          </w:p>
          <w:p w14:paraId="57570F1F" w14:textId="77777777" w:rsidR="009360EE" w:rsidRPr="007C15E4" w:rsidRDefault="009360EE" w:rsidP="009360EE">
            <w:pPr>
              <w:rPr>
                <w:rFonts w:ascii="Calibri" w:hAnsi="Calibri"/>
              </w:rPr>
            </w:pPr>
          </w:p>
          <w:p w14:paraId="41EBF8EB" w14:textId="77777777" w:rsidR="009360EE" w:rsidRPr="007C15E4" w:rsidRDefault="009360EE" w:rsidP="009360EE">
            <w:pPr>
              <w:ind w:left="37"/>
              <w:rPr>
                <w:rFonts w:ascii="Calibri" w:hAnsi="Calibri"/>
              </w:rPr>
            </w:pPr>
            <w:r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Staff Nurse, </w:t>
            </w:r>
            <w:r w:rsidR="0081677A"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>Commonwealth Healthcare Corporation</w:t>
            </w:r>
            <w:r w:rsidR="00D3637E"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>, NICU unit</w:t>
            </w:r>
            <w:r w:rsidR="0081677A"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(Saipan, MP – May. 2013-Sep. 2013</w:t>
            </w:r>
            <w:r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  <w:p w14:paraId="14B9355A" w14:textId="1D58C081" w:rsidR="0081677A" w:rsidRPr="007C15E4" w:rsidRDefault="009360EE" w:rsidP="00D74D26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  <w:r w:rsidR="007824BB" w:rsidRPr="007C15E4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7C15E4">
              <w:rPr>
                <w:rFonts w:ascii="Calibri" w:eastAsia="Calibri" w:hAnsi="Calibri" w:cs="Calibri"/>
                <w:sz w:val="22"/>
                <w:szCs w:val="22"/>
              </w:rPr>
              <w:t xml:space="preserve"> caring for </w:t>
            </w:r>
            <w:r w:rsidR="0081677A" w:rsidRPr="007C15E4">
              <w:rPr>
                <w:rFonts w:ascii="Calibri" w:eastAsia="Calibri" w:hAnsi="Calibri" w:cs="Calibri"/>
                <w:sz w:val="22"/>
                <w:szCs w:val="22"/>
              </w:rPr>
              <w:t xml:space="preserve">extreme premature babies in the NICU unit (CPAP, Ventilator) </w:t>
            </w:r>
          </w:p>
          <w:p w14:paraId="20407957" w14:textId="70DDE45C" w:rsidR="0081677A" w:rsidRPr="007C15E4" w:rsidRDefault="0081677A" w:rsidP="00D74D26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Educate</w:t>
            </w:r>
            <w:r w:rsidR="007824BB" w:rsidRPr="007C15E4">
              <w:rPr>
                <w:rFonts w:ascii="Calibri" w:hAnsi="Calibri"/>
                <w:sz w:val="22"/>
                <w:szCs w:val="22"/>
              </w:rPr>
              <w:t>d</w:t>
            </w:r>
            <w:r w:rsidRPr="007C15E4">
              <w:rPr>
                <w:rFonts w:ascii="Calibri" w:hAnsi="Calibri"/>
                <w:sz w:val="22"/>
                <w:szCs w:val="22"/>
              </w:rPr>
              <w:t xml:space="preserve"> the parents of the babies on health care education and on health im</w:t>
            </w:r>
            <w:r w:rsidR="00705D74" w:rsidRPr="007C15E4">
              <w:rPr>
                <w:rFonts w:ascii="Calibri" w:hAnsi="Calibri"/>
                <w:sz w:val="22"/>
                <w:szCs w:val="22"/>
              </w:rPr>
              <w:t>provement</w:t>
            </w:r>
          </w:p>
          <w:p w14:paraId="647BC88F" w14:textId="0B8E92EA" w:rsidR="0081677A" w:rsidRPr="007C15E4" w:rsidRDefault="0081677A" w:rsidP="00D74D26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>Manage</w:t>
            </w:r>
            <w:r w:rsidR="007824BB" w:rsidRPr="007C15E4">
              <w:rPr>
                <w:rFonts w:ascii="Calibri" w:hAnsi="Calibri"/>
                <w:sz w:val="22"/>
                <w:szCs w:val="22"/>
              </w:rPr>
              <w:t>d</w:t>
            </w:r>
            <w:r w:rsidRPr="007C15E4">
              <w:rPr>
                <w:rFonts w:ascii="Calibri" w:hAnsi="Calibri"/>
                <w:sz w:val="22"/>
                <w:szCs w:val="22"/>
              </w:rPr>
              <w:t xml:space="preserve"> patient care of</w:t>
            </w:r>
            <w:r w:rsidR="00705D74" w:rsidRPr="007C15E4">
              <w:rPr>
                <w:rFonts w:ascii="Calibri" w:hAnsi="Calibri"/>
                <w:sz w:val="22"/>
                <w:szCs w:val="22"/>
              </w:rPr>
              <w:t xml:space="preserve"> newborns and premature babies</w:t>
            </w:r>
          </w:p>
          <w:p w14:paraId="7BC9FA80" w14:textId="54384922" w:rsidR="0081677A" w:rsidRPr="007C15E4" w:rsidRDefault="007824BB" w:rsidP="00D74D26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hAnsi="Calibri"/>
                <w:sz w:val="22"/>
                <w:szCs w:val="22"/>
              </w:rPr>
              <w:t xml:space="preserve">Ensured </w:t>
            </w:r>
            <w:r w:rsidR="0081677A" w:rsidRPr="007C15E4">
              <w:rPr>
                <w:rFonts w:ascii="Calibri" w:hAnsi="Calibri"/>
                <w:sz w:val="22"/>
                <w:szCs w:val="22"/>
              </w:rPr>
              <w:t>the hea</w:t>
            </w:r>
            <w:r w:rsidR="00705D74" w:rsidRPr="007C15E4">
              <w:rPr>
                <w:rFonts w:ascii="Calibri" w:hAnsi="Calibri"/>
                <w:sz w:val="22"/>
                <w:szCs w:val="22"/>
              </w:rPr>
              <w:t>lth of the babies under my care</w:t>
            </w:r>
          </w:p>
          <w:p w14:paraId="0E9BF790" w14:textId="77777777" w:rsidR="009360EE" w:rsidRPr="007C15E4" w:rsidRDefault="009360EE" w:rsidP="00D74D26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eastAsia="Calibri" w:hAnsi="Calibri" w:cs="Calibri"/>
                <w:sz w:val="22"/>
                <w:szCs w:val="22"/>
              </w:rPr>
              <w:t>Interaction with hospital staff and patient families to report behavior and progress</w:t>
            </w:r>
          </w:p>
          <w:p w14:paraId="10751AEB" w14:textId="77777777" w:rsidR="009360EE" w:rsidRPr="007C15E4" w:rsidRDefault="009360EE" w:rsidP="009360EE">
            <w:pPr>
              <w:rPr>
                <w:rFonts w:ascii="Calibri" w:hAnsi="Calibri"/>
              </w:rPr>
            </w:pPr>
          </w:p>
        </w:tc>
      </w:tr>
      <w:tr w:rsidR="009360EE" w14:paraId="35EE73EE" w14:textId="77777777" w:rsidTr="00D74D26">
        <w:trPr>
          <w:gridAfter w:val="1"/>
          <w:wAfter w:w="2948" w:type="dxa"/>
          <w:trHeight w:val="404"/>
        </w:trPr>
        <w:tc>
          <w:tcPr>
            <w:tcW w:w="10456" w:type="dxa"/>
            <w:gridSpan w:val="3"/>
            <w:shd w:val="clear" w:color="auto" w:fill="auto"/>
          </w:tcPr>
          <w:p w14:paraId="600A1044" w14:textId="3A654519" w:rsidR="002B662B" w:rsidRPr="007C15E4" w:rsidRDefault="002B662B" w:rsidP="009360E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D1EFAE8" w14:textId="77777777" w:rsidR="009360EE" w:rsidRDefault="009360EE" w:rsidP="009360E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C15E4">
              <w:rPr>
                <w:rFonts w:ascii="Calibri" w:eastAsia="Calibri" w:hAnsi="Calibri" w:cs="Calibri"/>
                <w:b/>
                <w:sz w:val="22"/>
                <w:szCs w:val="22"/>
              </w:rPr>
              <w:t>LICENSURE/CERTIFICATIONS</w:t>
            </w:r>
          </w:p>
          <w:p w14:paraId="15948193" w14:textId="20B60DAC" w:rsidR="00FE0C28" w:rsidRPr="0032759D" w:rsidRDefault="005B1984" w:rsidP="009360E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C16288"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="00FE0C28" w:rsidRPr="007C15E4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C16288">
              <w:rPr>
                <w:rFonts w:ascii="Calibri" w:eastAsia="Calibri" w:hAnsi="Calibri" w:cs="Calibri"/>
                <w:sz w:val="22"/>
                <w:szCs w:val="22"/>
              </w:rPr>
              <w:t xml:space="preserve">ertified Nurse Midwife </w:t>
            </w:r>
            <w:r w:rsidR="00FE0C28" w:rsidRPr="007C15E4">
              <w:rPr>
                <w:rFonts w:ascii="Calibri" w:eastAsia="Calibri" w:hAnsi="Calibri" w:cs="Calibri"/>
                <w:sz w:val="22"/>
                <w:szCs w:val="22"/>
              </w:rPr>
              <w:t>Certificate</w:t>
            </w:r>
            <w:r w:rsidR="00C16288">
              <w:rPr>
                <w:rFonts w:ascii="Calibri" w:eastAsia="Calibri" w:hAnsi="Calibri" w:cs="Calibri"/>
                <w:sz w:val="22"/>
                <w:szCs w:val="22"/>
              </w:rPr>
              <w:t xml:space="preserve"> – issued by American Midwifery Certification Board</w:t>
            </w:r>
            <w:r w:rsidR="00FE0C28" w:rsidRPr="007C15E4">
              <w:rPr>
                <w:rFonts w:ascii="Calibri" w:eastAsia="Calibri" w:hAnsi="Calibri" w:cs="Calibri"/>
                <w:sz w:val="22"/>
                <w:szCs w:val="22"/>
              </w:rPr>
              <w:t>, expires in 2022</w:t>
            </w:r>
            <w:r w:rsidR="009360EE" w:rsidRPr="007C15E4">
              <w:rPr>
                <w:rFonts w:ascii="Calibri" w:eastAsia="Calibri" w:hAnsi="Calibri" w:cs="Calibri"/>
                <w:sz w:val="22"/>
                <w:szCs w:val="22"/>
              </w:rPr>
              <w:t xml:space="preserve">           </w:t>
            </w:r>
          </w:p>
          <w:p w14:paraId="288CA04D" w14:textId="259F2D79" w:rsidR="009360EE" w:rsidRPr="007C15E4" w:rsidRDefault="00FE0C28" w:rsidP="001528F9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eastAsia="Calibri" w:hAnsi="Calibri" w:cs="Calibri"/>
                <w:sz w:val="22"/>
                <w:szCs w:val="22"/>
              </w:rPr>
              <w:t xml:space="preserve">                </w:t>
            </w:r>
            <w:r w:rsidR="00473D91" w:rsidRPr="007C15E4">
              <w:rPr>
                <w:rFonts w:ascii="Calibri" w:eastAsia="Calibri" w:hAnsi="Calibri" w:cs="Calibri"/>
                <w:sz w:val="22"/>
                <w:szCs w:val="22"/>
              </w:rPr>
              <w:t>RN</w:t>
            </w:r>
            <w:r w:rsidRPr="007C15E4">
              <w:rPr>
                <w:rFonts w:ascii="Calibri" w:eastAsia="Calibri" w:hAnsi="Calibri" w:cs="Calibri"/>
                <w:sz w:val="22"/>
                <w:szCs w:val="22"/>
              </w:rPr>
              <w:t xml:space="preserve"> License – </w:t>
            </w:r>
            <w:r w:rsidR="00473D91" w:rsidRPr="007C15E4">
              <w:rPr>
                <w:rFonts w:ascii="Calibri" w:eastAsia="Calibri" w:hAnsi="Calibri" w:cs="Calibri"/>
                <w:sz w:val="22"/>
                <w:szCs w:val="22"/>
              </w:rPr>
              <w:t xml:space="preserve">State of California, </w:t>
            </w:r>
            <w:r w:rsidR="0032759D">
              <w:rPr>
                <w:rFonts w:ascii="Calibri" w:eastAsia="Calibri" w:hAnsi="Calibri" w:cs="Calibri"/>
                <w:sz w:val="22"/>
                <w:szCs w:val="22"/>
              </w:rPr>
              <w:t>expires in 2020</w:t>
            </w:r>
          </w:p>
        </w:tc>
      </w:tr>
      <w:tr w:rsidR="009360EE" w14:paraId="6EA4DD18" w14:textId="77777777" w:rsidTr="00D74D26">
        <w:trPr>
          <w:gridAfter w:val="1"/>
          <w:wAfter w:w="2948" w:type="dxa"/>
          <w:trHeight w:val="234"/>
        </w:trPr>
        <w:tc>
          <w:tcPr>
            <w:tcW w:w="787" w:type="dxa"/>
            <w:shd w:val="clear" w:color="auto" w:fill="auto"/>
          </w:tcPr>
          <w:p w14:paraId="17E22FA7" w14:textId="77777777" w:rsidR="009360EE" w:rsidRPr="00FE0C28" w:rsidRDefault="009360EE" w:rsidP="009360E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sz w:val="22"/>
                <w:szCs w:val="22"/>
              </w:rPr>
            </w:pPr>
          </w:p>
        </w:tc>
        <w:tc>
          <w:tcPr>
            <w:tcW w:w="9669" w:type="dxa"/>
            <w:gridSpan w:val="2"/>
            <w:shd w:val="clear" w:color="auto" w:fill="auto"/>
          </w:tcPr>
          <w:p w14:paraId="5B4AEA5D" w14:textId="2303EB27" w:rsidR="009360EE" w:rsidRPr="007C15E4" w:rsidRDefault="009360EE" w:rsidP="009360E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rFonts w:ascii="Calibri" w:hAnsi="Calibri"/>
                <w:sz w:val="22"/>
                <w:szCs w:val="22"/>
              </w:rPr>
            </w:pPr>
            <w:r w:rsidRPr="007C15E4">
              <w:rPr>
                <w:rFonts w:ascii="Calibri" w:eastAsia="Calibri" w:hAnsi="Calibri" w:cs="Calibri"/>
                <w:sz w:val="22"/>
                <w:szCs w:val="22"/>
              </w:rPr>
              <w:t>CPR Certificate, American Heart Association</w:t>
            </w:r>
            <w:r w:rsidR="0032759D">
              <w:rPr>
                <w:rFonts w:ascii="Calibri" w:eastAsia="Calibri" w:hAnsi="Calibri" w:cs="Calibri"/>
                <w:sz w:val="22"/>
                <w:szCs w:val="22"/>
              </w:rPr>
              <w:t>, expires in 2021</w:t>
            </w:r>
          </w:p>
          <w:p w14:paraId="640DE3AD" w14:textId="6AA33BC4" w:rsidR="009360EE" w:rsidRPr="007C15E4" w:rsidRDefault="00473D91" w:rsidP="00936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15E4">
              <w:rPr>
                <w:rFonts w:ascii="Calibri" w:eastAsia="Calibri" w:hAnsi="Calibri" w:cs="Calibri"/>
                <w:sz w:val="22"/>
                <w:szCs w:val="22"/>
              </w:rPr>
              <w:t>BL</w:t>
            </w:r>
            <w:r w:rsidR="0032759D">
              <w:rPr>
                <w:rFonts w:ascii="Calibri" w:eastAsia="Calibri" w:hAnsi="Calibri" w:cs="Calibri"/>
                <w:sz w:val="22"/>
                <w:szCs w:val="22"/>
              </w:rPr>
              <w:t>S certification, expires in 2021</w:t>
            </w:r>
          </w:p>
          <w:p w14:paraId="66A95466" w14:textId="0084F4CF" w:rsidR="00473D91" w:rsidRPr="007C15E4" w:rsidRDefault="00473D91" w:rsidP="00936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15E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NP</w:t>
            </w:r>
            <w:r w:rsidR="0032759D">
              <w:rPr>
                <w:rFonts w:ascii="Calibri" w:eastAsia="Calibri" w:hAnsi="Calibri" w:cs="Calibri"/>
                <w:sz w:val="22"/>
                <w:szCs w:val="22"/>
              </w:rPr>
              <w:t>R certification, expires in 2021</w:t>
            </w:r>
          </w:p>
          <w:p w14:paraId="7032F9C5" w14:textId="6CDDF604" w:rsidR="00C30769" w:rsidRPr="007C15E4" w:rsidRDefault="00172DF6" w:rsidP="00936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Certified in Advanced Fetal M</w:t>
            </w:r>
            <w:r w:rsidR="00C30769">
              <w:rPr>
                <w:rFonts w:ascii="Calibri" w:eastAsia="Calibri" w:hAnsi="Calibri" w:cs="Calibri"/>
                <w:sz w:val="22"/>
                <w:szCs w:val="22"/>
              </w:rPr>
              <w:t xml:space="preserve">onitoring, AWHONN Certificate </w:t>
            </w:r>
            <w:r w:rsidR="0032759D">
              <w:rPr>
                <w:rFonts w:ascii="Calibri" w:eastAsia="Calibri" w:hAnsi="Calibri" w:cs="Calibri"/>
                <w:sz w:val="22"/>
                <w:szCs w:val="22"/>
              </w:rPr>
              <w:t xml:space="preserve">– </w:t>
            </w:r>
            <w:r w:rsidR="00C30769">
              <w:rPr>
                <w:rFonts w:ascii="Calibri" w:eastAsia="Calibri" w:hAnsi="Calibri" w:cs="Calibri"/>
                <w:sz w:val="22"/>
                <w:szCs w:val="22"/>
              </w:rPr>
              <w:t>issued</w:t>
            </w:r>
            <w:r w:rsidR="0032759D"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r w:rsidR="00C30769">
              <w:rPr>
                <w:rFonts w:ascii="Calibri" w:eastAsia="Calibri" w:hAnsi="Calibri" w:cs="Calibri"/>
                <w:sz w:val="22"/>
                <w:szCs w:val="22"/>
              </w:rPr>
              <w:t xml:space="preserve">January </w:t>
            </w:r>
            <w:r w:rsidR="0032759D">
              <w:rPr>
                <w:rFonts w:ascii="Calibri" w:eastAsia="Calibri" w:hAnsi="Calibri" w:cs="Calibri"/>
                <w:sz w:val="22"/>
                <w:szCs w:val="22"/>
              </w:rPr>
              <w:t>2020</w:t>
            </w:r>
            <w:r w:rsidR="00C30769">
              <w:rPr>
                <w:rFonts w:ascii="Calibri" w:eastAsia="Calibri" w:hAnsi="Calibri" w:cs="Calibri"/>
                <w:sz w:val="22"/>
                <w:szCs w:val="22"/>
              </w:rPr>
              <w:t>, No expiration date</w:t>
            </w:r>
          </w:p>
        </w:tc>
      </w:tr>
      <w:tr w:rsidR="009360EE" w14:paraId="23EC42EA" w14:textId="77777777" w:rsidTr="00D74D26">
        <w:trPr>
          <w:gridAfter w:val="1"/>
          <w:wAfter w:w="2948" w:type="dxa"/>
          <w:trHeight w:val="213"/>
        </w:trPr>
        <w:tc>
          <w:tcPr>
            <w:tcW w:w="787" w:type="dxa"/>
            <w:shd w:val="clear" w:color="auto" w:fill="auto"/>
          </w:tcPr>
          <w:p w14:paraId="45C2DC87" w14:textId="77777777" w:rsidR="009360EE" w:rsidRPr="00FE0C28" w:rsidRDefault="009360EE" w:rsidP="009360EE">
            <w:pPr>
              <w:rPr>
                <w:sz w:val="22"/>
                <w:szCs w:val="22"/>
              </w:rPr>
            </w:pPr>
          </w:p>
        </w:tc>
        <w:tc>
          <w:tcPr>
            <w:tcW w:w="9669" w:type="dxa"/>
            <w:gridSpan w:val="2"/>
            <w:shd w:val="clear" w:color="auto" w:fill="auto"/>
          </w:tcPr>
          <w:p w14:paraId="5F92F5CA" w14:textId="77777777" w:rsidR="009360EE" w:rsidRPr="00FE0C28" w:rsidRDefault="009360EE" w:rsidP="009360E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4104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sz w:val="22"/>
                <w:szCs w:val="22"/>
              </w:rPr>
            </w:pPr>
          </w:p>
        </w:tc>
      </w:tr>
      <w:tr w:rsidR="009360EE" w14:paraId="6D971027" w14:textId="77777777" w:rsidTr="00D74D26">
        <w:trPr>
          <w:gridAfter w:val="1"/>
          <w:wAfter w:w="2948" w:type="dxa"/>
          <w:trHeight w:val="404"/>
        </w:trPr>
        <w:tc>
          <w:tcPr>
            <w:tcW w:w="10456" w:type="dxa"/>
            <w:gridSpan w:val="3"/>
            <w:shd w:val="clear" w:color="auto" w:fill="auto"/>
          </w:tcPr>
          <w:p w14:paraId="39CFE080" w14:textId="60780598" w:rsidR="009360EE" w:rsidRPr="00FE0C28" w:rsidRDefault="009360EE" w:rsidP="009360E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4104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sz w:val="22"/>
                <w:szCs w:val="22"/>
              </w:rPr>
            </w:pPr>
            <w:r w:rsidRPr="00FE0C28">
              <w:rPr>
                <w:rFonts w:ascii="Calibri" w:eastAsia="Calibri" w:hAnsi="Calibri" w:cs="Calibri"/>
                <w:b/>
                <w:sz w:val="22"/>
                <w:szCs w:val="22"/>
              </w:rPr>
              <w:t>LANGUAGE</w:t>
            </w:r>
            <w:r w:rsidR="00705D74" w:rsidRPr="00FE0C28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14:paraId="76E47200" w14:textId="777B8F34" w:rsidR="009360EE" w:rsidRPr="00FE0C28" w:rsidRDefault="00473D91" w:rsidP="009360E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4104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ind w:left="360"/>
              <w:rPr>
                <w:sz w:val="22"/>
                <w:szCs w:val="22"/>
              </w:rPr>
            </w:pPr>
            <w:r w:rsidRPr="00FE0C28">
              <w:rPr>
                <w:rFonts w:ascii="Calibri" w:eastAsia="Calibri" w:hAnsi="Calibri" w:cs="Calibri"/>
                <w:sz w:val="22"/>
                <w:szCs w:val="22"/>
              </w:rPr>
              <w:t>Fluent in Korean</w:t>
            </w:r>
            <w:r w:rsidR="009360EE" w:rsidRPr="00FE0C28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FE0C28">
              <w:rPr>
                <w:rFonts w:ascii="Calibri" w:eastAsia="Calibri" w:hAnsi="Calibri" w:cs="Calibri"/>
                <w:sz w:val="22"/>
                <w:szCs w:val="22"/>
              </w:rPr>
              <w:t xml:space="preserve"> Chinese (Mandarin),</w:t>
            </w:r>
            <w:r w:rsidR="009360EE" w:rsidRPr="00FE0C2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05D74" w:rsidRPr="00FE0C28">
              <w:rPr>
                <w:rFonts w:ascii="Calibri" w:eastAsia="Calibri" w:hAnsi="Calibri" w:cs="Calibri"/>
                <w:sz w:val="22"/>
                <w:szCs w:val="22"/>
              </w:rPr>
              <w:t xml:space="preserve">and English </w:t>
            </w:r>
            <w:r w:rsidR="009360EE" w:rsidRPr="00FE0C28">
              <w:rPr>
                <w:rFonts w:ascii="Calibri" w:eastAsia="Calibri" w:hAnsi="Calibri" w:cs="Calibri"/>
                <w:sz w:val="22"/>
                <w:szCs w:val="22"/>
              </w:rPr>
              <w:t>including proficiency in medical terminology</w:t>
            </w:r>
          </w:p>
          <w:p w14:paraId="34F67298" w14:textId="77777777" w:rsidR="009360EE" w:rsidRPr="00FE0C28" w:rsidRDefault="009360EE" w:rsidP="009360E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4104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rPr>
                <w:sz w:val="22"/>
                <w:szCs w:val="22"/>
              </w:rPr>
            </w:pPr>
          </w:p>
        </w:tc>
      </w:tr>
    </w:tbl>
    <w:p w14:paraId="57538753" w14:textId="77777777" w:rsidR="009360EE" w:rsidRDefault="009360EE" w:rsidP="007D6E0F">
      <w:pPr>
        <w:rPr>
          <w:rFonts w:asciiTheme="minorHAnsi" w:hAnsiTheme="minorHAnsi"/>
          <w:sz w:val="22"/>
          <w:szCs w:val="22"/>
        </w:rPr>
      </w:pPr>
    </w:p>
    <w:sectPr w:rsidR="009360EE" w:rsidSect="008A224C">
      <w:headerReference w:type="defaul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F05F5" w14:textId="77777777" w:rsidR="006166DC" w:rsidRDefault="006166DC">
      <w:r>
        <w:separator/>
      </w:r>
    </w:p>
  </w:endnote>
  <w:endnote w:type="continuationSeparator" w:id="0">
    <w:p w14:paraId="636AEB6B" w14:textId="77777777" w:rsidR="006166DC" w:rsidRDefault="0061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B6F5E" w14:textId="77777777" w:rsidR="006166DC" w:rsidRDefault="006166DC">
      <w:r>
        <w:separator/>
      </w:r>
    </w:p>
  </w:footnote>
  <w:footnote w:type="continuationSeparator" w:id="0">
    <w:p w14:paraId="4EBD67D1" w14:textId="77777777" w:rsidR="006166DC" w:rsidRDefault="006166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B8101" w14:textId="77777777" w:rsidR="006166DC" w:rsidRPr="00E33C0B" w:rsidRDefault="006166DC">
    <w:pPr>
      <w:pStyle w:val="Header"/>
      <w:jc w:val="right"/>
      <w:rPr>
        <w:rFonts w:asciiTheme="minorHAnsi" w:hAnsiTheme="minorHAnsi"/>
      </w:rPr>
    </w:pPr>
  </w:p>
  <w:p w14:paraId="3870CC0B" w14:textId="77777777" w:rsidR="006166DC" w:rsidRDefault="006166DC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89C"/>
    <w:multiLevelType w:val="hybridMultilevel"/>
    <w:tmpl w:val="8C540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E4C03"/>
    <w:multiLevelType w:val="multilevel"/>
    <w:tmpl w:val="B7A232C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>
    <w:nsid w:val="396E7793"/>
    <w:multiLevelType w:val="multilevel"/>
    <w:tmpl w:val="139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55C76"/>
    <w:multiLevelType w:val="hybridMultilevel"/>
    <w:tmpl w:val="E26021D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6ED3609E"/>
    <w:multiLevelType w:val="hybridMultilevel"/>
    <w:tmpl w:val="BAD8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C7BA1"/>
    <w:multiLevelType w:val="multilevel"/>
    <w:tmpl w:val="633A2912"/>
    <w:lvl w:ilvl="0">
      <w:start w:val="1"/>
      <w:numFmt w:val="bullet"/>
      <w:lvlText w:val="●"/>
      <w:lvlJc w:val="left"/>
      <w:pPr>
        <w:ind w:left="397" w:firstLine="3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7" w:firstLine="111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7" w:firstLine="183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7" w:firstLine="255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7" w:firstLine="327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7" w:firstLine="399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7" w:firstLine="471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7" w:firstLine="543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7" w:firstLine="6157"/>
      </w:pPr>
      <w:rPr>
        <w:rFonts w:ascii="Arial" w:eastAsia="Arial" w:hAnsi="Arial" w:cs="Arial"/>
        <w:vertAlign w:val="baseline"/>
      </w:rPr>
    </w:lvl>
  </w:abstractNum>
  <w:abstractNum w:abstractNumId="6">
    <w:nsid w:val="72D64B9A"/>
    <w:multiLevelType w:val="hybridMultilevel"/>
    <w:tmpl w:val="548C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formatting="1" w:enforcement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D5"/>
    <w:rsid w:val="0001105E"/>
    <w:rsid w:val="00023C0B"/>
    <w:rsid w:val="000436A6"/>
    <w:rsid w:val="00062C0E"/>
    <w:rsid w:val="000A305B"/>
    <w:rsid w:val="000C0EAD"/>
    <w:rsid w:val="000E4AF4"/>
    <w:rsid w:val="001238CD"/>
    <w:rsid w:val="00133551"/>
    <w:rsid w:val="001358FD"/>
    <w:rsid w:val="001528F9"/>
    <w:rsid w:val="00172DF6"/>
    <w:rsid w:val="00177020"/>
    <w:rsid w:val="00182F53"/>
    <w:rsid w:val="001A17AB"/>
    <w:rsid w:val="001B26DA"/>
    <w:rsid w:val="001D036B"/>
    <w:rsid w:val="001D4343"/>
    <w:rsid w:val="001F05EC"/>
    <w:rsid w:val="00203A0F"/>
    <w:rsid w:val="00233DFA"/>
    <w:rsid w:val="002B662B"/>
    <w:rsid w:val="002F04F8"/>
    <w:rsid w:val="002F548F"/>
    <w:rsid w:val="00305789"/>
    <w:rsid w:val="00324813"/>
    <w:rsid w:val="0032759D"/>
    <w:rsid w:val="003A6503"/>
    <w:rsid w:val="003B4CDF"/>
    <w:rsid w:val="003C1A1A"/>
    <w:rsid w:val="003C2C5F"/>
    <w:rsid w:val="003D19E0"/>
    <w:rsid w:val="003F1E9C"/>
    <w:rsid w:val="0040079D"/>
    <w:rsid w:val="00402852"/>
    <w:rsid w:val="00415ABE"/>
    <w:rsid w:val="00433373"/>
    <w:rsid w:val="00473D91"/>
    <w:rsid w:val="00493EBA"/>
    <w:rsid w:val="004A22A9"/>
    <w:rsid w:val="004C10BB"/>
    <w:rsid w:val="004D0063"/>
    <w:rsid w:val="004E72FC"/>
    <w:rsid w:val="00540E65"/>
    <w:rsid w:val="00550DD5"/>
    <w:rsid w:val="005704EB"/>
    <w:rsid w:val="005774DC"/>
    <w:rsid w:val="00592D1E"/>
    <w:rsid w:val="005A23B4"/>
    <w:rsid w:val="005B1984"/>
    <w:rsid w:val="00603FA4"/>
    <w:rsid w:val="006166DC"/>
    <w:rsid w:val="006264B4"/>
    <w:rsid w:val="00664E88"/>
    <w:rsid w:val="00684DA0"/>
    <w:rsid w:val="00705D74"/>
    <w:rsid w:val="0071101A"/>
    <w:rsid w:val="007243F8"/>
    <w:rsid w:val="00740533"/>
    <w:rsid w:val="007765E7"/>
    <w:rsid w:val="00781C41"/>
    <w:rsid w:val="007824BB"/>
    <w:rsid w:val="00787DB4"/>
    <w:rsid w:val="00796A64"/>
    <w:rsid w:val="007C15E4"/>
    <w:rsid w:val="007D6E0F"/>
    <w:rsid w:val="00806A52"/>
    <w:rsid w:val="0081677A"/>
    <w:rsid w:val="008251A8"/>
    <w:rsid w:val="0084295D"/>
    <w:rsid w:val="008604F9"/>
    <w:rsid w:val="0088487D"/>
    <w:rsid w:val="00891F3A"/>
    <w:rsid w:val="008A224C"/>
    <w:rsid w:val="008B2A14"/>
    <w:rsid w:val="008D7CB5"/>
    <w:rsid w:val="0090365F"/>
    <w:rsid w:val="009242E2"/>
    <w:rsid w:val="00932C09"/>
    <w:rsid w:val="009360EE"/>
    <w:rsid w:val="00944A7E"/>
    <w:rsid w:val="009E64C1"/>
    <w:rsid w:val="009F5799"/>
    <w:rsid w:val="00A70D16"/>
    <w:rsid w:val="00A857ED"/>
    <w:rsid w:val="00A90777"/>
    <w:rsid w:val="00AC3EEC"/>
    <w:rsid w:val="00AC47E7"/>
    <w:rsid w:val="00AE3415"/>
    <w:rsid w:val="00B3647E"/>
    <w:rsid w:val="00B532AD"/>
    <w:rsid w:val="00B660AB"/>
    <w:rsid w:val="00BA36C4"/>
    <w:rsid w:val="00BC3AAE"/>
    <w:rsid w:val="00BC46D5"/>
    <w:rsid w:val="00BE12B8"/>
    <w:rsid w:val="00BE5E03"/>
    <w:rsid w:val="00C16288"/>
    <w:rsid w:val="00C30769"/>
    <w:rsid w:val="00C40633"/>
    <w:rsid w:val="00C929BF"/>
    <w:rsid w:val="00CB35D6"/>
    <w:rsid w:val="00CE0A91"/>
    <w:rsid w:val="00D00F3D"/>
    <w:rsid w:val="00D07A49"/>
    <w:rsid w:val="00D11E8C"/>
    <w:rsid w:val="00D172C7"/>
    <w:rsid w:val="00D31FEE"/>
    <w:rsid w:val="00D3637E"/>
    <w:rsid w:val="00D64907"/>
    <w:rsid w:val="00D74D26"/>
    <w:rsid w:val="00D85FAC"/>
    <w:rsid w:val="00DB106C"/>
    <w:rsid w:val="00E33C0B"/>
    <w:rsid w:val="00E63AE0"/>
    <w:rsid w:val="00EB611B"/>
    <w:rsid w:val="00EE1463"/>
    <w:rsid w:val="00F20BE7"/>
    <w:rsid w:val="00F22906"/>
    <w:rsid w:val="00F239AB"/>
    <w:rsid w:val="00F47593"/>
    <w:rsid w:val="00F50E73"/>
    <w:rsid w:val="00F767CA"/>
    <w:rsid w:val="00F82166"/>
    <w:rsid w:val="00FA778D"/>
    <w:rsid w:val="00F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182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0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3A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A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3A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A0F"/>
    <w:rPr>
      <w:sz w:val="24"/>
      <w:szCs w:val="24"/>
    </w:rPr>
  </w:style>
  <w:style w:type="character" w:styleId="Hyperlink">
    <w:name w:val="Hyperlink"/>
    <w:basedOn w:val="DefaultParagraphFont"/>
    <w:uiPriority w:val="99"/>
    <w:rsid w:val="00023C0B"/>
    <w:rPr>
      <w:color w:val="0000FF"/>
      <w:u w:val="single"/>
    </w:rPr>
  </w:style>
  <w:style w:type="paragraph" w:customStyle="1" w:styleId="RecipientAddress">
    <w:name w:val="Recipient Address"/>
    <w:basedOn w:val="Normal"/>
    <w:rsid w:val="00684DA0"/>
    <w:rPr>
      <w:sz w:val="20"/>
      <w:szCs w:val="22"/>
    </w:rPr>
  </w:style>
  <w:style w:type="paragraph" w:customStyle="1" w:styleId="SenderAddress">
    <w:name w:val="Sender Address"/>
    <w:basedOn w:val="Normal"/>
    <w:rsid w:val="00684DA0"/>
    <w:rPr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4343"/>
    <w:rPr>
      <w:color w:val="808080"/>
    </w:rPr>
  </w:style>
  <w:style w:type="paragraph" w:customStyle="1" w:styleId="Default">
    <w:name w:val="Default"/>
    <w:rsid w:val="008B2A1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7">
    <w:name w:val="A7"/>
    <w:uiPriority w:val="99"/>
    <w:rsid w:val="008B2A14"/>
    <w:rPr>
      <w:rFonts w:cs="Myriad Pro"/>
      <w:color w:val="221E1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60E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4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0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3A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A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3A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A0F"/>
    <w:rPr>
      <w:sz w:val="24"/>
      <w:szCs w:val="24"/>
    </w:rPr>
  </w:style>
  <w:style w:type="character" w:styleId="Hyperlink">
    <w:name w:val="Hyperlink"/>
    <w:basedOn w:val="DefaultParagraphFont"/>
    <w:uiPriority w:val="99"/>
    <w:rsid w:val="00023C0B"/>
    <w:rPr>
      <w:color w:val="0000FF"/>
      <w:u w:val="single"/>
    </w:rPr>
  </w:style>
  <w:style w:type="paragraph" w:customStyle="1" w:styleId="RecipientAddress">
    <w:name w:val="Recipient Address"/>
    <w:basedOn w:val="Normal"/>
    <w:rsid w:val="00684DA0"/>
    <w:rPr>
      <w:sz w:val="20"/>
      <w:szCs w:val="22"/>
    </w:rPr>
  </w:style>
  <w:style w:type="paragraph" w:customStyle="1" w:styleId="SenderAddress">
    <w:name w:val="Sender Address"/>
    <w:basedOn w:val="Normal"/>
    <w:rsid w:val="00684DA0"/>
    <w:rPr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4343"/>
    <w:rPr>
      <w:color w:val="808080"/>
    </w:rPr>
  </w:style>
  <w:style w:type="paragraph" w:customStyle="1" w:styleId="Default">
    <w:name w:val="Default"/>
    <w:rsid w:val="008B2A1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7">
    <w:name w:val="A7"/>
    <w:uiPriority w:val="99"/>
    <w:rsid w:val="008B2A14"/>
    <w:rPr>
      <w:rFonts w:cs="Myriad Pro"/>
      <w:color w:val="221E1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60E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8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0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47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924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7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7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0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0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68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60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066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48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7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59607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2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6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575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572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766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56638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1962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6916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973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9282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8900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6268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6553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26478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Jamie%20Wheeler\preceptors%20&amp;%20rcfs\cover%20letter%20for%20clinicals%20template%20N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63CB91FE530429A074FD0FED21421" ma:contentTypeVersion="1" ma:contentTypeDescription="Create a new document." ma:contentTypeScope="" ma:versionID="22fb2967c278596683e8fffa441a54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2C0B-7FE8-4729-962A-3A27E0939CBC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FDCCDF1-F5ED-43EB-869A-DA36FDED4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893C7-377B-418C-B594-8247F7968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AB9755-69B8-B742-BCA2-5D7779F2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\Jamie Wheeler\preceptors &amp; rcfs\cover letter for clinicals template NM.dotx</Template>
  <TotalTime>8</TotalTime>
  <Pages>3</Pages>
  <Words>895</Words>
  <Characters>5105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FNU Letterhead rev.062811</vt:lpstr>
    </vt:vector>
  </TitlesOfParts>
  <Company>FNS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FNU Letterhead rev.062811</dc:title>
  <dc:creator>Adam Caudill</dc:creator>
  <cp:lastModifiedBy>Xuehua Jin Cody</cp:lastModifiedBy>
  <cp:revision>4</cp:revision>
  <cp:lastPrinted>2017-12-26T00:05:00Z</cp:lastPrinted>
  <dcterms:created xsi:type="dcterms:W3CDTF">2021-10-29T09:16:00Z</dcterms:created>
  <dcterms:modified xsi:type="dcterms:W3CDTF">2021-10-29T16:38:00Z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0x01010018363CB91FE530429A074FD0FED21421</vt:lpwstr>
  </property>
</Properties>
</file>