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97" w:rsidRDefault="00951897" w:rsidP="00065628">
      <w:r>
        <w:t>Objective</w:t>
      </w:r>
    </w:p>
    <w:p w:rsidR="00951897" w:rsidRDefault="00951897" w:rsidP="00951897">
      <w:pPr>
        <w:rPr>
          <w:sz w:val="24"/>
          <w:szCs w:val="24"/>
        </w:rPr>
      </w:pPr>
      <w:r>
        <w:t>Above all else, to provide excellent care to all in need. Striving daily to grow in my practice as a nurse, support my</w:t>
      </w:r>
      <w:r w:rsidR="00DA6188">
        <w:t xml:space="preserve"> team members, and be an encouragement to others.</w:t>
      </w:r>
    </w:p>
    <w:p w:rsidR="00951897" w:rsidRDefault="00951897" w:rsidP="00951897">
      <w:pPr>
        <w:jc w:val="center"/>
        <w:rPr>
          <w:sz w:val="28"/>
          <w:szCs w:val="28"/>
          <w:u w:val="single"/>
        </w:rPr>
      </w:pPr>
      <w:r>
        <w:rPr>
          <w:sz w:val="28"/>
          <w:szCs w:val="28"/>
          <w:u w:val="single"/>
        </w:rPr>
        <w:t>Professional Experience</w:t>
      </w:r>
    </w:p>
    <w:p w:rsidR="00951897" w:rsidRDefault="00951897" w:rsidP="00A27E42">
      <w:pPr>
        <w:pStyle w:val="Heading1"/>
      </w:pPr>
      <w:r>
        <w:t>Registered Nurse</w:t>
      </w:r>
      <w:r>
        <w:tab/>
      </w:r>
      <w:r>
        <w:tab/>
      </w:r>
      <w:r>
        <w:tab/>
      </w:r>
      <w:r>
        <w:tab/>
      </w:r>
      <w:r>
        <w:tab/>
      </w:r>
      <w:r>
        <w:tab/>
      </w:r>
    </w:p>
    <w:p w:rsidR="00A27E42" w:rsidRDefault="00A27E42" w:rsidP="00D0149B">
      <w:pPr>
        <w:spacing w:after="0" w:line="240" w:lineRule="auto"/>
        <w:rPr>
          <w:b/>
        </w:rPr>
      </w:pPr>
    </w:p>
    <w:p w:rsidR="00FE6D3F" w:rsidRDefault="00FE6D3F" w:rsidP="00D0149B">
      <w:pPr>
        <w:spacing w:after="0" w:line="240" w:lineRule="auto"/>
        <w:rPr>
          <w:b/>
        </w:rPr>
      </w:pPr>
      <w:r>
        <w:rPr>
          <w:b/>
        </w:rPr>
        <w:t xml:space="preserve">Operating Room Circulator                                                                                                </w:t>
      </w:r>
      <w:r w:rsidR="00180070">
        <w:rPr>
          <w:b/>
        </w:rPr>
        <w:t xml:space="preserve">       September 2019 – Current</w:t>
      </w:r>
      <w:r>
        <w:rPr>
          <w:b/>
        </w:rPr>
        <w:t xml:space="preserve">    </w:t>
      </w:r>
    </w:p>
    <w:p w:rsidR="00FE6D3F" w:rsidRPr="00FE6D3F" w:rsidRDefault="00FE6D3F" w:rsidP="00D0149B">
      <w:pPr>
        <w:spacing w:after="0" w:line="240" w:lineRule="auto"/>
      </w:pPr>
      <w:r w:rsidRPr="00FE6D3F">
        <w:rPr>
          <w:b/>
        </w:rPr>
        <w:t>Travel Nurse at Savannah Memorial University</w:t>
      </w:r>
      <w:r w:rsidRPr="00FE6D3F">
        <w:t xml:space="preserve"> </w:t>
      </w:r>
      <w:r w:rsidRPr="00FE6D3F">
        <w:rPr>
          <w:b/>
        </w:rPr>
        <w:t xml:space="preserve">Hospital  </w:t>
      </w:r>
    </w:p>
    <w:p w:rsidR="00FE6D3F" w:rsidRPr="00FE6D3F" w:rsidRDefault="006118AA" w:rsidP="00FE6D3F">
      <w:pPr>
        <w:pStyle w:val="ListParagraph"/>
        <w:numPr>
          <w:ilvl w:val="0"/>
          <w:numId w:val="7"/>
        </w:numPr>
        <w:rPr>
          <w:b/>
        </w:rPr>
      </w:pPr>
      <w:r>
        <w:t>Level 1 trauma hospital, 26</w:t>
      </w:r>
      <w:r w:rsidR="00FE6D3F">
        <w:t xml:space="preserve"> bed operating room</w:t>
      </w:r>
      <w:r w:rsidR="00D74503">
        <w:t xml:space="preserve">, skilled circulator for all general surgeries </w:t>
      </w:r>
    </w:p>
    <w:p w:rsidR="00FE6D3F" w:rsidRPr="00FE6D3F" w:rsidRDefault="00FE6D3F" w:rsidP="00FE6D3F">
      <w:pPr>
        <w:pStyle w:val="ListParagraph"/>
        <w:numPr>
          <w:ilvl w:val="0"/>
          <w:numId w:val="7"/>
        </w:numPr>
        <w:rPr>
          <w:b/>
        </w:rPr>
      </w:pPr>
      <w:r>
        <w:t>Part of the Robotics team featuring 3 Xi DaVinci Robots</w:t>
      </w:r>
      <w:r w:rsidR="00D74503">
        <w:t xml:space="preserve"> and 1 SP DaVinci Robot.</w:t>
      </w:r>
    </w:p>
    <w:p w:rsidR="00FE6D3F" w:rsidRPr="00FE6D3F" w:rsidRDefault="00FE6D3F" w:rsidP="00FE6D3F">
      <w:pPr>
        <w:pStyle w:val="ListParagraph"/>
        <w:numPr>
          <w:ilvl w:val="0"/>
          <w:numId w:val="7"/>
        </w:numPr>
        <w:rPr>
          <w:rFonts w:cstheme="minorHAnsi"/>
          <w:color w:val="000000"/>
          <w:sz w:val="22"/>
          <w:szCs w:val="22"/>
          <w:shd w:val="clear" w:color="auto" w:fill="FFFFFF"/>
        </w:rPr>
      </w:pPr>
      <w:r w:rsidRPr="00540CA2">
        <w:rPr>
          <w:rFonts w:cstheme="minorHAnsi"/>
          <w:color w:val="000000"/>
          <w:sz w:val="22"/>
          <w:szCs w:val="22"/>
          <w:shd w:val="clear" w:color="auto" w:fill="FFFFFF"/>
        </w:rPr>
        <w:t>Assess, diagnose, plan, intervene, and evaluate my patients. Able to quickly develop a trusting</w:t>
      </w:r>
      <w:r>
        <w:rPr>
          <w:rFonts w:cstheme="minorHAnsi"/>
          <w:color w:val="000000"/>
          <w:sz w:val="22"/>
          <w:szCs w:val="22"/>
          <w:shd w:val="clear" w:color="auto" w:fill="FFFFFF"/>
        </w:rPr>
        <w:t xml:space="preserve"> </w:t>
      </w:r>
      <w:r w:rsidRPr="00540CA2">
        <w:rPr>
          <w:rFonts w:cstheme="minorHAnsi"/>
          <w:color w:val="000000"/>
          <w:sz w:val="22"/>
          <w:szCs w:val="22"/>
          <w:shd w:val="clear" w:color="auto" w:fill="FFFFFF"/>
        </w:rPr>
        <w:t>relationship and rapport with the patient and family by assuring the best care will be provided.</w:t>
      </w:r>
      <w:r>
        <w:rPr>
          <w:rFonts w:cstheme="minorHAnsi"/>
          <w:color w:val="000000"/>
          <w:sz w:val="22"/>
          <w:szCs w:val="22"/>
          <w:shd w:val="clear" w:color="auto" w:fill="FFFFFF"/>
        </w:rPr>
        <w:t xml:space="preserve"> </w:t>
      </w:r>
      <w:r w:rsidRPr="00540CA2">
        <w:rPr>
          <w:rFonts w:cstheme="minorHAnsi"/>
          <w:color w:val="000000"/>
          <w:sz w:val="22"/>
          <w:szCs w:val="22"/>
          <w:shd w:val="clear" w:color="auto" w:fill="FFFFFF"/>
        </w:rPr>
        <w:t xml:space="preserve">Responsible for maintaining a sterile environment in the operating room, monitoring the patient during surgery, and coordinating care throughout the process. Maintain an accurate record medical during surgery. Follow the Standards and Recommended Practices according to A.O.R.N. </w:t>
      </w:r>
    </w:p>
    <w:p w:rsidR="00FE6D3F" w:rsidRDefault="00FE6D3F" w:rsidP="00D0149B">
      <w:pPr>
        <w:spacing w:after="0" w:line="240" w:lineRule="auto"/>
        <w:rPr>
          <w:b/>
        </w:rPr>
      </w:pPr>
      <w:r>
        <w:rPr>
          <w:b/>
        </w:rPr>
        <w:t xml:space="preserve">                                                         </w:t>
      </w:r>
    </w:p>
    <w:p w:rsidR="00524200" w:rsidRDefault="00524200" w:rsidP="00D0149B">
      <w:pPr>
        <w:spacing w:after="0" w:line="240" w:lineRule="auto"/>
        <w:rPr>
          <w:b/>
        </w:rPr>
      </w:pPr>
      <w:r>
        <w:rPr>
          <w:b/>
        </w:rPr>
        <w:t xml:space="preserve">Operating Room Circulator                                                   </w:t>
      </w:r>
      <w:r w:rsidR="00FE6D3F">
        <w:rPr>
          <w:b/>
        </w:rPr>
        <w:t xml:space="preserve">                            </w:t>
      </w:r>
      <w:r>
        <w:rPr>
          <w:b/>
        </w:rPr>
        <w:t xml:space="preserve">                 </w:t>
      </w:r>
      <w:r w:rsidR="00FE6D3F">
        <w:rPr>
          <w:b/>
        </w:rPr>
        <w:t xml:space="preserve">    </w:t>
      </w:r>
      <w:r w:rsidR="008108D7">
        <w:rPr>
          <w:b/>
        </w:rPr>
        <w:t xml:space="preserve">   </w:t>
      </w:r>
      <w:r>
        <w:rPr>
          <w:b/>
        </w:rPr>
        <w:t>July 2017</w:t>
      </w:r>
      <w:r w:rsidR="00FE6D3F">
        <w:rPr>
          <w:b/>
        </w:rPr>
        <w:t xml:space="preserve"> –September 2019</w:t>
      </w:r>
      <w:r>
        <w:rPr>
          <w:b/>
        </w:rPr>
        <w:t xml:space="preserve">                                                                    </w:t>
      </w:r>
    </w:p>
    <w:p w:rsidR="00524200" w:rsidRDefault="00524200" w:rsidP="00D0149B">
      <w:pPr>
        <w:spacing w:after="0" w:line="240" w:lineRule="auto"/>
        <w:rPr>
          <w:b/>
        </w:rPr>
      </w:pPr>
      <w:r>
        <w:rPr>
          <w:b/>
        </w:rPr>
        <w:t xml:space="preserve">Washington Regional Medical Center                                                                                       </w:t>
      </w:r>
      <w:r w:rsidR="008108D7">
        <w:rPr>
          <w:b/>
        </w:rPr>
        <w:t xml:space="preserve">                  </w:t>
      </w:r>
      <w:r>
        <w:rPr>
          <w:b/>
        </w:rPr>
        <w:t>Fayetteville, AR</w:t>
      </w:r>
    </w:p>
    <w:p w:rsidR="009C69DA" w:rsidRPr="00FE6D3F" w:rsidRDefault="009C69DA" w:rsidP="00FE6D3F">
      <w:pPr>
        <w:pStyle w:val="ListParagraph"/>
        <w:numPr>
          <w:ilvl w:val="0"/>
          <w:numId w:val="4"/>
        </w:numPr>
        <w:rPr>
          <w:rFonts w:cstheme="minorHAnsi"/>
          <w:color w:val="000000"/>
          <w:shd w:val="clear" w:color="auto" w:fill="FFFFFF"/>
        </w:rPr>
      </w:pPr>
      <w:r w:rsidRPr="00FE6D3F">
        <w:rPr>
          <w:rFonts w:cstheme="minorHAnsi"/>
          <w:color w:val="000000"/>
          <w:shd w:val="clear" w:color="auto" w:fill="FFFFFF"/>
        </w:rPr>
        <w:t xml:space="preserve">One of two lead nurses on the Robotics team, </w:t>
      </w:r>
      <w:r w:rsidR="00065628" w:rsidRPr="00FE6D3F">
        <w:rPr>
          <w:rFonts w:cstheme="minorHAnsi"/>
          <w:color w:val="000000"/>
          <w:shd w:val="clear" w:color="auto" w:fill="FFFFFF"/>
        </w:rPr>
        <w:t>certified as</w:t>
      </w:r>
      <w:r w:rsidRPr="00FE6D3F">
        <w:rPr>
          <w:rFonts w:cstheme="minorHAnsi"/>
          <w:color w:val="000000"/>
          <w:shd w:val="clear" w:color="auto" w:fill="FFFFFF"/>
        </w:rPr>
        <w:t xml:space="preserve"> DaVinci Robitic </w:t>
      </w:r>
      <w:r w:rsidR="00065628" w:rsidRPr="00FE6D3F">
        <w:rPr>
          <w:rFonts w:cstheme="minorHAnsi"/>
          <w:color w:val="000000"/>
          <w:shd w:val="clear" w:color="auto" w:fill="FFFFFF"/>
        </w:rPr>
        <w:t xml:space="preserve">coordinator through </w:t>
      </w:r>
      <w:r w:rsidR="00E120DD" w:rsidRPr="00FE6D3F">
        <w:rPr>
          <w:rFonts w:cstheme="minorHAnsi"/>
          <w:color w:val="000000"/>
          <w:shd w:val="clear" w:color="auto" w:fill="FFFFFF"/>
        </w:rPr>
        <w:t>Intuitive</w:t>
      </w:r>
      <w:r w:rsidR="00065628" w:rsidRPr="00FE6D3F">
        <w:rPr>
          <w:rFonts w:cstheme="minorHAnsi"/>
          <w:color w:val="000000"/>
          <w:shd w:val="clear" w:color="auto" w:fill="FFFFFF"/>
        </w:rPr>
        <w:t xml:space="preserve">, assist in robotic </w:t>
      </w:r>
      <w:r w:rsidR="000729BD" w:rsidRPr="00FE6D3F">
        <w:rPr>
          <w:rFonts w:cstheme="minorHAnsi"/>
          <w:color w:val="000000"/>
          <w:shd w:val="clear" w:color="auto" w:fill="FFFFFF"/>
        </w:rPr>
        <w:t>surgeries including</w:t>
      </w:r>
      <w:r w:rsidRPr="00FE6D3F">
        <w:rPr>
          <w:rFonts w:cstheme="minorHAnsi"/>
          <w:color w:val="000000"/>
          <w:shd w:val="clear" w:color="auto" w:fill="FFFFFF"/>
        </w:rPr>
        <w:t xml:space="preserve"> but not limited to: Lung resection/biopsies, </w:t>
      </w:r>
      <w:r w:rsidR="00065628" w:rsidRPr="00FE6D3F">
        <w:rPr>
          <w:rFonts w:cstheme="minorHAnsi"/>
          <w:color w:val="000000"/>
          <w:shd w:val="clear" w:color="auto" w:fill="FFFFFF"/>
        </w:rPr>
        <w:t>Nephrectomy,</w:t>
      </w:r>
      <w:r w:rsidR="000729BD" w:rsidRPr="00FE6D3F">
        <w:rPr>
          <w:rFonts w:cstheme="minorHAnsi"/>
          <w:color w:val="000000"/>
          <w:shd w:val="clear" w:color="auto" w:fill="FFFFFF"/>
        </w:rPr>
        <w:t xml:space="preserve"> </w:t>
      </w:r>
      <w:r w:rsidR="00065628" w:rsidRPr="00FE6D3F">
        <w:rPr>
          <w:rFonts w:cstheme="minorHAnsi"/>
          <w:color w:val="000000"/>
          <w:shd w:val="clear" w:color="auto" w:fill="FFFFFF"/>
        </w:rPr>
        <w:t>GYN, prostatectomy</w:t>
      </w:r>
      <w:r w:rsidRPr="00FE6D3F">
        <w:rPr>
          <w:rFonts w:cstheme="minorHAnsi"/>
          <w:color w:val="000000"/>
          <w:shd w:val="clear" w:color="auto" w:fill="FFFFFF"/>
        </w:rPr>
        <w:t>, eTEP access for recurrent incisional hernia, paraesophageal hiatal hernia r</w:t>
      </w:r>
      <w:r w:rsidR="00065628" w:rsidRPr="00FE6D3F">
        <w:rPr>
          <w:rFonts w:cstheme="minorHAnsi"/>
          <w:color w:val="000000"/>
          <w:shd w:val="clear" w:color="auto" w:fill="FFFFFF"/>
        </w:rPr>
        <w:t>epair, low anterior resection</w:t>
      </w:r>
      <w:r w:rsidR="000729BD" w:rsidRPr="00FE6D3F">
        <w:rPr>
          <w:rFonts w:cstheme="minorHAnsi"/>
          <w:color w:val="000000"/>
          <w:shd w:val="clear" w:color="auto" w:fill="FFFFFF"/>
        </w:rPr>
        <w:t xml:space="preserve">, </w:t>
      </w:r>
      <w:r w:rsidR="00FE6D3F">
        <w:rPr>
          <w:rFonts w:cstheme="minorHAnsi"/>
          <w:color w:val="000000"/>
          <w:shd w:val="clear" w:color="auto" w:fill="FFFFFF"/>
        </w:rPr>
        <w:t xml:space="preserve">gastric sleeve </w:t>
      </w:r>
      <w:r w:rsidR="000729BD" w:rsidRPr="00FE6D3F">
        <w:rPr>
          <w:rFonts w:cstheme="minorHAnsi"/>
          <w:color w:val="000000"/>
          <w:shd w:val="clear" w:color="auto" w:fill="FFFFFF"/>
        </w:rPr>
        <w:t>etc.; I</w:t>
      </w:r>
      <w:r w:rsidR="004A210A" w:rsidRPr="00FE6D3F">
        <w:rPr>
          <w:rFonts w:cstheme="minorHAnsi"/>
          <w:color w:val="000000"/>
          <w:shd w:val="clear" w:color="auto" w:fill="FFFFFF"/>
        </w:rPr>
        <w:t xml:space="preserve"> also </w:t>
      </w:r>
      <w:r w:rsidR="000729BD" w:rsidRPr="00FE6D3F">
        <w:rPr>
          <w:rFonts w:cstheme="minorHAnsi"/>
          <w:color w:val="000000"/>
          <w:shd w:val="clear" w:color="auto" w:fill="FFFFFF"/>
        </w:rPr>
        <w:t>volunteered to work</w:t>
      </w:r>
      <w:r w:rsidR="00065628" w:rsidRPr="00FE6D3F">
        <w:rPr>
          <w:rFonts w:cstheme="minorHAnsi"/>
          <w:color w:val="000000"/>
          <w:shd w:val="clear" w:color="auto" w:fill="FFFFFF"/>
        </w:rPr>
        <w:t xml:space="preserve"> scheduled</w:t>
      </w:r>
      <w:r w:rsidR="004A210A" w:rsidRPr="00FE6D3F">
        <w:rPr>
          <w:rFonts w:cstheme="minorHAnsi"/>
          <w:color w:val="000000"/>
          <w:shd w:val="clear" w:color="auto" w:fill="FFFFFF"/>
        </w:rPr>
        <w:t xml:space="preserve"> my off days for the past several months to gain training wi</w:t>
      </w:r>
      <w:r w:rsidR="00065628" w:rsidRPr="00FE6D3F">
        <w:rPr>
          <w:rFonts w:cstheme="minorHAnsi"/>
          <w:color w:val="000000"/>
          <w:shd w:val="clear" w:color="auto" w:fill="FFFFFF"/>
        </w:rPr>
        <w:t xml:space="preserve">th the heart/lung robotics team and the CVOR. Currently cross training to PACU and Pre-op. </w:t>
      </w:r>
    </w:p>
    <w:p w:rsidR="000729BD" w:rsidRDefault="000729BD" w:rsidP="00D0149B">
      <w:pPr>
        <w:pStyle w:val="ListParagraph"/>
        <w:numPr>
          <w:ilvl w:val="0"/>
          <w:numId w:val="4"/>
        </w:numPr>
        <w:rPr>
          <w:rFonts w:cstheme="minorHAnsi"/>
          <w:color w:val="000000"/>
          <w:sz w:val="22"/>
          <w:szCs w:val="22"/>
          <w:shd w:val="clear" w:color="auto" w:fill="FFFFFF"/>
        </w:rPr>
      </w:pPr>
      <w:r>
        <w:rPr>
          <w:rFonts w:cstheme="minorHAnsi"/>
          <w:color w:val="000000"/>
          <w:sz w:val="22"/>
          <w:szCs w:val="22"/>
          <w:shd w:val="clear" w:color="auto" w:fill="FFFFFF"/>
        </w:rPr>
        <w:t xml:space="preserve">Proficient and confident RN circulator for a 12 room level 2 trauma OR. Cross trained/certified to circulate in women’s OR for C-sections and various GYN surgeries.  </w:t>
      </w:r>
    </w:p>
    <w:p w:rsidR="00FE6D3F" w:rsidRDefault="00FE6D3F" w:rsidP="00FE6D3F">
      <w:pPr>
        <w:pStyle w:val="ListParagraph"/>
        <w:rPr>
          <w:rFonts w:cstheme="minorHAnsi"/>
          <w:color w:val="000000"/>
          <w:sz w:val="22"/>
          <w:szCs w:val="22"/>
          <w:shd w:val="clear" w:color="auto" w:fill="FFFFFF"/>
        </w:rPr>
      </w:pPr>
    </w:p>
    <w:p w:rsidR="00951897" w:rsidRPr="00540CA2" w:rsidRDefault="00951897" w:rsidP="00D0149B">
      <w:pPr>
        <w:spacing w:after="0" w:line="240" w:lineRule="auto"/>
        <w:rPr>
          <w:b/>
        </w:rPr>
      </w:pPr>
      <w:r w:rsidRPr="00540CA2">
        <w:rPr>
          <w:b/>
        </w:rPr>
        <w:t>Medical IMU</w:t>
      </w:r>
      <w:r w:rsidRPr="00540CA2">
        <w:rPr>
          <w:b/>
        </w:rPr>
        <w:tab/>
      </w:r>
      <w:r w:rsidRPr="00540CA2">
        <w:rPr>
          <w:b/>
        </w:rPr>
        <w:tab/>
      </w:r>
      <w:r w:rsidRPr="00540CA2">
        <w:rPr>
          <w:b/>
        </w:rPr>
        <w:tab/>
      </w:r>
      <w:r w:rsidRPr="00540CA2">
        <w:rPr>
          <w:b/>
        </w:rPr>
        <w:tab/>
        <w:t xml:space="preserve">             </w:t>
      </w:r>
      <w:r w:rsidRPr="00540CA2">
        <w:rPr>
          <w:b/>
        </w:rPr>
        <w:tab/>
      </w:r>
      <w:r w:rsidRPr="00540CA2">
        <w:rPr>
          <w:b/>
        </w:rPr>
        <w:tab/>
      </w:r>
      <w:r w:rsidRPr="00540CA2">
        <w:rPr>
          <w:b/>
        </w:rPr>
        <w:tab/>
        <w:t xml:space="preserve">             </w:t>
      </w:r>
      <w:r w:rsidR="00CC57AF" w:rsidRPr="00540CA2">
        <w:rPr>
          <w:b/>
        </w:rPr>
        <w:tab/>
      </w:r>
      <w:r w:rsidR="00524200" w:rsidRPr="00540CA2">
        <w:rPr>
          <w:b/>
        </w:rPr>
        <w:t xml:space="preserve">            </w:t>
      </w:r>
      <w:r w:rsidR="008108D7">
        <w:rPr>
          <w:b/>
        </w:rPr>
        <w:t xml:space="preserve">                </w:t>
      </w:r>
      <w:r w:rsidR="00231270">
        <w:rPr>
          <w:b/>
        </w:rPr>
        <w:t xml:space="preserve"> </w:t>
      </w:r>
      <w:r w:rsidRPr="00540CA2">
        <w:rPr>
          <w:b/>
        </w:rPr>
        <w:t>August 2016</w:t>
      </w:r>
      <w:r w:rsidR="00524200" w:rsidRPr="00540CA2">
        <w:rPr>
          <w:b/>
        </w:rPr>
        <w:t xml:space="preserve"> </w:t>
      </w:r>
      <w:r w:rsidR="00231270">
        <w:rPr>
          <w:b/>
        </w:rPr>
        <w:t xml:space="preserve">- </w:t>
      </w:r>
      <w:r w:rsidR="00524200" w:rsidRPr="00540CA2">
        <w:rPr>
          <w:b/>
        </w:rPr>
        <w:t>July 2017</w:t>
      </w:r>
    </w:p>
    <w:p w:rsidR="00951897" w:rsidRPr="00540CA2" w:rsidRDefault="00951897" w:rsidP="00D0149B">
      <w:pPr>
        <w:spacing w:after="0" w:line="240" w:lineRule="auto"/>
        <w:rPr>
          <w:b/>
        </w:rPr>
      </w:pPr>
      <w:r w:rsidRPr="00540CA2">
        <w:rPr>
          <w:b/>
        </w:rPr>
        <w:t>Kingwood Medical Center</w:t>
      </w:r>
      <w:r w:rsidRPr="00540CA2">
        <w:rPr>
          <w:b/>
        </w:rPr>
        <w:tab/>
      </w:r>
      <w:r w:rsidRPr="00540CA2">
        <w:rPr>
          <w:b/>
        </w:rPr>
        <w:tab/>
      </w:r>
      <w:r w:rsidRPr="00540CA2">
        <w:rPr>
          <w:b/>
        </w:rPr>
        <w:tab/>
      </w:r>
      <w:r w:rsidRPr="00540CA2">
        <w:rPr>
          <w:b/>
        </w:rPr>
        <w:tab/>
      </w:r>
      <w:r w:rsidRPr="00540CA2">
        <w:rPr>
          <w:b/>
        </w:rPr>
        <w:tab/>
      </w:r>
      <w:r w:rsidRPr="00540CA2">
        <w:rPr>
          <w:b/>
        </w:rPr>
        <w:tab/>
      </w:r>
      <w:r w:rsidRPr="00540CA2">
        <w:rPr>
          <w:b/>
        </w:rPr>
        <w:tab/>
      </w:r>
      <w:r w:rsidRPr="00540CA2">
        <w:rPr>
          <w:b/>
        </w:rPr>
        <w:tab/>
      </w:r>
      <w:r w:rsidR="008108D7">
        <w:rPr>
          <w:b/>
        </w:rPr>
        <w:t xml:space="preserve">                  </w:t>
      </w:r>
      <w:r w:rsidRPr="00540CA2">
        <w:rPr>
          <w:b/>
        </w:rPr>
        <w:t>Kingwood, TX</w:t>
      </w:r>
    </w:p>
    <w:p w:rsidR="00065E03" w:rsidRPr="00540CA2" w:rsidRDefault="00951897" w:rsidP="00D0149B">
      <w:pPr>
        <w:pStyle w:val="ListParagraph"/>
        <w:numPr>
          <w:ilvl w:val="0"/>
          <w:numId w:val="3"/>
        </w:numPr>
        <w:rPr>
          <w:sz w:val="22"/>
          <w:szCs w:val="22"/>
        </w:rPr>
      </w:pPr>
      <w:r w:rsidRPr="00540CA2">
        <w:rPr>
          <w:sz w:val="22"/>
          <w:szCs w:val="22"/>
        </w:rPr>
        <w:t>P</w:t>
      </w:r>
      <w:r w:rsidR="00524200" w:rsidRPr="00540CA2">
        <w:rPr>
          <w:sz w:val="22"/>
          <w:szCs w:val="22"/>
        </w:rPr>
        <w:t>roviding quality comprehensive n</w:t>
      </w:r>
      <w:r w:rsidRPr="00540CA2">
        <w:rPr>
          <w:sz w:val="22"/>
          <w:szCs w:val="22"/>
        </w:rPr>
        <w:t>ursing care to adult patients while under continuous monitoring. 28-bed floor specializing in progressive care, ICU step-down, and Telemetry.</w:t>
      </w:r>
      <w:r w:rsidR="00065E03" w:rsidRPr="00540CA2">
        <w:rPr>
          <w:sz w:val="22"/>
          <w:szCs w:val="22"/>
        </w:rPr>
        <w:t xml:space="preserve"> </w:t>
      </w:r>
      <w:r w:rsidR="003558EA" w:rsidRPr="00540CA2">
        <w:rPr>
          <w:sz w:val="22"/>
          <w:szCs w:val="22"/>
        </w:rPr>
        <w:t>Preceptor for student nurses from area colleges</w:t>
      </w:r>
      <w:r w:rsidR="00065E03" w:rsidRPr="00540CA2">
        <w:rPr>
          <w:sz w:val="22"/>
          <w:szCs w:val="22"/>
        </w:rPr>
        <w:t xml:space="preserve"> and new staff. </w:t>
      </w:r>
    </w:p>
    <w:p w:rsidR="00AE76AD" w:rsidRPr="00540CA2" w:rsidRDefault="00065E03" w:rsidP="00D0149B">
      <w:pPr>
        <w:pStyle w:val="ListParagraph"/>
        <w:numPr>
          <w:ilvl w:val="0"/>
          <w:numId w:val="3"/>
        </w:numPr>
        <w:rPr>
          <w:sz w:val="22"/>
          <w:szCs w:val="22"/>
        </w:rPr>
      </w:pPr>
      <w:r w:rsidRPr="00540CA2">
        <w:rPr>
          <w:sz w:val="22"/>
          <w:szCs w:val="22"/>
        </w:rPr>
        <w:t xml:space="preserve">Served </w:t>
      </w:r>
      <w:r w:rsidR="00951897" w:rsidRPr="00540CA2">
        <w:rPr>
          <w:sz w:val="22"/>
          <w:szCs w:val="22"/>
        </w:rPr>
        <w:t xml:space="preserve">on Unit Practice Committee to develop new strategies for a streamlined practice and time-management guidelines. </w:t>
      </w:r>
    </w:p>
    <w:p w:rsidR="00065E03" w:rsidRPr="00540CA2" w:rsidRDefault="00065E03" w:rsidP="00D0149B">
      <w:pPr>
        <w:pStyle w:val="ListParagraph"/>
        <w:rPr>
          <w:sz w:val="22"/>
          <w:szCs w:val="22"/>
        </w:rPr>
      </w:pPr>
    </w:p>
    <w:p w:rsidR="00CC57AF" w:rsidRPr="00540CA2" w:rsidRDefault="00CC57AF" w:rsidP="00785870">
      <w:pPr>
        <w:pStyle w:val="Heading1"/>
      </w:pPr>
      <w:r w:rsidRPr="00540CA2">
        <w:t>Licensed Practical Nurse</w:t>
      </w:r>
    </w:p>
    <w:p w:rsidR="00785870" w:rsidRDefault="00785870" w:rsidP="00D0149B">
      <w:pPr>
        <w:spacing w:after="0" w:line="240" w:lineRule="auto"/>
        <w:rPr>
          <w:b/>
        </w:rPr>
      </w:pPr>
    </w:p>
    <w:p w:rsidR="009A6C88" w:rsidRPr="00540CA2" w:rsidRDefault="00FE6D3F" w:rsidP="00D0149B">
      <w:pPr>
        <w:spacing w:after="0" w:line="240" w:lineRule="auto"/>
        <w:rPr>
          <w:b/>
        </w:rPr>
      </w:pPr>
      <w:r>
        <w:rPr>
          <w:b/>
        </w:rPr>
        <w:t>Urgent Care -LPN</w:t>
      </w:r>
      <w:r w:rsidR="009A6C88" w:rsidRPr="00540CA2">
        <w:rPr>
          <w:b/>
        </w:rPr>
        <w:tab/>
      </w:r>
      <w:r w:rsidR="009A6C88" w:rsidRPr="00540CA2">
        <w:rPr>
          <w:b/>
        </w:rPr>
        <w:tab/>
      </w:r>
      <w:r w:rsidR="009A6C88" w:rsidRPr="00540CA2">
        <w:rPr>
          <w:b/>
        </w:rPr>
        <w:tab/>
      </w:r>
      <w:r w:rsidR="009A6C88" w:rsidRPr="00540CA2">
        <w:rPr>
          <w:b/>
        </w:rPr>
        <w:tab/>
        <w:t xml:space="preserve">         </w:t>
      </w:r>
      <w:r w:rsidR="009A6C88" w:rsidRPr="00540CA2">
        <w:rPr>
          <w:b/>
        </w:rPr>
        <w:tab/>
      </w:r>
      <w:r w:rsidR="009A6C88" w:rsidRPr="00540CA2">
        <w:rPr>
          <w:b/>
        </w:rPr>
        <w:tab/>
      </w:r>
      <w:r w:rsidR="009A6C88" w:rsidRPr="00540CA2">
        <w:rPr>
          <w:b/>
        </w:rPr>
        <w:tab/>
        <w:t xml:space="preserve">         </w:t>
      </w:r>
      <w:r w:rsidR="008108D7">
        <w:rPr>
          <w:b/>
        </w:rPr>
        <w:t xml:space="preserve">             </w:t>
      </w:r>
      <w:r w:rsidR="009A6C88" w:rsidRPr="00540CA2">
        <w:rPr>
          <w:b/>
        </w:rPr>
        <w:t>August 2013</w:t>
      </w:r>
      <w:r w:rsidR="00231270">
        <w:rPr>
          <w:b/>
        </w:rPr>
        <w:t xml:space="preserve"> </w:t>
      </w:r>
      <w:r w:rsidR="009A6C88" w:rsidRPr="00540CA2">
        <w:rPr>
          <w:b/>
        </w:rPr>
        <w:t>-</w:t>
      </w:r>
      <w:r w:rsidR="00231270">
        <w:rPr>
          <w:b/>
        </w:rPr>
        <w:t xml:space="preserve"> </w:t>
      </w:r>
      <w:r w:rsidR="009A6C88" w:rsidRPr="00540CA2">
        <w:rPr>
          <w:b/>
        </w:rPr>
        <w:t>January 2014</w:t>
      </w:r>
    </w:p>
    <w:p w:rsidR="000729BD" w:rsidRDefault="009A6C88" w:rsidP="00D0149B">
      <w:pPr>
        <w:spacing w:after="0" w:line="240" w:lineRule="auto"/>
        <w:rPr>
          <w:b/>
        </w:rPr>
      </w:pPr>
      <w:r w:rsidRPr="00540CA2">
        <w:rPr>
          <w:b/>
        </w:rPr>
        <w:t>Healthcare Express</w:t>
      </w:r>
      <w:r w:rsidRPr="00540CA2">
        <w:rPr>
          <w:b/>
        </w:rPr>
        <w:tab/>
      </w:r>
      <w:r w:rsidRPr="00540CA2">
        <w:rPr>
          <w:b/>
        </w:rPr>
        <w:tab/>
      </w:r>
      <w:r w:rsidRPr="00540CA2">
        <w:rPr>
          <w:b/>
        </w:rPr>
        <w:tab/>
      </w:r>
      <w:r w:rsidRPr="00540CA2">
        <w:rPr>
          <w:b/>
        </w:rPr>
        <w:tab/>
      </w:r>
      <w:r w:rsidRPr="00540CA2">
        <w:rPr>
          <w:b/>
        </w:rPr>
        <w:tab/>
      </w:r>
      <w:r w:rsidRPr="00540CA2">
        <w:rPr>
          <w:b/>
        </w:rPr>
        <w:tab/>
      </w:r>
      <w:r w:rsidRPr="00540CA2">
        <w:rPr>
          <w:b/>
        </w:rPr>
        <w:tab/>
      </w:r>
      <w:r w:rsidRPr="00540CA2">
        <w:rPr>
          <w:b/>
        </w:rPr>
        <w:tab/>
      </w:r>
      <w:r w:rsidR="008108D7">
        <w:rPr>
          <w:b/>
        </w:rPr>
        <w:t xml:space="preserve">                 </w:t>
      </w:r>
      <w:r w:rsidRPr="00540CA2">
        <w:rPr>
          <w:b/>
        </w:rPr>
        <w:t>Texarkana, TX and AR</w:t>
      </w:r>
    </w:p>
    <w:p w:rsidR="00FE6D3F" w:rsidRDefault="00FE6D3F" w:rsidP="00D0149B">
      <w:pPr>
        <w:spacing w:after="0" w:line="240" w:lineRule="auto"/>
        <w:rPr>
          <w:b/>
        </w:rPr>
      </w:pPr>
      <w:r>
        <w:rPr>
          <w:b/>
        </w:rPr>
        <w:lastRenderedPageBreak/>
        <w:t>Medical Supervisor-LPN</w:t>
      </w:r>
      <w:r w:rsidR="00CC57AF" w:rsidRPr="00540CA2">
        <w:rPr>
          <w:b/>
        </w:rPr>
        <w:tab/>
      </w:r>
      <w:r w:rsidR="00CC57AF" w:rsidRPr="00540CA2">
        <w:rPr>
          <w:b/>
        </w:rPr>
        <w:tab/>
      </w:r>
      <w:r w:rsidR="00CC57AF" w:rsidRPr="00540CA2">
        <w:rPr>
          <w:b/>
        </w:rPr>
        <w:tab/>
      </w:r>
      <w:r w:rsidR="00CC57AF" w:rsidRPr="00540CA2">
        <w:rPr>
          <w:b/>
        </w:rPr>
        <w:tab/>
      </w:r>
      <w:r w:rsidR="00CC57AF" w:rsidRPr="00540CA2">
        <w:rPr>
          <w:b/>
        </w:rPr>
        <w:tab/>
      </w:r>
      <w:r w:rsidR="00CC57AF" w:rsidRPr="00540CA2">
        <w:rPr>
          <w:b/>
        </w:rPr>
        <w:tab/>
        <w:t xml:space="preserve">            </w:t>
      </w:r>
      <w:r w:rsidR="0060195F">
        <w:rPr>
          <w:b/>
        </w:rPr>
        <w:t xml:space="preserve">            </w:t>
      </w:r>
      <w:r w:rsidR="00522E74">
        <w:rPr>
          <w:b/>
        </w:rPr>
        <w:t xml:space="preserve"> </w:t>
      </w:r>
      <w:r w:rsidR="00CC57AF" w:rsidRPr="00540CA2">
        <w:rPr>
          <w:b/>
        </w:rPr>
        <w:t>June 2011</w:t>
      </w:r>
      <w:r w:rsidR="00AA3679">
        <w:rPr>
          <w:b/>
        </w:rPr>
        <w:t xml:space="preserve"> </w:t>
      </w:r>
      <w:r w:rsidR="00CC57AF" w:rsidRPr="00540CA2">
        <w:rPr>
          <w:b/>
        </w:rPr>
        <w:t>- October 2012</w:t>
      </w:r>
    </w:p>
    <w:p w:rsidR="00CC57AF" w:rsidRPr="00FE6D3F" w:rsidRDefault="00CC57AF" w:rsidP="00FE6D3F">
      <w:pPr>
        <w:spacing w:after="0" w:line="240" w:lineRule="auto"/>
        <w:rPr>
          <w:b/>
        </w:rPr>
      </w:pPr>
      <w:r w:rsidRPr="00540CA2">
        <w:rPr>
          <w:b/>
        </w:rPr>
        <w:t xml:space="preserve">DCI Biologicals </w:t>
      </w:r>
      <w:r w:rsidRPr="00540CA2">
        <w:rPr>
          <w:b/>
        </w:rPr>
        <w:tab/>
      </w:r>
      <w:r w:rsidRPr="00540CA2">
        <w:rPr>
          <w:b/>
        </w:rPr>
        <w:tab/>
      </w:r>
      <w:r w:rsidRPr="00540CA2">
        <w:rPr>
          <w:b/>
        </w:rPr>
        <w:tab/>
      </w:r>
      <w:r w:rsidRPr="00540CA2">
        <w:rPr>
          <w:b/>
        </w:rPr>
        <w:tab/>
      </w:r>
      <w:r w:rsidRPr="00540CA2">
        <w:rPr>
          <w:b/>
        </w:rPr>
        <w:tab/>
      </w:r>
      <w:r w:rsidRPr="00540CA2">
        <w:rPr>
          <w:b/>
        </w:rPr>
        <w:tab/>
      </w:r>
      <w:r w:rsidRPr="00540CA2">
        <w:rPr>
          <w:b/>
        </w:rPr>
        <w:tab/>
      </w:r>
      <w:r w:rsidRPr="00540CA2">
        <w:rPr>
          <w:b/>
        </w:rPr>
        <w:tab/>
      </w:r>
      <w:r w:rsidRPr="00540CA2">
        <w:rPr>
          <w:b/>
        </w:rPr>
        <w:tab/>
      </w:r>
      <w:r w:rsidRPr="00540CA2">
        <w:rPr>
          <w:b/>
        </w:rPr>
        <w:tab/>
      </w:r>
      <w:r w:rsidR="0060195F">
        <w:rPr>
          <w:b/>
        </w:rPr>
        <w:t xml:space="preserve">                 </w:t>
      </w:r>
      <w:r w:rsidRPr="00540CA2">
        <w:rPr>
          <w:b/>
        </w:rPr>
        <w:t>Texarkana, AR</w:t>
      </w:r>
      <w:r w:rsidR="00FE6D3F">
        <w:rPr>
          <w:rFonts w:ascii="Calibri" w:hAnsi="Calibri" w:cs="Calibri"/>
          <w:lang w:val="en"/>
        </w:rPr>
        <w:t xml:space="preserve"> </w:t>
      </w:r>
      <w:r w:rsidRPr="00540CA2">
        <w:rPr>
          <w:rFonts w:ascii="Calibri" w:hAnsi="Calibri" w:cs="Calibri"/>
          <w:lang w:val="en"/>
        </w:rPr>
        <w:t xml:space="preserve">  </w:t>
      </w:r>
    </w:p>
    <w:p w:rsidR="003558EA" w:rsidRPr="001C5467" w:rsidRDefault="003558EA" w:rsidP="00F76C50">
      <w:pPr>
        <w:jc w:val="center"/>
        <w:rPr>
          <w:sz w:val="28"/>
          <w:szCs w:val="28"/>
          <w:u w:val="single"/>
        </w:rPr>
      </w:pPr>
      <w:r w:rsidRPr="001C5467">
        <w:rPr>
          <w:sz w:val="28"/>
          <w:szCs w:val="28"/>
          <w:u w:val="single"/>
        </w:rPr>
        <w:t>Specialized Skills and Strengths</w:t>
      </w:r>
    </w:p>
    <w:p w:rsidR="00D837D7" w:rsidRPr="00540CA2" w:rsidRDefault="00AE76AD" w:rsidP="00F53CC0">
      <w:pPr>
        <w:pStyle w:val="ListParagraph"/>
        <w:numPr>
          <w:ilvl w:val="0"/>
          <w:numId w:val="6"/>
        </w:numPr>
      </w:pPr>
      <w:r w:rsidRPr="00540CA2">
        <w:t>B</w:t>
      </w:r>
      <w:r w:rsidR="009C69DA">
        <w:t>est qualities</w:t>
      </w:r>
      <w:r w:rsidRPr="00540CA2">
        <w:t xml:space="preserve">: </w:t>
      </w:r>
      <w:r w:rsidR="009C69DA">
        <w:t>posi</w:t>
      </w:r>
      <w:r w:rsidR="00065628">
        <w:t xml:space="preserve">tive attitude, actively seek </w:t>
      </w:r>
      <w:r w:rsidR="009C69DA">
        <w:t xml:space="preserve">out </w:t>
      </w:r>
      <w:r w:rsidR="00065628">
        <w:t>opportunities</w:t>
      </w:r>
      <w:r w:rsidR="009C69DA">
        <w:t xml:space="preserve"> to learn, strong work ethic </w:t>
      </w:r>
      <w:r w:rsidR="00D837D7" w:rsidRPr="00540CA2">
        <w:t xml:space="preserve">cheerful spirit. </w:t>
      </w:r>
    </w:p>
    <w:p w:rsidR="00F53CC0" w:rsidRDefault="003558EA" w:rsidP="00482CEE">
      <w:pPr>
        <w:pStyle w:val="ListParagraph"/>
        <w:numPr>
          <w:ilvl w:val="0"/>
          <w:numId w:val="6"/>
        </w:numPr>
      </w:pPr>
      <w:r w:rsidRPr="00540CA2">
        <w:t>Excellent time management and attention to detail.</w:t>
      </w:r>
    </w:p>
    <w:p w:rsidR="003558EA" w:rsidRPr="00540CA2" w:rsidRDefault="003558EA" w:rsidP="00482CEE">
      <w:pPr>
        <w:pStyle w:val="ListParagraph"/>
        <w:numPr>
          <w:ilvl w:val="0"/>
          <w:numId w:val="6"/>
        </w:numPr>
      </w:pPr>
      <w:r w:rsidRPr="00540CA2">
        <w:t>Electronic Health Rec</w:t>
      </w:r>
      <w:r w:rsidR="00D837D7" w:rsidRPr="00540CA2">
        <w:t>ord Systems including: Epic,</w:t>
      </w:r>
      <w:r w:rsidR="00AE76AD" w:rsidRPr="00540CA2">
        <w:t xml:space="preserve"> </w:t>
      </w:r>
      <w:r w:rsidR="00D837D7" w:rsidRPr="00540CA2">
        <w:t>Meditech, Cerner.</w:t>
      </w:r>
    </w:p>
    <w:p w:rsidR="003558EA" w:rsidRPr="00540CA2" w:rsidRDefault="003558EA" w:rsidP="00482CEE">
      <w:pPr>
        <w:pStyle w:val="ListParagraph"/>
        <w:numPr>
          <w:ilvl w:val="0"/>
          <w:numId w:val="6"/>
        </w:numPr>
      </w:pPr>
      <w:r w:rsidRPr="00540CA2">
        <w:t>Superior critical thinking skills; sound decision-making while under stress.</w:t>
      </w:r>
    </w:p>
    <w:p w:rsidR="003558EA" w:rsidRPr="00540CA2" w:rsidRDefault="003558EA" w:rsidP="00482CEE">
      <w:pPr>
        <w:pStyle w:val="ListParagraph"/>
        <w:numPr>
          <w:ilvl w:val="0"/>
          <w:numId w:val="6"/>
        </w:numPr>
        <w:jc w:val="both"/>
      </w:pPr>
      <w:r w:rsidRPr="00540CA2">
        <w:t>Extensive experience in the care of the patient with: STEMI, respiratory failure, DKA, GI bleed, AICD, CVA, Hypertensive crisis, Pulmonary Embolism, Sepsis, and Pneumonia.</w:t>
      </w:r>
    </w:p>
    <w:p w:rsidR="00AE76AD" w:rsidRPr="00540CA2" w:rsidRDefault="00922F08" w:rsidP="00522E74">
      <w:pPr>
        <w:pStyle w:val="ListParagraph"/>
        <w:numPr>
          <w:ilvl w:val="0"/>
          <w:numId w:val="6"/>
        </w:numPr>
      </w:pPr>
      <w:r w:rsidRPr="00332FD5">
        <w:rPr>
          <w:b/>
          <w:noProof/>
          <w:sz w:val="20"/>
          <w:szCs w:val="20"/>
        </w:rPr>
        <mc:AlternateContent>
          <mc:Choice Requires="wps">
            <w:drawing>
              <wp:anchor distT="0" distB="0" distL="114300" distR="114300" simplePos="0" relativeHeight="251660800" behindDoc="0" locked="0" layoutInCell="1" allowOverlap="1" wp14:anchorId="47BDDC2B" wp14:editId="59B435A9">
                <wp:simplePos x="0" y="0"/>
                <wp:positionH relativeFrom="column">
                  <wp:posOffset>-114300</wp:posOffset>
                </wp:positionH>
                <wp:positionV relativeFrom="paragraph">
                  <wp:posOffset>604520</wp:posOffset>
                </wp:positionV>
                <wp:extent cx="3248025" cy="3343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343275"/>
                        </a:xfrm>
                        <a:prstGeom prst="rect">
                          <a:avLst/>
                        </a:prstGeom>
                        <a:solidFill>
                          <a:srgbClr val="FFFFFF"/>
                        </a:solidFill>
                        <a:ln w="9525">
                          <a:solidFill>
                            <a:srgbClr val="000000"/>
                          </a:solidFill>
                          <a:miter lim="800000"/>
                          <a:headEnd/>
                          <a:tailEnd/>
                        </a:ln>
                      </wps:spPr>
                      <wps:txbx>
                        <w:txbxContent>
                          <w:p w:rsidR="00332FD5" w:rsidRPr="00332FD5" w:rsidRDefault="00332FD5" w:rsidP="00332FD5">
                            <w:pPr>
                              <w:spacing w:line="240" w:lineRule="auto"/>
                              <w:jc w:val="center"/>
                              <w:rPr>
                                <w:sz w:val="24"/>
                                <w:szCs w:val="24"/>
                                <w:u w:val="single"/>
                              </w:rPr>
                            </w:pPr>
                            <w:r w:rsidRPr="00332FD5">
                              <w:rPr>
                                <w:sz w:val="24"/>
                                <w:szCs w:val="24"/>
                                <w:u w:val="single"/>
                              </w:rPr>
                              <w:t>Licenses &amp; Certifications</w:t>
                            </w:r>
                          </w:p>
                          <w:p w:rsidR="00332FD5" w:rsidRPr="00F76C50" w:rsidRDefault="00922F08" w:rsidP="003A2E0D">
                            <w:pPr>
                              <w:spacing w:after="0" w:line="360" w:lineRule="auto"/>
                              <w:rPr>
                                <w:sz w:val="20"/>
                                <w:szCs w:val="20"/>
                              </w:rPr>
                            </w:pPr>
                            <w:r>
                              <w:rPr>
                                <w:b/>
                                <w:sz w:val="20"/>
                                <w:szCs w:val="20"/>
                              </w:rPr>
                              <w:t xml:space="preserve">    </w:t>
                            </w:r>
                            <w:r w:rsidR="00332FD5" w:rsidRPr="00F76C50">
                              <w:rPr>
                                <w:b/>
                                <w:sz w:val="20"/>
                                <w:szCs w:val="20"/>
                              </w:rPr>
                              <w:t>RN</w:t>
                            </w:r>
                            <w:r w:rsidR="00332FD5" w:rsidRPr="00F76C50">
                              <w:rPr>
                                <w:sz w:val="20"/>
                                <w:szCs w:val="20"/>
                              </w:rPr>
                              <w:t xml:space="preserve">- </w:t>
                            </w:r>
                            <w:r w:rsidR="00332FD5" w:rsidRPr="00F76C50">
                              <w:rPr>
                                <w:b/>
                                <w:sz w:val="20"/>
                                <w:szCs w:val="20"/>
                              </w:rPr>
                              <w:t>Registered Nurse</w:t>
                            </w:r>
                            <w:r w:rsidR="00332FD5" w:rsidRPr="00F76C50">
                              <w:rPr>
                                <w:sz w:val="20"/>
                                <w:szCs w:val="20"/>
                              </w:rPr>
                              <w:t xml:space="preserve"> </w:t>
                            </w:r>
                          </w:p>
                          <w:p w:rsidR="00332FD5" w:rsidRPr="00F76C50" w:rsidRDefault="00922F08" w:rsidP="003A2E0D">
                            <w:pPr>
                              <w:spacing w:after="0" w:line="360" w:lineRule="auto"/>
                              <w:rPr>
                                <w:sz w:val="20"/>
                                <w:szCs w:val="20"/>
                              </w:rPr>
                            </w:pPr>
                            <w:r>
                              <w:rPr>
                                <w:sz w:val="20"/>
                                <w:szCs w:val="20"/>
                              </w:rPr>
                              <w:t xml:space="preserve">    </w:t>
                            </w:r>
                            <w:r w:rsidR="00332FD5">
                              <w:rPr>
                                <w:sz w:val="20"/>
                                <w:szCs w:val="20"/>
                              </w:rPr>
                              <w:t>Arkansas Board of Nursing</w:t>
                            </w:r>
                            <w:r w:rsidR="00332FD5">
                              <w:rPr>
                                <w:sz w:val="20"/>
                                <w:szCs w:val="20"/>
                              </w:rPr>
                              <w:tab/>
                            </w:r>
                            <w:r w:rsidR="00332FD5">
                              <w:rPr>
                                <w:sz w:val="20"/>
                                <w:szCs w:val="20"/>
                              </w:rPr>
                              <w:tab/>
                            </w:r>
                            <w:r w:rsidR="00332FD5" w:rsidRPr="00F76C50">
                              <w:rPr>
                                <w:sz w:val="20"/>
                                <w:szCs w:val="20"/>
                              </w:rPr>
                              <w:t>2017</w:t>
                            </w:r>
                          </w:p>
                          <w:p w:rsidR="00332FD5" w:rsidRPr="00F76C50" w:rsidRDefault="00922F08" w:rsidP="003A2E0D">
                            <w:pPr>
                              <w:spacing w:after="0" w:line="360" w:lineRule="auto"/>
                              <w:rPr>
                                <w:sz w:val="20"/>
                                <w:szCs w:val="20"/>
                              </w:rPr>
                            </w:pPr>
                            <w:r>
                              <w:rPr>
                                <w:sz w:val="20"/>
                                <w:szCs w:val="20"/>
                              </w:rPr>
                              <w:t xml:space="preserve">    </w:t>
                            </w:r>
                            <w:r w:rsidR="00332FD5" w:rsidRPr="00F76C50">
                              <w:rPr>
                                <w:sz w:val="20"/>
                                <w:szCs w:val="20"/>
                              </w:rPr>
                              <w:t>License Number: R105349</w:t>
                            </w:r>
                            <w:r w:rsidR="00332FD5">
                              <w:rPr>
                                <w:sz w:val="20"/>
                                <w:szCs w:val="20"/>
                              </w:rPr>
                              <w:t xml:space="preserve"> </w:t>
                            </w:r>
                            <w:r w:rsidR="00332FD5">
                              <w:rPr>
                                <w:sz w:val="20"/>
                                <w:szCs w:val="20"/>
                              </w:rPr>
                              <w:tab/>
                            </w:r>
                            <w:r>
                              <w:rPr>
                                <w:sz w:val="20"/>
                                <w:szCs w:val="20"/>
                              </w:rPr>
                              <w:t xml:space="preserve">                </w:t>
                            </w:r>
                            <w:r w:rsidR="00FE6D3F">
                              <w:rPr>
                                <w:sz w:val="20"/>
                                <w:szCs w:val="20"/>
                              </w:rPr>
                              <w:t>Exp 07/31/21</w:t>
                            </w:r>
                          </w:p>
                          <w:p w:rsidR="00332FD5" w:rsidRPr="00F76C50" w:rsidRDefault="00922F08" w:rsidP="003A2E0D">
                            <w:pPr>
                              <w:spacing w:after="0" w:line="360" w:lineRule="auto"/>
                              <w:rPr>
                                <w:sz w:val="20"/>
                                <w:szCs w:val="20"/>
                              </w:rPr>
                            </w:pPr>
                            <w:r>
                              <w:rPr>
                                <w:sz w:val="20"/>
                                <w:szCs w:val="20"/>
                              </w:rPr>
                              <w:t xml:space="preserve">    </w:t>
                            </w:r>
                            <w:r w:rsidR="00332FD5">
                              <w:rPr>
                                <w:sz w:val="20"/>
                                <w:szCs w:val="20"/>
                              </w:rPr>
                              <w:t>Texas Board of Nursing</w:t>
                            </w:r>
                            <w:r w:rsidR="00332FD5">
                              <w:rPr>
                                <w:sz w:val="20"/>
                                <w:szCs w:val="20"/>
                              </w:rPr>
                              <w:tab/>
                            </w:r>
                            <w:r w:rsidR="00332FD5">
                              <w:rPr>
                                <w:sz w:val="20"/>
                                <w:szCs w:val="20"/>
                              </w:rPr>
                              <w:tab/>
                            </w:r>
                            <w:r>
                              <w:rPr>
                                <w:sz w:val="20"/>
                                <w:szCs w:val="20"/>
                              </w:rPr>
                              <w:t xml:space="preserve">                </w:t>
                            </w:r>
                            <w:r w:rsidR="00332FD5" w:rsidRPr="00F76C50">
                              <w:rPr>
                                <w:sz w:val="20"/>
                                <w:szCs w:val="20"/>
                              </w:rPr>
                              <w:t>June 2016</w:t>
                            </w:r>
                          </w:p>
                          <w:p w:rsidR="00332FD5" w:rsidRPr="00F76C50" w:rsidRDefault="00922F08" w:rsidP="003A2E0D">
                            <w:pPr>
                              <w:spacing w:after="0" w:line="360" w:lineRule="auto"/>
                              <w:rPr>
                                <w:sz w:val="20"/>
                                <w:szCs w:val="20"/>
                              </w:rPr>
                            </w:pPr>
                            <w:r>
                              <w:rPr>
                                <w:sz w:val="20"/>
                                <w:szCs w:val="20"/>
                              </w:rPr>
                              <w:t xml:space="preserve">    </w:t>
                            </w:r>
                            <w:r w:rsidR="00332FD5">
                              <w:rPr>
                                <w:sz w:val="20"/>
                                <w:szCs w:val="20"/>
                              </w:rPr>
                              <w:t xml:space="preserve">License Number: 901486 </w:t>
                            </w:r>
                            <w:r w:rsidR="00332FD5">
                              <w:rPr>
                                <w:sz w:val="20"/>
                                <w:szCs w:val="20"/>
                              </w:rPr>
                              <w:tab/>
                            </w:r>
                            <w:r w:rsidR="00332FD5">
                              <w:rPr>
                                <w:sz w:val="20"/>
                                <w:szCs w:val="20"/>
                              </w:rPr>
                              <w:tab/>
                            </w:r>
                            <w:r w:rsidR="00332FD5" w:rsidRPr="00F76C50">
                              <w:rPr>
                                <w:sz w:val="20"/>
                                <w:szCs w:val="20"/>
                              </w:rPr>
                              <w:t>Transferred</w:t>
                            </w:r>
                          </w:p>
                          <w:p w:rsidR="00332FD5" w:rsidRPr="00F76C50" w:rsidRDefault="00922F08" w:rsidP="003A2E0D">
                            <w:pPr>
                              <w:spacing w:after="0" w:line="360" w:lineRule="auto"/>
                              <w:rPr>
                                <w:b/>
                                <w:sz w:val="20"/>
                                <w:szCs w:val="20"/>
                              </w:rPr>
                            </w:pPr>
                            <w:r>
                              <w:rPr>
                                <w:b/>
                                <w:sz w:val="20"/>
                                <w:szCs w:val="20"/>
                              </w:rPr>
                              <w:t xml:space="preserve">    </w:t>
                            </w:r>
                            <w:r w:rsidR="00332FD5" w:rsidRPr="00F76C50">
                              <w:rPr>
                                <w:b/>
                                <w:sz w:val="20"/>
                                <w:szCs w:val="20"/>
                              </w:rPr>
                              <w:t xml:space="preserve">LPN- Licensed Practical Nurse </w:t>
                            </w:r>
                          </w:p>
                          <w:p w:rsidR="00332FD5" w:rsidRDefault="00922F08" w:rsidP="003A2E0D">
                            <w:pPr>
                              <w:spacing w:after="0" w:line="360" w:lineRule="auto"/>
                              <w:rPr>
                                <w:sz w:val="20"/>
                                <w:szCs w:val="20"/>
                              </w:rPr>
                            </w:pPr>
                            <w:r>
                              <w:rPr>
                                <w:sz w:val="20"/>
                                <w:szCs w:val="20"/>
                              </w:rPr>
                              <w:t xml:space="preserve">    </w:t>
                            </w:r>
                            <w:r w:rsidR="00332FD5">
                              <w:rPr>
                                <w:sz w:val="20"/>
                                <w:szCs w:val="20"/>
                              </w:rPr>
                              <w:t>Arkansas Board of Nursing</w:t>
                            </w:r>
                            <w:r w:rsidR="00332FD5">
                              <w:rPr>
                                <w:sz w:val="20"/>
                                <w:szCs w:val="20"/>
                              </w:rPr>
                              <w:tab/>
                            </w:r>
                            <w:r w:rsidR="00332FD5">
                              <w:rPr>
                                <w:sz w:val="20"/>
                                <w:szCs w:val="20"/>
                              </w:rPr>
                              <w:tab/>
                            </w:r>
                            <w:r w:rsidR="00332FD5" w:rsidRPr="00F76C50">
                              <w:rPr>
                                <w:sz w:val="20"/>
                                <w:szCs w:val="20"/>
                              </w:rPr>
                              <w:t>July 2010</w:t>
                            </w:r>
                          </w:p>
                          <w:p w:rsidR="00332FD5" w:rsidRPr="00F76C50" w:rsidRDefault="00332FD5" w:rsidP="003A2E0D">
                            <w:pPr>
                              <w:spacing w:after="0" w:line="360" w:lineRule="auto"/>
                              <w:rPr>
                                <w:sz w:val="20"/>
                                <w:szCs w:val="20"/>
                              </w:rPr>
                            </w:pPr>
                            <w:r w:rsidRPr="00F76C50">
                              <w:rPr>
                                <w:sz w:val="20"/>
                                <w:szCs w:val="20"/>
                              </w:rPr>
                              <w:t xml:space="preserve"> </w:t>
                            </w:r>
                            <w:r w:rsidR="00922F08">
                              <w:rPr>
                                <w:sz w:val="20"/>
                                <w:szCs w:val="20"/>
                              </w:rPr>
                              <w:t xml:space="preserve">    </w:t>
                            </w:r>
                            <w:r w:rsidRPr="00F76C50">
                              <w:rPr>
                                <w:sz w:val="20"/>
                                <w:szCs w:val="20"/>
                              </w:rPr>
                              <w:t>License Number: L050823</w:t>
                            </w:r>
                          </w:p>
                          <w:p w:rsidR="00332FD5" w:rsidRPr="00F76C50" w:rsidRDefault="00922F08" w:rsidP="003A2E0D">
                            <w:pPr>
                              <w:spacing w:after="0" w:line="360" w:lineRule="auto"/>
                              <w:rPr>
                                <w:sz w:val="20"/>
                                <w:szCs w:val="20"/>
                              </w:rPr>
                            </w:pPr>
                            <w:r>
                              <w:rPr>
                                <w:b/>
                                <w:sz w:val="20"/>
                                <w:szCs w:val="20"/>
                              </w:rPr>
                              <w:t xml:space="preserve">    </w:t>
                            </w:r>
                            <w:r w:rsidR="00332FD5">
                              <w:rPr>
                                <w:b/>
                                <w:sz w:val="20"/>
                                <w:szCs w:val="20"/>
                              </w:rPr>
                              <w:t>BLS</w:t>
                            </w:r>
                            <w:r w:rsidR="00332FD5">
                              <w:rPr>
                                <w:b/>
                                <w:sz w:val="20"/>
                                <w:szCs w:val="20"/>
                              </w:rPr>
                              <w:tab/>
                              <w:t xml:space="preserve"> </w:t>
                            </w:r>
                            <w:r w:rsidR="00332FD5">
                              <w:rPr>
                                <w:b/>
                                <w:sz w:val="20"/>
                                <w:szCs w:val="20"/>
                              </w:rPr>
                              <w:tab/>
                            </w:r>
                            <w:r w:rsidR="00332FD5">
                              <w:rPr>
                                <w:b/>
                                <w:sz w:val="20"/>
                                <w:szCs w:val="20"/>
                              </w:rPr>
                              <w:tab/>
                            </w:r>
                            <w:r>
                              <w:rPr>
                                <w:b/>
                                <w:sz w:val="20"/>
                                <w:szCs w:val="20"/>
                              </w:rPr>
                              <w:t xml:space="preserve">                                </w:t>
                            </w:r>
                            <w:r w:rsidR="00332FD5" w:rsidRPr="00F76C50">
                              <w:rPr>
                                <w:sz w:val="20"/>
                                <w:szCs w:val="20"/>
                              </w:rPr>
                              <w:t>August 2016</w:t>
                            </w:r>
                          </w:p>
                          <w:p w:rsidR="00332FD5" w:rsidRDefault="00922F08" w:rsidP="003A2E0D">
                            <w:pPr>
                              <w:spacing w:after="0" w:line="360" w:lineRule="auto"/>
                              <w:rPr>
                                <w:sz w:val="20"/>
                                <w:szCs w:val="20"/>
                              </w:rPr>
                            </w:pPr>
                            <w:r>
                              <w:rPr>
                                <w:sz w:val="20"/>
                                <w:szCs w:val="20"/>
                              </w:rPr>
                              <w:t xml:space="preserve">    </w:t>
                            </w:r>
                            <w:r w:rsidR="00332FD5">
                              <w:rPr>
                                <w:sz w:val="20"/>
                                <w:szCs w:val="20"/>
                              </w:rPr>
                              <w:t>American Heart Association</w:t>
                            </w:r>
                            <w:r w:rsidR="00332FD5">
                              <w:rPr>
                                <w:sz w:val="20"/>
                                <w:szCs w:val="20"/>
                              </w:rPr>
                              <w:tab/>
                            </w:r>
                            <w:r>
                              <w:rPr>
                                <w:sz w:val="20"/>
                                <w:szCs w:val="20"/>
                              </w:rPr>
                              <w:t xml:space="preserve">                </w:t>
                            </w:r>
                            <w:r w:rsidR="00332FD5" w:rsidRPr="00F76C50">
                              <w:rPr>
                                <w:sz w:val="20"/>
                                <w:szCs w:val="20"/>
                              </w:rPr>
                              <w:t>Current</w:t>
                            </w:r>
                          </w:p>
                          <w:p w:rsidR="003A2E0D" w:rsidRPr="003A2E0D" w:rsidRDefault="00922F08" w:rsidP="003A2E0D">
                            <w:pPr>
                              <w:spacing w:after="0" w:line="360" w:lineRule="auto"/>
                              <w:rPr>
                                <w:sz w:val="20"/>
                                <w:szCs w:val="20"/>
                              </w:rPr>
                            </w:pPr>
                            <w:r>
                              <w:rPr>
                                <w:b/>
                                <w:sz w:val="20"/>
                                <w:szCs w:val="20"/>
                              </w:rPr>
                              <w:t xml:space="preserve">    </w:t>
                            </w:r>
                            <w:r w:rsidR="003A2E0D">
                              <w:rPr>
                                <w:b/>
                                <w:sz w:val="20"/>
                                <w:szCs w:val="20"/>
                              </w:rPr>
                              <w:t xml:space="preserve">AORN </w:t>
                            </w:r>
                            <w:r w:rsidR="003A2E0D">
                              <w:rPr>
                                <w:sz w:val="20"/>
                                <w:szCs w:val="20"/>
                              </w:rPr>
                              <w:t xml:space="preserve"> </w:t>
                            </w:r>
                            <w:r w:rsidR="003A2E0D">
                              <w:rPr>
                                <w:sz w:val="20"/>
                                <w:szCs w:val="20"/>
                              </w:rPr>
                              <w:tab/>
                            </w:r>
                            <w:r w:rsidR="003A2E0D">
                              <w:rPr>
                                <w:sz w:val="20"/>
                                <w:szCs w:val="20"/>
                              </w:rPr>
                              <w:tab/>
                            </w:r>
                            <w:r w:rsidR="003A2E0D">
                              <w:rPr>
                                <w:sz w:val="20"/>
                                <w:szCs w:val="20"/>
                              </w:rPr>
                              <w:tab/>
                            </w:r>
                            <w:r w:rsidR="003A2E0D">
                              <w:rPr>
                                <w:sz w:val="20"/>
                                <w:szCs w:val="20"/>
                              </w:rPr>
                              <w:tab/>
                              <w:t>January 2018</w:t>
                            </w:r>
                          </w:p>
                          <w:p w:rsidR="00332FD5" w:rsidRPr="00F76C50" w:rsidRDefault="00922F08" w:rsidP="003A2E0D">
                            <w:pPr>
                              <w:spacing w:after="0" w:line="360" w:lineRule="auto"/>
                              <w:rPr>
                                <w:sz w:val="20"/>
                                <w:szCs w:val="20"/>
                              </w:rPr>
                            </w:pPr>
                            <w:r>
                              <w:rPr>
                                <w:b/>
                                <w:sz w:val="20"/>
                                <w:szCs w:val="20"/>
                              </w:rPr>
                              <w:t xml:space="preserve">    </w:t>
                            </w:r>
                            <w:r w:rsidR="00332FD5">
                              <w:rPr>
                                <w:b/>
                                <w:sz w:val="20"/>
                                <w:szCs w:val="20"/>
                              </w:rPr>
                              <w:t>NIH S</w:t>
                            </w:r>
                            <w:bookmarkStart w:id="0" w:name="_GoBack"/>
                            <w:bookmarkEnd w:id="0"/>
                            <w:r w:rsidR="00332FD5">
                              <w:rPr>
                                <w:b/>
                                <w:sz w:val="20"/>
                                <w:szCs w:val="20"/>
                              </w:rPr>
                              <w:t>troke Certified</w:t>
                            </w:r>
                            <w:r w:rsidR="00332FD5">
                              <w:rPr>
                                <w:b/>
                                <w:sz w:val="20"/>
                                <w:szCs w:val="20"/>
                              </w:rPr>
                              <w:tab/>
                            </w:r>
                            <w:r w:rsidR="00332FD5">
                              <w:rPr>
                                <w:b/>
                                <w:sz w:val="20"/>
                                <w:szCs w:val="20"/>
                              </w:rPr>
                              <w:tab/>
                            </w:r>
                            <w:r>
                              <w:rPr>
                                <w:b/>
                                <w:sz w:val="20"/>
                                <w:szCs w:val="20"/>
                              </w:rPr>
                              <w:t xml:space="preserve">                </w:t>
                            </w:r>
                            <w:r w:rsidR="00332FD5" w:rsidRPr="00F76C50">
                              <w:rPr>
                                <w:sz w:val="20"/>
                                <w:szCs w:val="20"/>
                              </w:rPr>
                              <w:t>Nov. 2016</w:t>
                            </w:r>
                          </w:p>
                          <w:p w:rsidR="00332FD5" w:rsidRPr="00F76C50" w:rsidRDefault="00922F08" w:rsidP="003A2E0D">
                            <w:pPr>
                              <w:spacing w:line="360" w:lineRule="auto"/>
                              <w:rPr>
                                <w:sz w:val="20"/>
                                <w:szCs w:val="20"/>
                              </w:rPr>
                            </w:pPr>
                            <w:r>
                              <w:rPr>
                                <w:sz w:val="20"/>
                                <w:szCs w:val="20"/>
                              </w:rPr>
                              <w:t xml:space="preserve">    </w:t>
                            </w:r>
                            <w:r w:rsidR="00332FD5">
                              <w:rPr>
                                <w:sz w:val="20"/>
                                <w:szCs w:val="20"/>
                              </w:rPr>
                              <w:t>NIH Stroke Scale International</w:t>
                            </w:r>
                            <w:r w:rsidR="00332FD5">
                              <w:rPr>
                                <w:sz w:val="20"/>
                                <w:szCs w:val="20"/>
                              </w:rPr>
                              <w:tab/>
                            </w:r>
                            <w:r>
                              <w:rPr>
                                <w:sz w:val="20"/>
                                <w:szCs w:val="20"/>
                              </w:rPr>
                              <w:t xml:space="preserve">                </w:t>
                            </w:r>
                            <w:r w:rsidR="00332FD5" w:rsidRPr="00F76C50">
                              <w:rPr>
                                <w:sz w:val="20"/>
                                <w:szCs w:val="20"/>
                              </w:rPr>
                              <w:t>Current</w:t>
                            </w:r>
                          </w:p>
                          <w:p w:rsidR="00332FD5" w:rsidRDefault="00332F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47.6pt;width:255.75pt;height:26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">
                <v:textbox>
                  <w:txbxContent>
                    <w:p w:rsidR="00332FD5" w:rsidRPr="00332FD5" w:rsidRDefault="00332FD5" w:rsidP="00332FD5">
                      <w:pPr>
                        <w:spacing w:line="240" w:lineRule="auto"/>
                        <w:jc w:val="center"/>
                        <w:rPr>
                          <w:sz w:val="24"/>
                          <w:szCs w:val="24"/>
                          <w:u w:val="single"/>
                        </w:rPr>
                      </w:pPr>
                      <w:r w:rsidRPr="00332FD5">
                        <w:rPr>
                          <w:sz w:val="24"/>
                          <w:szCs w:val="24"/>
                          <w:u w:val="single"/>
                        </w:rPr>
                        <w:t>Licenses &amp; Certifications</w:t>
                      </w:r>
                    </w:p>
                    <w:p w:rsidR="00332FD5" w:rsidRPr="00F76C50" w:rsidRDefault="00922F08" w:rsidP="003A2E0D">
                      <w:pPr>
                        <w:spacing w:after="0" w:line="360" w:lineRule="auto"/>
                        <w:rPr>
                          <w:sz w:val="20"/>
                          <w:szCs w:val="20"/>
                        </w:rPr>
                      </w:pPr>
                      <w:r>
                        <w:rPr>
                          <w:b/>
                          <w:sz w:val="20"/>
                          <w:szCs w:val="20"/>
                        </w:rPr>
                        <w:t xml:space="preserve">    </w:t>
                      </w:r>
                      <w:r w:rsidR="00332FD5" w:rsidRPr="00F76C50">
                        <w:rPr>
                          <w:b/>
                          <w:sz w:val="20"/>
                          <w:szCs w:val="20"/>
                        </w:rPr>
                        <w:t>RN</w:t>
                      </w:r>
                      <w:r w:rsidR="00332FD5" w:rsidRPr="00F76C50">
                        <w:rPr>
                          <w:sz w:val="20"/>
                          <w:szCs w:val="20"/>
                        </w:rPr>
                        <w:t xml:space="preserve">- </w:t>
                      </w:r>
                      <w:r w:rsidR="00332FD5" w:rsidRPr="00F76C50">
                        <w:rPr>
                          <w:b/>
                          <w:sz w:val="20"/>
                          <w:szCs w:val="20"/>
                        </w:rPr>
                        <w:t>Registered Nurse</w:t>
                      </w:r>
                      <w:r w:rsidR="00332FD5" w:rsidRPr="00F76C50">
                        <w:rPr>
                          <w:sz w:val="20"/>
                          <w:szCs w:val="20"/>
                        </w:rPr>
                        <w:t xml:space="preserve"> </w:t>
                      </w:r>
                    </w:p>
                    <w:p w:rsidR="00332FD5" w:rsidRPr="00F76C50" w:rsidRDefault="00922F08" w:rsidP="003A2E0D">
                      <w:pPr>
                        <w:spacing w:after="0" w:line="360" w:lineRule="auto"/>
                        <w:rPr>
                          <w:sz w:val="20"/>
                          <w:szCs w:val="20"/>
                        </w:rPr>
                      </w:pPr>
                      <w:r>
                        <w:rPr>
                          <w:sz w:val="20"/>
                          <w:szCs w:val="20"/>
                        </w:rPr>
                        <w:t xml:space="preserve">    </w:t>
                      </w:r>
                      <w:r w:rsidR="00332FD5">
                        <w:rPr>
                          <w:sz w:val="20"/>
                          <w:szCs w:val="20"/>
                        </w:rPr>
                        <w:t>Arkansas Board of Nursing</w:t>
                      </w:r>
                      <w:r w:rsidR="00332FD5">
                        <w:rPr>
                          <w:sz w:val="20"/>
                          <w:szCs w:val="20"/>
                        </w:rPr>
                        <w:tab/>
                      </w:r>
                      <w:r w:rsidR="00332FD5">
                        <w:rPr>
                          <w:sz w:val="20"/>
                          <w:szCs w:val="20"/>
                        </w:rPr>
                        <w:tab/>
                      </w:r>
                      <w:r w:rsidR="00332FD5" w:rsidRPr="00F76C50">
                        <w:rPr>
                          <w:sz w:val="20"/>
                          <w:szCs w:val="20"/>
                        </w:rPr>
                        <w:t>2017</w:t>
                      </w:r>
                    </w:p>
                    <w:p w:rsidR="00332FD5" w:rsidRPr="00F76C50" w:rsidRDefault="00922F08" w:rsidP="003A2E0D">
                      <w:pPr>
                        <w:spacing w:after="0" w:line="360" w:lineRule="auto"/>
                        <w:rPr>
                          <w:sz w:val="20"/>
                          <w:szCs w:val="20"/>
                        </w:rPr>
                      </w:pPr>
                      <w:r>
                        <w:rPr>
                          <w:sz w:val="20"/>
                          <w:szCs w:val="20"/>
                        </w:rPr>
                        <w:t xml:space="preserve">    </w:t>
                      </w:r>
                      <w:r w:rsidR="00332FD5" w:rsidRPr="00F76C50">
                        <w:rPr>
                          <w:sz w:val="20"/>
                          <w:szCs w:val="20"/>
                        </w:rPr>
                        <w:t>License Number: R105349</w:t>
                      </w:r>
                      <w:r w:rsidR="00332FD5">
                        <w:rPr>
                          <w:sz w:val="20"/>
                          <w:szCs w:val="20"/>
                        </w:rPr>
                        <w:t xml:space="preserve"> </w:t>
                      </w:r>
                      <w:r w:rsidR="00332FD5">
                        <w:rPr>
                          <w:sz w:val="20"/>
                          <w:szCs w:val="20"/>
                        </w:rPr>
                        <w:tab/>
                      </w:r>
                      <w:r>
                        <w:rPr>
                          <w:sz w:val="20"/>
                          <w:szCs w:val="20"/>
                        </w:rPr>
                        <w:t xml:space="preserve">                </w:t>
                      </w:r>
                      <w:r w:rsidR="00FE6D3F">
                        <w:rPr>
                          <w:sz w:val="20"/>
                          <w:szCs w:val="20"/>
                        </w:rPr>
                        <w:t>Exp 07/31/21</w:t>
                      </w:r>
                    </w:p>
                    <w:p w:rsidR="00332FD5" w:rsidRPr="00F76C50" w:rsidRDefault="00922F08" w:rsidP="003A2E0D">
                      <w:pPr>
                        <w:spacing w:after="0" w:line="360" w:lineRule="auto"/>
                        <w:rPr>
                          <w:sz w:val="20"/>
                          <w:szCs w:val="20"/>
                        </w:rPr>
                      </w:pPr>
                      <w:r>
                        <w:rPr>
                          <w:sz w:val="20"/>
                          <w:szCs w:val="20"/>
                        </w:rPr>
                        <w:t xml:space="preserve">    </w:t>
                      </w:r>
                      <w:r w:rsidR="00332FD5">
                        <w:rPr>
                          <w:sz w:val="20"/>
                          <w:szCs w:val="20"/>
                        </w:rPr>
                        <w:t>Texas Board of Nursing</w:t>
                      </w:r>
                      <w:r w:rsidR="00332FD5">
                        <w:rPr>
                          <w:sz w:val="20"/>
                          <w:szCs w:val="20"/>
                        </w:rPr>
                        <w:tab/>
                      </w:r>
                      <w:r w:rsidR="00332FD5">
                        <w:rPr>
                          <w:sz w:val="20"/>
                          <w:szCs w:val="20"/>
                        </w:rPr>
                        <w:tab/>
                      </w:r>
                      <w:r>
                        <w:rPr>
                          <w:sz w:val="20"/>
                          <w:szCs w:val="20"/>
                        </w:rPr>
                        <w:t xml:space="preserve">                </w:t>
                      </w:r>
                      <w:r w:rsidR="00332FD5" w:rsidRPr="00F76C50">
                        <w:rPr>
                          <w:sz w:val="20"/>
                          <w:szCs w:val="20"/>
                        </w:rPr>
                        <w:t>June 2016</w:t>
                      </w:r>
                    </w:p>
                    <w:p w:rsidR="00332FD5" w:rsidRPr="00F76C50" w:rsidRDefault="00922F08" w:rsidP="003A2E0D">
                      <w:pPr>
                        <w:spacing w:after="0" w:line="360" w:lineRule="auto"/>
                        <w:rPr>
                          <w:sz w:val="20"/>
                          <w:szCs w:val="20"/>
                        </w:rPr>
                      </w:pPr>
                      <w:r>
                        <w:rPr>
                          <w:sz w:val="20"/>
                          <w:szCs w:val="20"/>
                        </w:rPr>
                        <w:t xml:space="preserve">    </w:t>
                      </w:r>
                      <w:r w:rsidR="00332FD5">
                        <w:rPr>
                          <w:sz w:val="20"/>
                          <w:szCs w:val="20"/>
                        </w:rPr>
                        <w:t xml:space="preserve">License Number: 901486 </w:t>
                      </w:r>
                      <w:r w:rsidR="00332FD5">
                        <w:rPr>
                          <w:sz w:val="20"/>
                          <w:szCs w:val="20"/>
                        </w:rPr>
                        <w:tab/>
                      </w:r>
                      <w:r w:rsidR="00332FD5">
                        <w:rPr>
                          <w:sz w:val="20"/>
                          <w:szCs w:val="20"/>
                        </w:rPr>
                        <w:tab/>
                      </w:r>
                      <w:r w:rsidR="00332FD5" w:rsidRPr="00F76C50">
                        <w:rPr>
                          <w:sz w:val="20"/>
                          <w:szCs w:val="20"/>
                        </w:rPr>
                        <w:t>Transferred</w:t>
                      </w:r>
                    </w:p>
                    <w:p w:rsidR="00332FD5" w:rsidRPr="00F76C50" w:rsidRDefault="00922F08" w:rsidP="003A2E0D">
                      <w:pPr>
                        <w:spacing w:after="0" w:line="360" w:lineRule="auto"/>
                        <w:rPr>
                          <w:b/>
                          <w:sz w:val="20"/>
                          <w:szCs w:val="20"/>
                        </w:rPr>
                      </w:pPr>
                      <w:r>
                        <w:rPr>
                          <w:b/>
                          <w:sz w:val="20"/>
                          <w:szCs w:val="20"/>
                        </w:rPr>
                        <w:t xml:space="preserve">    </w:t>
                      </w:r>
                      <w:r w:rsidR="00332FD5" w:rsidRPr="00F76C50">
                        <w:rPr>
                          <w:b/>
                          <w:sz w:val="20"/>
                          <w:szCs w:val="20"/>
                        </w:rPr>
                        <w:t xml:space="preserve">LPN- Licensed Practical Nurse </w:t>
                      </w:r>
                    </w:p>
                    <w:p w:rsidR="00332FD5" w:rsidRDefault="00922F08" w:rsidP="003A2E0D">
                      <w:pPr>
                        <w:spacing w:after="0" w:line="360" w:lineRule="auto"/>
                        <w:rPr>
                          <w:sz w:val="20"/>
                          <w:szCs w:val="20"/>
                        </w:rPr>
                      </w:pPr>
                      <w:r>
                        <w:rPr>
                          <w:sz w:val="20"/>
                          <w:szCs w:val="20"/>
                        </w:rPr>
                        <w:t xml:space="preserve">    </w:t>
                      </w:r>
                      <w:r w:rsidR="00332FD5">
                        <w:rPr>
                          <w:sz w:val="20"/>
                          <w:szCs w:val="20"/>
                        </w:rPr>
                        <w:t>Arkansas Board of Nursing</w:t>
                      </w:r>
                      <w:r w:rsidR="00332FD5">
                        <w:rPr>
                          <w:sz w:val="20"/>
                          <w:szCs w:val="20"/>
                        </w:rPr>
                        <w:tab/>
                      </w:r>
                      <w:r w:rsidR="00332FD5">
                        <w:rPr>
                          <w:sz w:val="20"/>
                          <w:szCs w:val="20"/>
                        </w:rPr>
                        <w:tab/>
                      </w:r>
                      <w:r w:rsidR="00332FD5" w:rsidRPr="00F76C50">
                        <w:rPr>
                          <w:sz w:val="20"/>
                          <w:szCs w:val="20"/>
                        </w:rPr>
                        <w:t>July 2010</w:t>
                      </w:r>
                    </w:p>
                    <w:p w:rsidR="00332FD5" w:rsidRPr="00F76C50" w:rsidRDefault="00332FD5" w:rsidP="003A2E0D">
                      <w:pPr>
                        <w:spacing w:after="0" w:line="360" w:lineRule="auto"/>
                        <w:rPr>
                          <w:sz w:val="20"/>
                          <w:szCs w:val="20"/>
                        </w:rPr>
                      </w:pPr>
                      <w:r w:rsidRPr="00F76C50">
                        <w:rPr>
                          <w:sz w:val="20"/>
                          <w:szCs w:val="20"/>
                        </w:rPr>
                        <w:t xml:space="preserve"> </w:t>
                      </w:r>
                      <w:r w:rsidR="00922F08">
                        <w:rPr>
                          <w:sz w:val="20"/>
                          <w:szCs w:val="20"/>
                        </w:rPr>
                        <w:t xml:space="preserve">    </w:t>
                      </w:r>
                      <w:r w:rsidRPr="00F76C50">
                        <w:rPr>
                          <w:sz w:val="20"/>
                          <w:szCs w:val="20"/>
                        </w:rPr>
                        <w:t>License Number: L050823</w:t>
                      </w:r>
                    </w:p>
                    <w:p w:rsidR="00332FD5" w:rsidRPr="00F76C50" w:rsidRDefault="00922F08" w:rsidP="003A2E0D">
                      <w:pPr>
                        <w:spacing w:after="0" w:line="360" w:lineRule="auto"/>
                        <w:rPr>
                          <w:sz w:val="20"/>
                          <w:szCs w:val="20"/>
                        </w:rPr>
                      </w:pPr>
                      <w:r>
                        <w:rPr>
                          <w:b/>
                          <w:sz w:val="20"/>
                          <w:szCs w:val="20"/>
                        </w:rPr>
                        <w:t xml:space="preserve">    </w:t>
                      </w:r>
                      <w:r w:rsidR="00332FD5">
                        <w:rPr>
                          <w:b/>
                          <w:sz w:val="20"/>
                          <w:szCs w:val="20"/>
                        </w:rPr>
                        <w:t>BLS</w:t>
                      </w:r>
                      <w:r w:rsidR="00332FD5">
                        <w:rPr>
                          <w:b/>
                          <w:sz w:val="20"/>
                          <w:szCs w:val="20"/>
                        </w:rPr>
                        <w:tab/>
                        <w:t xml:space="preserve"> </w:t>
                      </w:r>
                      <w:r w:rsidR="00332FD5">
                        <w:rPr>
                          <w:b/>
                          <w:sz w:val="20"/>
                          <w:szCs w:val="20"/>
                        </w:rPr>
                        <w:tab/>
                      </w:r>
                      <w:r w:rsidR="00332FD5">
                        <w:rPr>
                          <w:b/>
                          <w:sz w:val="20"/>
                          <w:szCs w:val="20"/>
                        </w:rPr>
                        <w:tab/>
                      </w:r>
                      <w:r>
                        <w:rPr>
                          <w:b/>
                          <w:sz w:val="20"/>
                          <w:szCs w:val="20"/>
                        </w:rPr>
                        <w:t xml:space="preserve">                                </w:t>
                      </w:r>
                      <w:r w:rsidR="00332FD5" w:rsidRPr="00F76C50">
                        <w:rPr>
                          <w:sz w:val="20"/>
                          <w:szCs w:val="20"/>
                        </w:rPr>
                        <w:t>August 2016</w:t>
                      </w:r>
                    </w:p>
                    <w:p w:rsidR="00332FD5" w:rsidRDefault="00922F08" w:rsidP="003A2E0D">
                      <w:pPr>
                        <w:spacing w:after="0" w:line="360" w:lineRule="auto"/>
                        <w:rPr>
                          <w:sz w:val="20"/>
                          <w:szCs w:val="20"/>
                        </w:rPr>
                      </w:pPr>
                      <w:r>
                        <w:rPr>
                          <w:sz w:val="20"/>
                          <w:szCs w:val="20"/>
                        </w:rPr>
                        <w:t xml:space="preserve">    </w:t>
                      </w:r>
                      <w:r w:rsidR="00332FD5">
                        <w:rPr>
                          <w:sz w:val="20"/>
                          <w:szCs w:val="20"/>
                        </w:rPr>
                        <w:t>American Heart Association</w:t>
                      </w:r>
                      <w:r w:rsidR="00332FD5">
                        <w:rPr>
                          <w:sz w:val="20"/>
                          <w:szCs w:val="20"/>
                        </w:rPr>
                        <w:tab/>
                      </w:r>
                      <w:r>
                        <w:rPr>
                          <w:sz w:val="20"/>
                          <w:szCs w:val="20"/>
                        </w:rPr>
                        <w:t xml:space="preserve">                </w:t>
                      </w:r>
                      <w:r w:rsidR="00332FD5" w:rsidRPr="00F76C50">
                        <w:rPr>
                          <w:sz w:val="20"/>
                          <w:szCs w:val="20"/>
                        </w:rPr>
                        <w:t>Current</w:t>
                      </w:r>
                    </w:p>
                    <w:p w:rsidR="003A2E0D" w:rsidRPr="003A2E0D" w:rsidRDefault="00922F08" w:rsidP="003A2E0D">
                      <w:pPr>
                        <w:spacing w:after="0" w:line="360" w:lineRule="auto"/>
                        <w:rPr>
                          <w:sz w:val="20"/>
                          <w:szCs w:val="20"/>
                        </w:rPr>
                      </w:pPr>
                      <w:r>
                        <w:rPr>
                          <w:b/>
                          <w:sz w:val="20"/>
                          <w:szCs w:val="20"/>
                        </w:rPr>
                        <w:t xml:space="preserve">    </w:t>
                      </w:r>
                      <w:r w:rsidR="003A2E0D">
                        <w:rPr>
                          <w:b/>
                          <w:sz w:val="20"/>
                          <w:szCs w:val="20"/>
                        </w:rPr>
                        <w:t xml:space="preserve">AORN </w:t>
                      </w:r>
                      <w:r w:rsidR="003A2E0D">
                        <w:rPr>
                          <w:sz w:val="20"/>
                          <w:szCs w:val="20"/>
                        </w:rPr>
                        <w:t xml:space="preserve"> </w:t>
                      </w:r>
                      <w:r w:rsidR="003A2E0D">
                        <w:rPr>
                          <w:sz w:val="20"/>
                          <w:szCs w:val="20"/>
                        </w:rPr>
                        <w:tab/>
                      </w:r>
                      <w:r w:rsidR="003A2E0D">
                        <w:rPr>
                          <w:sz w:val="20"/>
                          <w:szCs w:val="20"/>
                        </w:rPr>
                        <w:tab/>
                      </w:r>
                      <w:r w:rsidR="003A2E0D">
                        <w:rPr>
                          <w:sz w:val="20"/>
                          <w:szCs w:val="20"/>
                        </w:rPr>
                        <w:tab/>
                      </w:r>
                      <w:r w:rsidR="003A2E0D">
                        <w:rPr>
                          <w:sz w:val="20"/>
                          <w:szCs w:val="20"/>
                        </w:rPr>
                        <w:tab/>
                        <w:t>January 2018</w:t>
                      </w:r>
                    </w:p>
                    <w:p w:rsidR="00332FD5" w:rsidRPr="00F76C50" w:rsidRDefault="00922F08" w:rsidP="003A2E0D">
                      <w:pPr>
                        <w:spacing w:after="0" w:line="360" w:lineRule="auto"/>
                        <w:rPr>
                          <w:sz w:val="20"/>
                          <w:szCs w:val="20"/>
                        </w:rPr>
                      </w:pPr>
                      <w:r>
                        <w:rPr>
                          <w:b/>
                          <w:sz w:val="20"/>
                          <w:szCs w:val="20"/>
                        </w:rPr>
                        <w:t xml:space="preserve">    </w:t>
                      </w:r>
                      <w:r w:rsidR="00332FD5">
                        <w:rPr>
                          <w:b/>
                          <w:sz w:val="20"/>
                          <w:szCs w:val="20"/>
                        </w:rPr>
                        <w:t>NIH S</w:t>
                      </w:r>
                      <w:bookmarkStart w:id="1" w:name="_GoBack"/>
                      <w:bookmarkEnd w:id="1"/>
                      <w:r w:rsidR="00332FD5">
                        <w:rPr>
                          <w:b/>
                          <w:sz w:val="20"/>
                          <w:szCs w:val="20"/>
                        </w:rPr>
                        <w:t>troke Certified</w:t>
                      </w:r>
                      <w:r w:rsidR="00332FD5">
                        <w:rPr>
                          <w:b/>
                          <w:sz w:val="20"/>
                          <w:szCs w:val="20"/>
                        </w:rPr>
                        <w:tab/>
                      </w:r>
                      <w:r w:rsidR="00332FD5">
                        <w:rPr>
                          <w:b/>
                          <w:sz w:val="20"/>
                          <w:szCs w:val="20"/>
                        </w:rPr>
                        <w:tab/>
                      </w:r>
                      <w:r>
                        <w:rPr>
                          <w:b/>
                          <w:sz w:val="20"/>
                          <w:szCs w:val="20"/>
                        </w:rPr>
                        <w:t xml:space="preserve">                </w:t>
                      </w:r>
                      <w:r w:rsidR="00332FD5" w:rsidRPr="00F76C50">
                        <w:rPr>
                          <w:sz w:val="20"/>
                          <w:szCs w:val="20"/>
                        </w:rPr>
                        <w:t>Nov. 2016</w:t>
                      </w:r>
                    </w:p>
                    <w:p w:rsidR="00332FD5" w:rsidRPr="00F76C50" w:rsidRDefault="00922F08" w:rsidP="003A2E0D">
                      <w:pPr>
                        <w:spacing w:line="360" w:lineRule="auto"/>
                        <w:rPr>
                          <w:sz w:val="20"/>
                          <w:szCs w:val="20"/>
                        </w:rPr>
                      </w:pPr>
                      <w:r>
                        <w:rPr>
                          <w:sz w:val="20"/>
                          <w:szCs w:val="20"/>
                        </w:rPr>
                        <w:t xml:space="preserve">    </w:t>
                      </w:r>
                      <w:r w:rsidR="00332FD5">
                        <w:rPr>
                          <w:sz w:val="20"/>
                          <w:szCs w:val="20"/>
                        </w:rPr>
                        <w:t>NIH Stroke Scale International</w:t>
                      </w:r>
                      <w:r w:rsidR="00332FD5">
                        <w:rPr>
                          <w:sz w:val="20"/>
                          <w:szCs w:val="20"/>
                        </w:rPr>
                        <w:tab/>
                      </w:r>
                      <w:r>
                        <w:rPr>
                          <w:sz w:val="20"/>
                          <w:szCs w:val="20"/>
                        </w:rPr>
                        <w:t xml:space="preserve">                </w:t>
                      </w:r>
                      <w:r w:rsidR="00332FD5" w:rsidRPr="00F76C50">
                        <w:rPr>
                          <w:sz w:val="20"/>
                          <w:szCs w:val="20"/>
                        </w:rPr>
                        <w:t>Current</w:t>
                      </w:r>
                    </w:p>
                    <w:p w:rsidR="00332FD5" w:rsidRDefault="00332FD5"/>
                  </w:txbxContent>
                </v:textbox>
              </v:shape>
            </w:pict>
          </mc:Fallback>
        </mc:AlternateContent>
      </w:r>
      <w:r w:rsidRPr="002E297C">
        <w:rPr>
          <w:noProof/>
          <w:sz w:val="28"/>
          <w:szCs w:val="28"/>
          <w:u w:val="single"/>
        </w:rPr>
        <mc:AlternateContent>
          <mc:Choice Requires="wps">
            <w:drawing>
              <wp:anchor distT="0" distB="0" distL="114300" distR="114300" simplePos="0" relativeHeight="251656704" behindDoc="0" locked="0" layoutInCell="1" allowOverlap="1" wp14:anchorId="41EF01F4" wp14:editId="092ABDBE">
                <wp:simplePos x="0" y="0"/>
                <wp:positionH relativeFrom="column">
                  <wp:posOffset>3219450</wp:posOffset>
                </wp:positionH>
                <wp:positionV relativeFrom="paragraph">
                  <wp:posOffset>614045</wp:posOffset>
                </wp:positionV>
                <wp:extent cx="3409950" cy="3333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333750"/>
                        </a:xfrm>
                        <a:prstGeom prst="rect">
                          <a:avLst/>
                        </a:prstGeom>
                        <a:solidFill>
                          <a:srgbClr val="FFFFFF"/>
                        </a:solidFill>
                        <a:ln w="9525">
                          <a:solidFill>
                            <a:srgbClr val="000000"/>
                          </a:solidFill>
                          <a:miter lim="800000"/>
                          <a:headEnd/>
                          <a:tailEnd/>
                        </a:ln>
                      </wps:spPr>
                      <wps:txbx>
                        <w:txbxContent>
                          <w:p w:rsidR="002E297C" w:rsidRPr="00332FD5" w:rsidRDefault="002E297C" w:rsidP="002E297C">
                            <w:pPr>
                              <w:spacing w:line="240" w:lineRule="auto"/>
                              <w:jc w:val="center"/>
                              <w:rPr>
                                <w:sz w:val="24"/>
                                <w:szCs w:val="24"/>
                                <w:u w:val="single"/>
                              </w:rPr>
                            </w:pPr>
                            <w:r w:rsidRPr="00332FD5">
                              <w:rPr>
                                <w:sz w:val="24"/>
                                <w:szCs w:val="24"/>
                                <w:u w:val="single"/>
                              </w:rPr>
                              <w:t>Education</w:t>
                            </w:r>
                          </w:p>
                          <w:p w:rsidR="003A2E0D" w:rsidRDefault="00922F08" w:rsidP="003A2E0D">
                            <w:pPr>
                              <w:spacing w:after="0" w:line="360" w:lineRule="auto"/>
                              <w:rPr>
                                <w:b/>
                                <w:sz w:val="20"/>
                                <w:szCs w:val="20"/>
                              </w:rPr>
                            </w:pPr>
                            <w:r>
                              <w:rPr>
                                <w:b/>
                                <w:sz w:val="20"/>
                                <w:szCs w:val="20"/>
                              </w:rPr>
                              <w:t xml:space="preserve">  </w:t>
                            </w:r>
                            <w:r w:rsidR="002E297C" w:rsidRPr="00F76C50">
                              <w:rPr>
                                <w:b/>
                                <w:sz w:val="20"/>
                                <w:szCs w:val="20"/>
                              </w:rPr>
                              <w:t>BSN – Bachelor Science in Nursing</w:t>
                            </w:r>
                            <w:r>
                              <w:rPr>
                                <w:b/>
                                <w:sz w:val="20"/>
                                <w:szCs w:val="20"/>
                              </w:rPr>
                              <w:t xml:space="preserve"> </w:t>
                            </w:r>
                            <w:r>
                              <w:rPr>
                                <w:b/>
                                <w:sz w:val="20"/>
                                <w:szCs w:val="20"/>
                              </w:rPr>
                              <w:tab/>
                            </w:r>
                            <w:r w:rsidR="00DE61A2">
                              <w:rPr>
                                <w:sz w:val="20"/>
                                <w:szCs w:val="20"/>
                              </w:rPr>
                              <w:t>RN to BSN</w:t>
                            </w:r>
                          </w:p>
                          <w:p w:rsidR="00DE61A2" w:rsidRPr="00DE61A2" w:rsidRDefault="00922F08" w:rsidP="003A2E0D">
                            <w:pPr>
                              <w:spacing w:after="0" w:line="360" w:lineRule="auto"/>
                              <w:rPr>
                                <w:b/>
                                <w:sz w:val="20"/>
                                <w:szCs w:val="20"/>
                              </w:rPr>
                            </w:pPr>
                            <w:r>
                              <w:rPr>
                                <w:sz w:val="20"/>
                                <w:szCs w:val="20"/>
                              </w:rPr>
                              <w:t xml:space="preserve">  </w:t>
                            </w:r>
                            <w:r w:rsidR="002E297C" w:rsidRPr="00F76C50">
                              <w:rPr>
                                <w:sz w:val="20"/>
                                <w:szCs w:val="20"/>
                              </w:rPr>
                              <w:t>Un</w:t>
                            </w:r>
                            <w:r w:rsidR="00DE61A2">
                              <w:rPr>
                                <w:sz w:val="20"/>
                                <w:szCs w:val="20"/>
                              </w:rPr>
                              <w:t xml:space="preserve">iversity of Texas at Arlington </w:t>
                            </w:r>
                            <w:r w:rsidR="00DE61A2">
                              <w:rPr>
                                <w:sz w:val="20"/>
                                <w:szCs w:val="20"/>
                              </w:rPr>
                              <w:tab/>
                            </w:r>
                            <w:r w:rsidR="00DE61A2">
                              <w:rPr>
                                <w:sz w:val="20"/>
                                <w:szCs w:val="20"/>
                              </w:rPr>
                              <w:tab/>
                              <w:t>Fall 2018</w:t>
                            </w:r>
                          </w:p>
                          <w:p w:rsidR="002E297C" w:rsidRDefault="00922F08" w:rsidP="003A2E0D">
                            <w:pPr>
                              <w:spacing w:after="0" w:line="360" w:lineRule="auto"/>
                              <w:rPr>
                                <w:sz w:val="20"/>
                                <w:szCs w:val="20"/>
                              </w:rPr>
                            </w:pPr>
                            <w:r>
                              <w:rPr>
                                <w:b/>
                                <w:sz w:val="20"/>
                                <w:szCs w:val="20"/>
                              </w:rPr>
                              <w:t xml:space="preserve">  </w:t>
                            </w:r>
                            <w:r w:rsidR="002E297C" w:rsidRPr="00F76C50">
                              <w:rPr>
                                <w:b/>
                                <w:sz w:val="20"/>
                                <w:szCs w:val="20"/>
                              </w:rPr>
                              <w:t xml:space="preserve">AAA—Associate of Applied Arts            </w:t>
                            </w:r>
                            <w:r w:rsidR="002E297C">
                              <w:rPr>
                                <w:b/>
                                <w:sz w:val="20"/>
                                <w:szCs w:val="20"/>
                              </w:rPr>
                              <w:t xml:space="preserve">           </w:t>
                            </w:r>
                          </w:p>
                          <w:p w:rsidR="002E297C" w:rsidRPr="00F76C50" w:rsidRDefault="00922F08" w:rsidP="003A2E0D">
                            <w:pPr>
                              <w:spacing w:after="0" w:line="360" w:lineRule="auto"/>
                              <w:rPr>
                                <w:sz w:val="20"/>
                                <w:szCs w:val="20"/>
                              </w:rPr>
                            </w:pPr>
                            <w:r>
                              <w:rPr>
                                <w:sz w:val="20"/>
                                <w:szCs w:val="20"/>
                              </w:rPr>
                              <w:t xml:space="preserve">  </w:t>
                            </w:r>
                            <w:r w:rsidR="002E297C" w:rsidRPr="00F76C50">
                              <w:rPr>
                                <w:sz w:val="20"/>
                                <w:szCs w:val="20"/>
                              </w:rPr>
                              <w:t>LoneStar College</w:t>
                            </w:r>
                            <w:r>
                              <w:rPr>
                                <w:sz w:val="20"/>
                                <w:szCs w:val="20"/>
                              </w:rPr>
                              <w:tab/>
                            </w:r>
                            <w:r>
                              <w:rPr>
                                <w:sz w:val="20"/>
                                <w:szCs w:val="20"/>
                              </w:rPr>
                              <w:tab/>
                              <w:t xml:space="preserve">              </w:t>
                            </w:r>
                            <w:r w:rsidR="00DE61A2">
                              <w:rPr>
                                <w:sz w:val="20"/>
                                <w:szCs w:val="20"/>
                              </w:rPr>
                              <w:t xml:space="preserve"> </w:t>
                            </w:r>
                            <w:r w:rsidR="002E297C">
                              <w:rPr>
                                <w:sz w:val="20"/>
                                <w:szCs w:val="20"/>
                              </w:rPr>
                              <w:t xml:space="preserve"> May 2016</w:t>
                            </w:r>
                          </w:p>
                          <w:p w:rsidR="002E297C" w:rsidRPr="00F76C50" w:rsidRDefault="00922F08" w:rsidP="003A2E0D">
                            <w:pPr>
                              <w:spacing w:after="0" w:line="360" w:lineRule="auto"/>
                              <w:rPr>
                                <w:b/>
                                <w:sz w:val="20"/>
                                <w:szCs w:val="20"/>
                              </w:rPr>
                            </w:pPr>
                            <w:r>
                              <w:rPr>
                                <w:b/>
                                <w:sz w:val="20"/>
                                <w:szCs w:val="20"/>
                              </w:rPr>
                              <w:t xml:space="preserve">  </w:t>
                            </w:r>
                            <w:r w:rsidR="002E297C" w:rsidRPr="00F76C50">
                              <w:rPr>
                                <w:b/>
                                <w:sz w:val="20"/>
                                <w:szCs w:val="20"/>
                              </w:rPr>
                              <w:t xml:space="preserve">ADN – Associate Degree in Nursing </w:t>
                            </w:r>
                          </w:p>
                          <w:p w:rsidR="002E297C" w:rsidRPr="00F76C50" w:rsidRDefault="00922F08" w:rsidP="003A2E0D">
                            <w:pPr>
                              <w:spacing w:after="0" w:line="360" w:lineRule="auto"/>
                              <w:rPr>
                                <w:sz w:val="20"/>
                                <w:szCs w:val="20"/>
                              </w:rPr>
                            </w:pPr>
                            <w:r>
                              <w:rPr>
                                <w:sz w:val="20"/>
                                <w:szCs w:val="20"/>
                              </w:rPr>
                              <w:t xml:space="preserve">  </w:t>
                            </w:r>
                            <w:r w:rsidR="002E297C">
                              <w:rPr>
                                <w:sz w:val="20"/>
                                <w:szCs w:val="20"/>
                              </w:rPr>
                              <w:t>Texarkana College of Nursing</w:t>
                            </w:r>
                            <w:r w:rsidR="002E297C">
                              <w:rPr>
                                <w:sz w:val="20"/>
                                <w:szCs w:val="20"/>
                              </w:rPr>
                              <w:tab/>
                            </w:r>
                            <w:r w:rsidR="003A2E0D">
                              <w:rPr>
                                <w:sz w:val="20"/>
                                <w:szCs w:val="20"/>
                              </w:rPr>
                              <w:tab/>
                            </w:r>
                            <w:r w:rsidR="002E297C" w:rsidRPr="00F76C50">
                              <w:rPr>
                                <w:sz w:val="20"/>
                                <w:szCs w:val="20"/>
                              </w:rPr>
                              <w:t xml:space="preserve"> May 2016</w:t>
                            </w:r>
                          </w:p>
                          <w:p w:rsidR="002E297C" w:rsidRPr="00F76C50" w:rsidRDefault="00922F08" w:rsidP="003A2E0D">
                            <w:pPr>
                              <w:spacing w:after="0" w:line="360" w:lineRule="auto"/>
                              <w:rPr>
                                <w:b/>
                                <w:sz w:val="20"/>
                                <w:szCs w:val="20"/>
                              </w:rPr>
                            </w:pPr>
                            <w:r>
                              <w:rPr>
                                <w:b/>
                                <w:sz w:val="20"/>
                                <w:szCs w:val="20"/>
                              </w:rPr>
                              <w:t xml:space="preserve">  </w:t>
                            </w:r>
                            <w:r w:rsidR="002E297C" w:rsidRPr="00F76C50">
                              <w:rPr>
                                <w:b/>
                                <w:sz w:val="20"/>
                                <w:szCs w:val="20"/>
                              </w:rPr>
                              <w:t>LPN – Licensed Practical Nurse</w:t>
                            </w:r>
                          </w:p>
                          <w:p w:rsidR="002E297C" w:rsidRPr="00F76C50" w:rsidRDefault="00922F08" w:rsidP="003A2E0D">
                            <w:pPr>
                              <w:spacing w:after="0" w:line="360" w:lineRule="auto"/>
                              <w:rPr>
                                <w:sz w:val="20"/>
                                <w:szCs w:val="20"/>
                              </w:rPr>
                            </w:pPr>
                            <w:r>
                              <w:rPr>
                                <w:sz w:val="20"/>
                                <w:szCs w:val="20"/>
                              </w:rPr>
                              <w:t xml:space="preserve">  </w:t>
                            </w:r>
                            <w:r w:rsidR="002E297C">
                              <w:rPr>
                                <w:sz w:val="20"/>
                                <w:szCs w:val="20"/>
                              </w:rPr>
                              <w:t>Texarkana College of Nursing</w:t>
                            </w:r>
                            <w:r w:rsidR="002E297C">
                              <w:rPr>
                                <w:sz w:val="20"/>
                                <w:szCs w:val="20"/>
                              </w:rPr>
                              <w:tab/>
                            </w:r>
                            <w:r w:rsidR="003A2E0D">
                              <w:rPr>
                                <w:sz w:val="20"/>
                                <w:szCs w:val="20"/>
                              </w:rPr>
                              <w:tab/>
                            </w:r>
                            <w:r w:rsidR="002E297C" w:rsidRPr="00F76C50">
                              <w:rPr>
                                <w:sz w:val="20"/>
                                <w:szCs w:val="20"/>
                              </w:rPr>
                              <w:t>May 2010</w:t>
                            </w:r>
                          </w:p>
                          <w:p w:rsidR="002E297C" w:rsidRDefault="002E29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3.5pt;margin-top:48.35pt;width:268.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">
                <v:textbox>
                  <w:txbxContent>
                    <w:p w:rsidR="002E297C" w:rsidRPr="00332FD5" w:rsidRDefault="002E297C" w:rsidP="002E297C">
                      <w:pPr>
                        <w:spacing w:line="240" w:lineRule="auto"/>
                        <w:jc w:val="center"/>
                        <w:rPr>
                          <w:sz w:val="24"/>
                          <w:szCs w:val="24"/>
                          <w:u w:val="single"/>
                        </w:rPr>
                      </w:pPr>
                      <w:r w:rsidRPr="00332FD5">
                        <w:rPr>
                          <w:sz w:val="24"/>
                          <w:szCs w:val="24"/>
                          <w:u w:val="single"/>
                        </w:rPr>
                        <w:t>Education</w:t>
                      </w:r>
                    </w:p>
                    <w:p w:rsidR="003A2E0D" w:rsidRDefault="00922F08" w:rsidP="003A2E0D">
                      <w:pPr>
                        <w:spacing w:after="0" w:line="360" w:lineRule="auto"/>
                        <w:rPr>
                          <w:b/>
                          <w:sz w:val="20"/>
                          <w:szCs w:val="20"/>
                        </w:rPr>
                      </w:pPr>
                      <w:r>
                        <w:rPr>
                          <w:b/>
                          <w:sz w:val="20"/>
                          <w:szCs w:val="20"/>
                        </w:rPr>
                        <w:t xml:space="preserve">  </w:t>
                      </w:r>
                      <w:r w:rsidR="002E297C" w:rsidRPr="00F76C50">
                        <w:rPr>
                          <w:b/>
                          <w:sz w:val="20"/>
                          <w:szCs w:val="20"/>
                        </w:rPr>
                        <w:t>BSN – Bachelor Science in Nursing</w:t>
                      </w:r>
                      <w:r>
                        <w:rPr>
                          <w:b/>
                          <w:sz w:val="20"/>
                          <w:szCs w:val="20"/>
                        </w:rPr>
                        <w:t xml:space="preserve"> </w:t>
                      </w:r>
                      <w:r>
                        <w:rPr>
                          <w:b/>
                          <w:sz w:val="20"/>
                          <w:szCs w:val="20"/>
                        </w:rPr>
                        <w:tab/>
                      </w:r>
                      <w:r w:rsidR="00DE61A2">
                        <w:rPr>
                          <w:sz w:val="20"/>
                          <w:szCs w:val="20"/>
                        </w:rPr>
                        <w:t>RN to BSN</w:t>
                      </w:r>
                    </w:p>
                    <w:p w:rsidR="00DE61A2" w:rsidRPr="00DE61A2" w:rsidRDefault="00922F08" w:rsidP="003A2E0D">
                      <w:pPr>
                        <w:spacing w:after="0" w:line="360" w:lineRule="auto"/>
                        <w:rPr>
                          <w:b/>
                          <w:sz w:val="20"/>
                          <w:szCs w:val="20"/>
                        </w:rPr>
                      </w:pPr>
                      <w:r>
                        <w:rPr>
                          <w:sz w:val="20"/>
                          <w:szCs w:val="20"/>
                        </w:rPr>
                        <w:t xml:space="preserve">  </w:t>
                      </w:r>
                      <w:r w:rsidR="002E297C" w:rsidRPr="00F76C50">
                        <w:rPr>
                          <w:sz w:val="20"/>
                          <w:szCs w:val="20"/>
                        </w:rPr>
                        <w:t>Un</w:t>
                      </w:r>
                      <w:r w:rsidR="00DE61A2">
                        <w:rPr>
                          <w:sz w:val="20"/>
                          <w:szCs w:val="20"/>
                        </w:rPr>
                        <w:t xml:space="preserve">iversity of Texas at Arlington </w:t>
                      </w:r>
                      <w:r w:rsidR="00DE61A2">
                        <w:rPr>
                          <w:sz w:val="20"/>
                          <w:szCs w:val="20"/>
                        </w:rPr>
                        <w:tab/>
                      </w:r>
                      <w:r w:rsidR="00DE61A2">
                        <w:rPr>
                          <w:sz w:val="20"/>
                          <w:szCs w:val="20"/>
                        </w:rPr>
                        <w:tab/>
                        <w:t>Fall 2018</w:t>
                      </w:r>
                    </w:p>
                    <w:p w:rsidR="002E297C" w:rsidRDefault="00922F08" w:rsidP="003A2E0D">
                      <w:pPr>
                        <w:spacing w:after="0" w:line="360" w:lineRule="auto"/>
                        <w:rPr>
                          <w:sz w:val="20"/>
                          <w:szCs w:val="20"/>
                        </w:rPr>
                      </w:pPr>
                      <w:r>
                        <w:rPr>
                          <w:b/>
                          <w:sz w:val="20"/>
                          <w:szCs w:val="20"/>
                        </w:rPr>
                        <w:t xml:space="preserve">  </w:t>
                      </w:r>
                      <w:r w:rsidR="002E297C" w:rsidRPr="00F76C50">
                        <w:rPr>
                          <w:b/>
                          <w:sz w:val="20"/>
                          <w:szCs w:val="20"/>
                        </w:rPr>
                        <w:t xml:space="preserve">AAA—Associate of Applied Arts            </w:t>
                      </w:r>
                      <w:r w:rsidR="002E297C">
                        <w:rPr>
                          <w:b/>
                          <w:sz w:val="20"/>
                          <w:szCs w:val="20"/>
                        </w:rPr>
                        <w:t xml:space="preserve">           </w:t>
                      </w:r>
                    </w:p>
                    <w:p w:rsidR="002E297C" w:rsidRPr="00F76C50" w:rsidRDefault="00922F08" w:rsidP="003A2E0D">
                      <w:pPr>
                        <w:spacing w:after="0" w:line="360" w:lineRule="auto"/>
                        <w:rPr>
                          <w:sz w:val="20"/>
                          <w:szCs w:val="20"/>
                        </w:rPr>
                      </w:pPr>
                      <w:r>
                        <w:rPr>
                          <w:sz w:val="20"/>
                          <w:szCs w:val="20"/>
                        </w:rPr>
                        <w:t xml:space="preserve">  </w:t>
                      </w:r>
                      <w:r w:rsidR="002E297C" w:rsidRPr="00F76C50">
                        <w:rPr>
                          <w:sz w:val="20"/>
                          <w:szCs w:val="20"/>
                        </w:rPr>
                        <w:t>LoneStar College</w:t>
                      </w:r>
                      <w:r>
                        <w:rPr>
                          <w:sz w:val="20"/>
                          <w:szCs w:val="20"/>
                        </w:rPr>
                        <w:tab/>
                      </w:r>
                      <w:r>
                        <w:rPr>
                          <w:sz w:val="20"/>
                          <w:szCs w:val="20"/>
                        </w:rPr>
                        <w:tab/>
                        <w:t xml:space="preserve">              </w:t>
                      </w:r>
                      <w:r w:rsidR="00DE61A2">
                        <w:rPr>
                          <w:sz w:val="20"/>
                          <w:szCs w:val="20"/>
                        </w:rPr>
                        <w:t xml:space="preserve"> </w:t>
                      </w:r>
                      <w:r w:rsidR="002E297C">
                        <w:rPr>
                          <w:sz w:val="20"/>
                          <w:szCs w:val="20"/>
                        </w:rPr>
                        <w:t xml:space="preserve"> May 2016</w:t>
                      </w:r>
                    </w:p>
                    <w:p w:rsidR="002E297C" w:rsidRPr="00F76C50" w:rsidRDefault="00922F08" w:rsidP="003A2E0D">
                      <w:pPr>
                        <w:spacing w:after="0" w:line="360" w:lineRule="auto"/>
                        <w:rPr>
                          <w:b/>
                          <w:sz w:val="20"/>
                          <w:szCs w:val="20"/>
                        </w:rPr>
                      </w:pPr>
                      <w:r>
                        <w:rPr>
                          <w:b/>
                          <w:sz w:val="20"/>
                          <w:szCs w:val="20"/>
                        </w:rPr>
                        <w:t xml:space="preserve">  </w:t>
                      </w:r>
                      <w:r w:rsidR="002E297C" w:rsidRPr="00F76C50">
                        <w:rPr>
                          <w:b/>
                          <w:sz w:val="20"/>
                          <w:szCs w:val="20"/>
                        </w:rPr>
                        <w:t xml:space="preserve">ADN – Associate Degree in Nursing </w:t>
                      </w:r>
                    </w:p>
                    <w:p w:rsidR="002E297C" w:rsidRPr="00F76C50" w:rsidRDefault="00922F08" w:rsidP="003A2E0D">
                      <w:pPr>
                        <w:spacing w:after="0" w:line="360" w:lineRule="auto"/>
                        <w:rPr>
                          <w:sz w:val="20"/>
                          <w:szCs w:val="20"/>
                        </w:rPr>
                      </w:pPr>
                      <w:r>
                        <w:rPr>
                          <w:sz w:val="20"/>
                          <w:szCs w:val="20"/>
                        </w:rPr>
                        <w:t xml:space="preserve">  </w:t>
                      </w:r>
                      <w:r w:rsidR="002E297C">
                        <w:rPr>
                          <w:sz w:val="20"/>
                          <w:szCs w:val="20"/>
                        </w:rPr>
                        <w:t>Texarkana College of Nursing</w:t>
                      </w:r>
                      <w:r w:rsidR="002E297C">
                        <w:rPr>
                          <w:sz w:val="20"/>
                          <w:szCs w:val="20"/>
                        </w:rPr>
                        <w:tab/>
                      </w:r>
                      <w:r w:rsidR="003A2E0D">
                        <w:rPr>
                          <w:sz w:val="20"/>
                          <w:szCs w:val="20"/>
                        </w:rPr>
                        <w:tab/>
                      </w:r>
                      <w:r w:rsidR="002E297C" w:rsidRPr="00F76C50">
                        <w:rPr>
                          <w:sz w:val="20"/>
                          <w:szCs w:val="20"/>
                        </w:rPr>
                        <w:t xml:space="preserve"> May 2016</w:t>
                      </w:r>
                    </w:p>
                    <w:p w:rsidR="002E297C" w:rsidRPr="00F76C50" w:rsidRDefault="00922F08" w:rsidP="003A2E0D">
                      <w:pPr>
                        <w:spacing w:after="0" w:line="360" w:lineRule="auto"/>
                        <w:rPr>
                          <w:b/>
                          <w:sz w:val="20"/>
                          <w:szCs w:val="20"/>
                        </w:rPr>
                      </w:pPr>
                      <w:r>
                        <w:rPr>
                          <w:b/>
                          <w:sz w:val="20"/>
                          <w:szCs w:val="20"/>
                        </w:rPr>
                        <w:t xml:space="preserve">  </w:t>
                      </w:r>
                      <w:r w:rsidR="002E297C" w:rsidRPr="00F76C50">
                        <w:rPr>
                          <w:b/>
                          <w:sz w:val="20"/>
                          <w:szCs w:val="20"/>
                        </w:rPr>
                        <w:t>LPN – Licensed Practical Nurse</w:t>
                      </w:r>
                    </w:p>
                    <w:p w:rsidR="002E297C" w:rsidRPr="00F76C50" w:rsidRDefault="00922F08" w:rsidP="003A2E0D">
                      <w:pPr>
                        <w:spacing w:after="0" w:line="360" w:lineRule="auto"/>
                        <w:rPr>
                          <w:sz w:val="20"/>
                          <w:szCs w:val="20"/>
                        </w:rPr>
                      </w:pPr>
                      <w:r>
                        <w:rPr>
                          <w:sz w:val="20"/>
                          <w:szCs w:val="20"/>
                        </w:rPr>
                        <w:t xml:space="preserve">  </w:t>
                      </w:r>
                      <w:r w:rsidR="002E297C">
                        <w:rPr>
                          <w:sz w:val="20"/>
                          <w:szCs w:val="20"/>
                        </w:rPr>
                        <w:t>Texarkana College of Nursing</w:t>
                      </w:r>
                      <w:r w:rsidR="002E297C">
                        <w:rPr>
                          <w:sz w:val="20"/>
                          <w:szCs w:val="20"/>
                        </w:rPr>
                        <w:tab/>
                      </w:r>
                      <w:r w:rsidR="003A2E0D">
                        <w:rPr>
                          <w:sz w:val="20"/>
                          <w:szCs w:val="20"/>
                        </w:rPr>
                        <w:tab/>
                      </w:r>
                      <w:r w:rsidR="002E297C" w:rsidRPr="00F76C50">
                        <w:rPr>
                          <w:sz w:val="20"/>
                          <w:szCs w:val="20"/>
                        </w:rPr>
                        <w:t>May 2010</w:t>
                      </w:r>
                    </w:p>
                    <w:p w:rsidR="002E297C" w:rsidRDefault="002E297C"/>
                  </w:txbxContent>
                </v:textbox>
              </v:shape>
            </w:pict>
          </mc:Fallback>
        </mc:AlternateContent>
      </w:r>
      <w:r w:rsidR="003558EA" w:rsidRPr="00540CA2">
        <w:t xml:space="preserve">Skilled in: IV insertion, </w:t>
      </w:r>
      <w:r w:rsidR="00065628">
        <w:t xml:space="preserve">Arterial line set up and assist, assist with nerve blocks (in pre-op) </w:t>
      </w:r>
      <w:r w:rsidR="003558EA" w:rsidRPr="00540CA2">
        <w:t>EKG interpretation, CVC management, medication drips and titration, Wound VACs, Chest tubes, NG</w:t>
      </w:r>
      <w:r w:rsidR="00D837D7" w:rsidRPr="00540CA2">
        <w:t xml:space="preserve"> tube placement, Trach care, F</w:t>
      </w:r>
      <w:r w:rsidR="00706829" w:rsidRPr="00540CA2">
        <w:t>oley catheter</w:t>
      </w:r>
      <w:r w:rsidR="00D837D7" w:rsidRPr="00540CA2">
        <w:t>, Sterile field prep/skin prep.</w:t>
      </w:r>
      <w:r w:rsidR="00482CEE">
        <w:br/>
      </w:r>
    </w:p>
    <w:p w:rsidR="00233837" w:rsidRPr="00F76C50" w:rsidRDefault="00233837" w:rsidP="00522E74">
      <w:pPr>
        <w:rPr>
          <w:sz w:val="28"/>
          <w:szCs w:val="28"/>
          <w:u w:val="single"/>
        </w:rPr>
      </w:pPr>
      <w:r w:rsidRPr="00F76C50">
        <w:rPr>
          <w:sz w:val="28"/>
          <w:szCs w:val="28"/>
          <w:u w:val="single"/>
        </w:rPr>
        <w:t>License and Certifications</w:t>
      </w:r>
    </w:p>
    <w:p w:rsidR="00332FD5" w:rsidRDefault="00332FD5" w:rsidP="00522E74">
      <w:pPr>
        <w:widowControl w:val="0"/>
        <w:tabs>
          <w:tab w:val="left" w:pos="245"/>
          <w:tab w:val="left" w:pos="2880"/>
        </w:tabs>
        <w:autoSpaceDE w:val="0"/>
        <w:autoSpaceDN w:val="0"/>
        <w:adjustRightInd w:val="0"/>
        <w:spacing w:line="240" w:lineRule="auto"/>
        <w:rPr>
          <w:sz w:val="20"/>
          <w:szCs w:val="20"/>
        </w:rPr>
      </w:pPr>
    </w:p>
    <w:p w:rsidR="00332FD5" w:rsidRDefault="00332FD5" w:rsidP="00522E74">
      <w:pPr>
        <w:widowControl w:val="0"/>
        <w:tabs>
          <w:tab w:val="left" w:pos="245"/>
          <w:tab w:val="left" w:pos="2880"/>
        </w:tabs>
        <w:autoSpaceDE w:val="0"/>
        <w:autoSpaceDN w:val="0"/>
        <w:adjustRightInd w:val="0"/>
        <w:spacing w:line="240" w:lineRule="auto"/>
        <w:rPr>
          <w:sz w:val="20"/>
          <w:szCs w:val="20"/>
        </w:rPr>
      </w:pPr>
    </w:p>
    <w:p w:rsidR="00332FD5" w:rsidRDefault="00332FD5" w:rsidP="00522E74">
      <w:pPr>
        <w:widowControl w:val="0"/>
        <w:tabs>
          <w:tab w:val="left" w:pos="245"/>
          <w:tab w:val="left" w:pos="2880"/>
        </w:tabs>
        <w:autoSpaceDE w:val="0"/>
        <w:autoSpaceDN w:val="0"/>
        <w:adjustRightInd w:val="0"/>
        <w:spacing w:line="240" w:lineRule="auto"/>
        <w:rPr>
          <w:sz w:val="20"/>
          <w:szCs w:val="20"/>
        </w:rPr>
      </w:pPr>
    </w:p>
    <w:p w:rsidR="00332FD5" w:rsidRDefault="00332FD5" w:rsidP="00522E74">
      <w:pPr>
        <w:widowControl w:val="0"/>
        <w:tabs>
          <w:tab w:val="left" w:pos="245"/>
          <w:tab w:val="left" w:pos="2880"/>
        </w:tabs>
        <w:autoSpaceDE w:val="0"/>
        <w:autoSpaceDN w:val="0"/>
        <w:adjustRightInd w:val="0"/>
        <w:spacing w:line="240" w:lineRule="auto"/>
        <w:rPr>
          <w:sz w:val="20"/>
          <w:szCs w:val="20"/>
        </w:rPr>
      </w:pPr>
    </w:p>
    <w:p w:rsidR="00332FD5" w:rsidRDefault="00332FD5" w:rsidP="00522E74">
      <w:pPr>
        <w:widowControl w:val="0"/>
        <w:tabs>
          <w:tab w:val="left" w:pos="245"/>
          <w:tab w:val="left" w:pos="2880"/>
        </w:tabs>
        <w:autoSpaceDE w:val="0"/>
        <w:autoSpaceDN w:val="0"/>
        <w:adjustRightInd w:val="0"/>
        <w:spacing w:line="240" w:lineRule="auto"/>
        <w:rPr>
          <w:sz w:val="20"/>
          <w:szCs w:val="20"/>
        </w:rPr>
      </w:pPr>
    </w:p>
    <w:p w:rsidR="00332FD5" w:rsidRDefault="00332FD5" w:rsidP="00522E74">
      <w:pPr>
        <w:widowControl w:val="0"/>
        <w:tabs>
          <w:tab w:val="left" w:pos="245"/>
          <w:tab w:val="left" w:pos="2880"/>
        </w:tabs>
        <w:autoSpaceDE w:val="0"/>
        <w:autoSpaceDN w:val="0"/>
        <w:adjustRightInd w:val="0"/>
        <w:spacing w:line="240" w:lineRule="auto"/>
        <w:rPr>
          <w:sz w:val="20"/>
          <w:szCs w:val="20"/>
        </w:rPr>
      </w:pPr>
    </w:p>
    <w:p w:rsidR="00332FD5" w:rsidRDefault="00332FD5" w:rsidP="00522E74">
      <w:pPr>
        <w:widowControl w:val="0"/>
        <w:tabs>
          <w:tab w:val="left" w:pos="245"/>
          <w:tab w:val="left" w:pos="2880"/>
        </w:tabs>
        <w:autoSpaceDE w:val="0"/>
        <w:autoSpaceDN w:val="0"/>
        <w:adjustRightInd w:val="0"/>
        <w:spacing w:line="240" w:lineRule="auto"/>
        <w:rPr>
          <w:sz w:val="20"/>
          <w:szCs w:val="20"/>
        </w:rPr>
      </w:pPr>
    </w:p>
    <w:p w:rsidR="00332FD5" w:rsidRDefault="00332FD5" w:rsidP="00522E74">
      <w:pPr>
        <w:widowControl w:val="0"/>
        <w:tabs>
          <w:tab w:val="left" w:pos="245"/>
          <w:tab w:val="left" w:pos="2880"/>
        </w:tabs>
        <w:autoSpaceDE w:val="0"/>
        <w:autoSpaceDN w:val="0"/>
        <w:adjustRightInd w:val="0"/>
        <w:spacing w:line="240" w:lineRule="auto"/>
        <w:rPr>
          <w:sz w:val="20"/>
          <w:szCs w:val="20"/>
        </w:rPr>
      </w:pPr>
    </w:p>
    <w:p w:rsidR="00332FD5" w:rsidRDefault="00332FD5" w:rsidP="00522E74">
      <w:pPr>
        <w:widowControl w:val="0"/>
        <w:tabs>
          <w:tab w:val="left" w:pos="245"/>
          <w:tab w:val="left" w:pos="2880"/>
        </w:tabs>
        <w:autoSpaceDE w:val="0"/>
        <w:autoSpaceDN w:val="0"/>
        <w:adjustRightInd w:val="0"/>
        <w:spacing w:line="240" w:lineRule="auto"/>
        <w:rPr>
          <w:sz w:val="20"/>
          <w:szCs w:val="20"/>
        </w:rPr>
      </w:pPr>
    </w:p>
    <w:p w:rsidR="00332FD5" w:rsidRDefault="00332FD5" w:rsidP="0099119D">
      <w:pPr>
        <w:widowControl w:val="0"/>
        <w:tabs>
          <w:tab w:val="left" w:pos="245"/>
          <w:tab w:val="left" w:pos="2880"/>
        </w:tabs>
        <w:autoSpaceDE w:val="0"/>
        <w:autoSpaceDN w:val="0"/>
        <w:adjustRightInd w:val="0"/>
        <w:spacing w:line="240" w:lineRule="auto"/>
        <w:jc w:val="center"/>
        <w:rPr>
          <w:sz w:val="20"/>
          <w:szCs w:val="20"/>
        </w:rPr>
      </w:pPr>
    </w:p>
    <w:p w:rsidR="00332FD5" w:rsidRDefault="00332FD5" w:rsidP="0099119D">
      <w:pPr>
        <w:widowControl w:val="0"/>
        <w:tabs>
          <w:tab w:val="left" w:pos="245"/>
          <w:tab w:val="left" w:pos="2880"/>
        </w:tabs>
        <w:autoSpaceDE w:val="0"/>
        <w:autoSpaceDN w:val="0"/>
        <w:adjustRightInd w:val="0"/>
        <w:spacing w:line="240" w:lineRule="auto"/>
        <w:jc w:val="center"/>
        <w:rPr>
          <w:sz w:val="20"/>
          <w:szCs w:val="20"/>
        </w:rPr>
      </w:pPr>
    </w:p>
    <w:p w:rsidR="00C20898" w:rsidRDefault="00C20898" w:rsidP="0099119D">
      <w:pPr>
        <w:widowControl w:val="0"/>
        <w:tabs>
          <w:tab w:val="left" w:pos="245"/>
          <w:tab w:val="left" w:pos="2880"/>
        </w:tabs>
        <w:autoSpaceDE w:val="0"/>
        <w:autoSpaceDN w:val="0"/>
        <w:adjustRightInd w:val="0"/>
        <w:spacing w:line="240" w:lineRule="auto"/>
        <w:jc w:val="center"/>
        <w:rPr>
          <w:rFonts w:cstheme="minorHAnsi"/>
          <w:b/>
          <w:sz w:val="20"/>
          <w:szCs w:val="20"/>
          <w:lang w:val="en"/>
        </w:rPr>
      </w:pPr>
    </w:p>
    <w:p w:rsidR="00A85145" w:rsidRPr="00A85145" w:rsidRDefault="00842AB7" w:rsidP="00A85145">
      <w:pPr>
        <w:jc w:val="center"/>
        <w:rPr>
          <w:sz w:val="28"/>
          <w:szCs w:val="28"/>
          <w:u w:val="single"/>
        </w:rPr>
      </w:pPr>
      <w:r w:rsidRPr="00522E74">
        <w:rPr>
          <w:sz w:val="28"/>
          <w:szCs w:val="28"/>
          <w:u w:val="single"/>
        </w:rPr>
        <w:t>Professional References</w:t>
      </w:r>
    </w:p>
    <w:p w:rsidR="006118AA" w:rsidRDefault="006118AA" w:rsidP="00482CEE">
      <w:pPr>
        <w:widowControl w:val="0"/>
        <w:tabs>
          <w:tab w:val="left" w:pos="245"/>
          <w:tab w:val="left" w:pos="2880"/>
        </w:tabs>
        <w:autoSpaceDE w:val="0"/>
        <w:autoSpaceDN w:val="0"/>
        <w:adjustRightInd w:val="0"/>
        <w:spacing w:after="0" w:line="240" w:lineRule="auto"/>
        <w:rPr>
          <w:rFonts w:cstheme="minorHAnsi"/>
          <w:sz w:val="20"/>
          <w:szCs w:val="20"/>
          <w:lang w:val="en"/>
        </w:rPr>
      </w:pPr>
      <w:r>
        <w:rPr>
          <w:rFonts w:cstheme="minorHAnsi"/>
          <w:sz w:val="20"/>
          <w:szCs w:val="20"/>
          <w:lang w:val="en"/>
        </w:rPr>
        <w:t>Dr. Jeffery Bell, previous Chief of Surgery Kirkland AFB, Attending surgeon Washington Regional Medical Center 479-799-3296</w:t>
      </w:r>
    </w:p>
    <w:p w:rsidR="009C69DA" w:rsidRDefault="009C69DA" w:rsidP="00482CEE">
      <w:pPr>
        <w:widowControl w:val="0"/>
        <w:tabs>
          <w:tab w:val="left" w:pos="245"/>
          <w:tab w:val="left" w:pos="2880"/>
        </w:tabs>
        <w:autoSpaceDE w:val="0"/>
        <w:autoSpaceDN w:val="0"/>
        <w:adjustRightInd w:val="0"/>
        <w:spacing w:after="0" w:line="240" w:lineRule="auto"/>
        <w:rPr>
          <w:rFonts w:cstheme="minorHAnsi"/>
          <w:sz w:val="20"/>
          <w:szCs w:val="20"/>
          <w:lang w:val="en"/>
        </w:rPr>
      </w:pPr>
      <w:r>
        <w:rPr>
          <w:rFonts w:cstheme="minorHAnsi"/>
          <w:sz w:val="20"/>
          <w:szCs w:val="20"/>
          <w:lang w:val="en"/>
        </w:rPr>
        <w:t>West Marrion</w:t>
      </w:r>
      <w:r w:rsidR="004A210A">
        <w:rPr>
          <w:rFonts w:cstheme="minorHAnsi"/>
          <w:sz w:val="20"/>
          <w:szCs w:val="20"/>
          <w:lang w:val="en"/>
        </w:rPr>
        <w:t xml:space="preserve"> RN, BSN: CVOR Surgical Manager</w:t>
      </w:r>
      <w:r w:rsidR="00FE6D3F">
        <w:rPr>
          <w:rFonts w:cstheme="minorHAnsi"/>
          <w:sz w:val="20"/>
          <w:szCs w:val="20"/>
          <w:lang w:val="en"/>
        </w:rPr>
        <w:t xml:space="preserve"> Washington Regional Medical Center</w:t>
      </w:r>
      <w:r w:rsidR="004A210A">
        <w:rPr>
          <w:rFonts w:cstheme="minorHAnsi"/>
          <w:sz w:val="20"/>
          <w:szCs w:val="20"/>
          <w:lang w:val="en"/>
        </w:rPr>
        <w:t xml:space="preserve"> 479-2634583</w:t>
      </w:r>
      <w:r w:rsidR="00065628">
        <w:rPr>
          <w:rFonts w:cstheme="minorHAnsi"/>
          <w:sz w:val="20"/>
          <w:szCs w:val="20"/>
          <w:lang w:val="en"/>
        </w:rPr>
        <w:t xml:space="preserve"> </w:t>
      </w:r>
    </w:p>
    <w:p w:rsidR="00065628" w:rsidRDefault="00065628" w:rsidP="00482CEE">
      <w:pPr>
        <w:widowControl w:val="0"/>
        <w:tabs>
          <w:tab w:val="left" w:pos="245"/>
          <w:tab w:val="left" w:pos="2880"/>
        </w:tabs>
        <w:autoSpaceDE w:val="0"/>
        <w:autoSpaceDN w:val="0"/>
        <w:adjustRightInd w:val="0"/>
        <w:spacing w:after="0" w:line="240" w:lineRule="auto"/>
        <w:rPr>
          <w:rFonts w:cstheme="minorHAnsi"/>
          <w:sz w:val="20"/>
          <w:szCs w:val="20"/>
          <w:lang w:val="en"/>
        </w:rPr>
      </w:pPr>
      <w:r>
        <w:rPr>
          <w:rFonts w:cstheme="minorHAnsi"/>
          <w:sz w:val="20"/>
          <w:szCs w:val="20"/>
          <w:lang w:val="en"/>
        </w:rPr>
        <w:t>Donna Baylous RN, BSN: DON 5</w:t>
      </w:r>
      <w:r w:rsidRPr="00065628">
        <w:rPr>
          <w:rFonts w:cstheme="minorHAnsi"/>
          <w:sz w:val="20"/>
          <w:szCs w:val="20"/>
          <w:vertAlign w:val="superscript"/>
          <w:lang w:val="en"/>
        </w:rPr>
        <w:t>th</w:t>
      </w:r>
      <w:r>
        <w:rPr>
          <w:rFonts w:cstheme="minorHAnsi"/>
          <w:sz w:val="20"/>
          <w:szCs w:val="20"/>
          <w:lang w:val="en"/>
        </w:rPr>
        <w:t xml:space="preserve"> Floor Kingwood Medical Center-HCA facility 832-574-7716</w:t>
      </w:r>
    </w:p>
    <w:p w:rsidR="003558EA" w:rsidRPr="00065E03" w:rsidRDefault="00A85145" w:rsidP="00482CEE">
      <w:pPr>
        <w:widowControl w:val="0"/>
        <w:tabs>
          <w:tab w:val="left" w:pos="245"/>
          <w:tab w:val="left" w:pos="2880"/>
        </w:tabs>
        <w:autoSpaceDE w:val="0"/>
        <w:autoSpaceDN w:val="0"/>
        <w:adjustRightInd w:val="0"/>
        <w:spacing w:after="0" w:line="240" w:lineRule="auto"/>
        <w:rPr>
          <w:rFonts w:cstheme="minorHAnsi"/>
          <w:sz w:val="20"/>
          <w:szCs w:val="20"/>
          <w:lang w:val="en"/>
        </w:rPr>
      </w:pPr>
      <w:r>
        <w:rPr>
          <w:rFonts w:cstheme="minorHAnsi"/>
          <w:sz w:val="20"/>
          <w:szCs w:val="20"/>
          <w:lang w:val="en"/>
        </w:rPr>
        <w:t>Celeste Welsh RN, BSN: Charge Nurse Memorial Health University Medical Center 440-387-8821</w:t>
      </w:r>
    </w:p>
    <w:sectPr w:rsidR="003558EA" w:rsidRPr="00065E03" w:rsidSect="006118A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24" w:rsidRDefault="00D12D24" w:rsidP="00065E03">
      <w:pPr>
        <w:spacing w:after="0" w:line="240" w:lineRule="auto"/>
      </w:pPr>
      <w:r>
        <w:separator/>
      </w:r>
    </w:p>
  </w:endnote>
  <w:endnote w:type="continuationSeparator" w:id="0">
    <w:p w:rsidR="00D12D24" w:rsidRDefault="00D12D24" w:rsidP="0006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24" w:rsidRDefault="00D12D24" w:rsidP="00065E03">
      <w:pPr>
        <w:spacing w:after="0" w:line="240" w:lineRule="auto"/>
      </w:pPr>
      <w:r>
        <w:separator/>
      </w:r>
    </w:p>
  </w:footnote>
  <w:footnote w:type="continuationSeparator" w:id="0">
    <w:p w:rsidR="00D12D24" w:rsidRDefault="00D12D24" w:rsidP="00065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EA" w:rsidRPr="00995C25" w:rsidRDefault="00FE6D3F" w:rsidP="000C7DEA">
    <w:pPr>
      <w:jc w:val="center"/>
      <w:rPr>
        <w:sz w:val="40"/>
        <w:szCs w:val="40"/>
      </w:rPr>
    </w:pPr>
    <w:r>
      <w:rPr>
        <w:sz w:val="40"/>
        <w:szCs w:val="40"/>
      </w:rPr>
      <w:t>Abby P</w:t>
    </w:r>
    <w:r w:rsidR="000C7DEA">
      <w:rPr>
        <w:sz w:val="40"/>
        <w:szCs w:val="40"/>
      </w:rPr>
      <w:t>. Endsley</w:t>
    </w:r>
    <w:r w:rsidR="000C7DEA" w:rsidRPr="00995C25">
      <w:rPr>
        <w:sz w:val="40"/>
        <w:szCs w:val="40"/>
      </w:rPr>
      <w:t xml:space="preserve"> RN</w:t>
    </w:r>
    <w:r>
      <w:rPr>
        <w:sz w:val="40"/>
        <w:szCs w:val="40"/>
      </w:rPr>
      <w:t>,</w:t>
    </w:r>
    <w:r w:rsidR="00180070">
      <w:rPr>
        <w:sz w:val="40"/>
        <w:szCs w:val="40"/>
      </w:rPr>
      <w:t xml:space="preserve"> </w:t>
    </w:r>
    <w:r>
      <w:rPr>
        <w:sz w:val="40"/>
        <w:szCs w:val="40"/>
      </w:rPr>
      <w:t>B.S.N.</w:t>
    </w:r>
  </w:p>
  <w:p w:rsidR="000C7DEA" w:rsidRDefault="000C7DEA" w:rsidP="000C7DEA">
    <w:pPr>
      <w:spacing w:after="0" w:line="240" w:lineRule="auto"/>
    </w:pPr>
    <w:r>
      <w:t xml:space="preserve">Abbyendsley@outlook.com </w:t>
    </w:r>
    <w:r>
      <w:tab/>
    </w:r>
    <w:r>
      <w:tab/>
    </w:r>
    <w:r>
      <w:tab/>
    </w:r>
    <w:r>
      <w:tab/>
    </w:r>
    <w:r>
      <w:tab/>
    </w:r>
    <w:r>
      <w:tab/>
    </w:r>
    <w:r>
      <w:tab/>
      <w:t xml:space="preserve">              </w:t>
    </w:r>
    <w:r w:rsidR="006118AA">
      <w:t xml:space="preserve"> 2604 Shereborne Ct</w:t>
    </w:r>
    <w:r w:rsidR="00FE6D3F">
      <w:t xml:space="preserve">. </w:t>
    </w:r>
    <w:r>
      <w:t xml:space="preserve"> </w:t>
    </w:r>
    <w:r w:rsidR="006118AA">
      <w:t xml:space="preserve">            </w:t>
    </w:r>
    <w:r w:rsidR="006118AA">
      <w:t>251-518-6320</w:t>
    </w:r>
    <w:r w:rsidR="006118AA">
      <w:tab/>
    </w:r>
    <w:r w:rsidR="006118AA">
      <w:tab/>
    </w:r>
    <w:r w:rsidR="006118AA">
      <w:tab/>
    </w:r>
    <w:r w:rsidR="006118AA">
      <w:tab/>
    </w:r>
    <w:r w:rsidR="006118AA">
      <w:tab/>
    </w:r>
    <w:r w:rsidR="006118AA">
      <w:tab/>
    </w:r>
    <w:r w:rsidR="006118AA">
      <w:tab/>
    </w:r>
    <w:r w:rsidR="006118AA">
      <w:tab/>
    </w:r>
    <w:r w:rsidR="006118AA">
      <w:tab/>
    </w:r>
    <w:r w:rsidR="006118AA">
      <w:tab/>
    </w:r>
    <w:r w:rsidR="006118AA">
      <w:t>Augusta, GA  30909</w:t>
    </w:r>
    <w:r w:rsidR="006118AA">
      <w:tab/>
    </w:r>
    <w:r w:rsidR="006118AA">
      <w:tab/>
    </w:r>
    <w:r w:rsidR="006118AA">
      <w:tab/>
    </w:r>
    <w:r w:rsidR="006118AA">
      <w:tab/>
    </w:r>
    <w:r w:rsidR="006118AA">
      <w:tab/>
    </w:r>
    <w:r w:rsidR="006118AA">
      <w:tab/>
    </w:r>
    <w:r w:rsidR="006118AA">
      <w:tab/>
    </w:r>
    <w:r w:rsidR="006118AA">
      <w:tab/>
    </w:r>
    <w:r w:rsidR="006118AA">
      <w:tab/>
    </w:r>
    <w:r w:rsidR="006118AA">
      <w:tab/>
      <w:t xml:space="preserve">               </w:t>
    </w:r>
    <w:r w:rsidR="006118AA">
      <w:tab/>
    </w:r>
    <w:r w:rsidR="006118AA">
      <w:tab/>
    </w:r>
    <w:r w:rsidR="006118AA">
      <w:tab/>
    </w:r>
    <w:r w:rsidR="006118AA">
      <w:tab/>
    </w:r>
    <w:r w:rsidR="006118AA">
      <w:tab/>
    </w:r>
    <w:r w:rsidR="006118AA">
      <w:tab/>
    </w:r>
    <w:r w:rsidR="006118AA">
      <w:tab/>
    </w:r>
    <w:r w:rsidR="006118AA">
      <w:tab/>
    </w:r>
    <w:r w:rsidR="006118AA">
      <w:tab/>
    </w:r>
  </w:p>
  <w:p w:rsidR="000C7DEA" w:rsidRDefault="000C7DEA" w:rsidP="000C7DEA">
    <w:pPr>
      <w:spacing w:after="0" w:line="240" w:lineRule="auto"/>
    </w:pPr>
    <w:r>
      <w:tab/>
    </w:r>
    <w:r>
      <w:tab/>
    </w:r>
    <w:r>
      <w:tab/>
    </w:r>
    <w:r>
      <w:tab/>
    </w:r>
    <w:r>
      <w:tab/>
    </w:r>
    <w:r>
      <w:tab/>
    </w:r>
    <w:r>
      <w:tab/>
      <w:t xml:space="preserve">                      </w:t>
    </w:r>
    <w:r w:rsidR="00FE6D3F">
      <w:t xml:space="preserve">        </w:t>
    </w:r>
    <w:r w:rsidR="00180070">
      <w:t xml:space="preserve">   </w:t>
    </w:r>
  </w:p>
  <w:p w:rsidR="000C7DEA" w:rsidRDefault="000C7DEA" w:rsidP="000C7DEA">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989902"/>
    <w:lvl w:ilvl="0">
      <w:numFmt w:val="bullet"/>
      <w:lvlText w:val="*"/>
      <w:lvlJc w:val="left"/>
    </w:lvl>
  </w:abstractNum>
  <w:abstractNum w:abstractNumId="1">
    <w:nsid w:val="03FA2F35"/>
    <w:multiLevelType w:val="hybridMultilevel"/>
    <w:tmpl w:val="B97C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2718C"/>
    <w:multiLevelType w:val="multilevel"/>
    <w:tmpl w:val="AB76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B55E5"/>
    <w:multiLevelType w:val="hybridMultilevel"/>
    <w:tmpl w:val="A6E8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C3145"/>
    <w:multiLevelType w:val="hybridMultilevel"/>
    <w:tmpl w:val="5156A41C"/>
    <w:lvl w:ilvl="0" w:tplc="2F2C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D94773"/>
    <w:multiLevelType w:val="hybridMultilevel"/>
    <w:tmpl w:val="7AA4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5E1545"/>
    <w:multiLevelType w:val="hybridMultilevel"/>
    <w:tmpl w:val="0FE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ysDSwtDSwMDawMLVQ0lEKTi0uzszPAykwrAUAmljZ6ywAAAA="/>
  </w:docVars>
  <w:rsids>
    <w:rsidRoot w:val="00547D6B"/>
    <w:rsid w:val="00065628"/>
    <w:rsid w:val="00065E03"/>
    <w:rsid w:val="000729BD"/>
    <w:rsid w:val="000C7DEA"/>
    <w:rsid w:val="00172FF8"/>
    <w:rsid w:val="0017786A"/>
    <w:rsid w:val="00180070"/>
    <w:rsid w:val="001C5467"/>
    <w:rsid w:val="00216271"/>
    <w:rsid w:val="00231270"/>
    <w:rsid w:val="00233837"/>
    <w:rsid w:val="002E297C"/>
    <w:rsid w:val="002E5701"/>
    <w:rsid w:val="00325768"/>
    <w:rsid w:val="00332FD5"/>
    <w:rsid w:val="003558EA"/>
    <w:rsid w:val="003A2E0D"/>
    <w:rsid w:val="0041062A"/>
    <w:rsid w:val="0047103C"/>
    <w:rsid w:val="00482CEE"/>
    <w:rsid w:val="004A210A"/>
    <w:rsid w:val="004E2F48"/>
    <w:rsid w:val="00522E74"/>
    <w:rsid w:val="00524200"/>
    <w:rsid w:val="00524873"/>
    <w:rsid w:val="00527AE2"/>
    <w:rsid w:val="00540CA2"/>
    <w:rsid w:val="00547D6B"/>
    <w:rsid w:val="00557924"/>
    <w:rsid w:val="0060195F"/>
    <w:rsid w:val="006118AA"/>
    <w:rsid w:val="006A66E1"/>
    <w:rsid w:val="006E7881"/>
    <w:rsid w:val="006F05E6"/>
    <w:rsid w:val="00706829"/>
    <w:rsid w:val="0075494F"/>
    <w:rsid w:val="00764022"/>
    <w:rsid w:val="00785870"/>
    <w:rsid w:val="007F1C0A"/>
    <w:rsid w:val="008108D7"/>
    <w:rsid w:val="00842AB7"/>
    <w:rsid w:val="00922F08"/>
    <w:rsid w:val="00951897"/>
    <w:rsid w:val="0099119D"/>
    <w:rsid w:val="009A3F4C"/>
    <w:rsid w:val="009A6C88"/>
    <w:rsid w:val="009C69DA"/>
    <w:rsid w:val="00A2673C"/>
    <w:rsid w:val="00A27E42"/>
    <w:rsid w:val="00A85145"/>
    <w:rsid w:val="00AA3679"/>
    <w:rsid w:val="00AC5478"/>
    <w:rsid w:val="00AE76AD"/>
    <w:rsid w:val="00AF0119"/>
    <w:rsid w:val="00B73729"/>
    <w:rsid w:val="00C20898"/>
    <w:rsid w:val="00C80D57"/>
    <w:rsid w:val="00CB0CBF"/>
    <w:rsid w:val="00CC57AF"/>
    <w:rsid w:val="00D0149B"/>
    <w:rsid w:val="00D12D24"/>
    <w:rsid w:val="00D74503"/>
    <w:rsid w:val="00D837D7"/>
    <w:rsid w:val="00DA6188"/>
    <w:rsid w:val="00DC2EAF"/>
    <w:rsid w:val="00DC7E8A"/>
    <w:rsid w:val="00DE61A2"/>
    <w:rsid w:val="00E120DD"/>
    <w:rsid w:val="00E15EB3"/>
    <w:rsid w:val="00E66FA3"/>
    <w:rsid w:val="00EE18BC"/>
    <w:rsid w:val="00F53CC0"/>
    <w:rsid w:val="00F74CC8"/>
    <w:rsid w:val="00F76C50"/>
    <w:rsid w:val="00FA0B68"/>
    <w:rsid w:val="00FE6D3F"/>
    <w:rsid w:val="00FE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7E42"/>
    <w:pPr>
      <w:pBdr>
        <w:bottom w:val="single" w:sz="4" w:space="1" w:color="auto"/>
      </w:pBdr>
      <w:spacing w:after="0" w:line="240" w:lineRule="auto"/>
      <w:outlineLvl w:val="0"/>
    </w:pPr>
    <w:rPr>
      <w:b/>
      <w:sz w:val="28"/>
      <w:szCs w:val="28"/>
    </w:rPr>
  </w:style>
  <w:style w:type="paragraph" w:styleId="Heading2">
    <w:name w:val="heading 2"/>
    <w:basedOn w:val="Normal"/>
    <w:link w:val="Heading2Char"/>
    <w:uiPriority w:val="9"/>
    <w:qFormat/>
    <w:rsid w:val="004E2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8EA"/>
    <w:pPr>
      <w:spacing w:after="0" w:line="240" w:lineRule="auto"/>
      <w:ind w:left="720"/>
      <w:contextualSpacing/>
    </w:pPr>
    <w:rPr>
      <w:sz w:val="24"/>
      <w:szCs w:val="24"/>
    </w:rPr>
  </w:style>
  <w:style w:type="character" w:styleId="Hyperlink">
    <w:name w:val="Hyperlink"/>
    <w:basedOn w:val="DefaultParagraphFont"/>
    <w:uiPriority w:val="99"/>
    <w:unhideWhenUsed/>
    <w:rsid w:val="004E2F48"/>
    <w:rPr>
      <w:color w:val="0000FF" w:themeColor="hyperlink"/>
      <w:u w:val="single"/>
    </w:rPr>
  </w:style>
  <w:style w:type="character" w:customStyle="1" w:styleId="Heading2Char">
    <w:name w:val="Heading 2 Char"/>
    <w:basedOn w:val="DefaultParagraphFont"/>
    <w:link w:val="Heading2"/>
    <w:uiPriority w:val="9"/>
    <w:rsid w:val="004E2F4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E2F48"/>
  </w:style>
  <w:style w:type="paragraph" w:styleId="BalloonText">
    <w:name w:val="Balloon Text"/>
    <w:basedOn w:val="Normal"/>
    <w:link w:val="BalloonTextChar"/>
    <w:uiPriority w:val="99"/>
    <w:semiHidden/>
    <w:unhideWhenUsed/>
    <w:rsid w:val="002E2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97C"/>
    <w:rPr>
      <w:rFonts w:ascii="Tahoma" w:hAnsi="Tahoma" w:cs="Tahoma"/>
      <w:sz w:val="16"/>
      <w:szCs w:val="16"/>
    </w:rPr>
  </w:style>
  <w:style w:type="paragraph" w:styleId="Header">
    <w:name w:val="header"/>
    <w:basedOn w:val="Normal"/>
    <w:link w:val="HeaderChar"/>
    <w:uiPriority w:val="99"/>
    <w:unhideWhenUsed/>
    <w:rsid w:val="00065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E03"/>
  </w:style>
  <w:style w:type="paragraph" w:styleId="Footer">
    <w:name w:val="footer"/>
    <w:basedOn w:val="Normal"/>
    <w:link w:val="FooterChar"/>
    <w:uiPriority w:val="99"/>
    <w:unhideWhenUsed/>
    <w:rsid w:val="00065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03"/>
  </w:style>
  <w:style w:type="character" w:customStyle="1" w:styleId="Heading1Char">
    <w:name w:val="Heading 1 Char"/>
    <w:basedOn w:val="DefaultParagraphFont"/>
    <w:link w:val="Heading1"/>
    <w:uiPriority w:val="9"/>
    <w:rsid w:val="00A27E42"/>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7E42"/>
    <w:pPr>
      <w:pBdr>
        <w:bottom w:val="single" w:sz="4" w:space="1" w:color="auto"/>
      </w:pBdr>
      <w:spacing w:after="0" w:line="240" w:lineRule="auto"/>
      <w:outlineLvl w:val="0"/>
    </w:pPr>
    <w:rPr>
      <w:b/>
      <w:sz w:val="28"/>
      <w:szCs w:val="28"/>
    </w:rPr>
  </w:style>
  <w:style w:type="paragraph" w:styleId="Heading2">
    <w:name w:val="heading 2"/>
    <w:basedOn w:val="Normal"/>
    <w:link w:val="Heading2Char"/>
    <w:uiPriority w:val="9"/>
    <w:qFormat/>
    <w:rsid w:val="004E2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8EA"/>
    <w:pPr>
      <w:spacing w:after="0" w:line="240" w:lineRule="auto"/>
      <w:ind w:left="720"/>
      <w:contextualSpacing/>
    </w:pPr>
    <w:rPr>
      <w:sz w:val="24"/>
      <w:szCs w:val="24"/>
    </w:rPr>
  </w:style>
  <w:style w:type="character" w:styleId="Hyperlink">
    <w:name w:val="Hyperlink"/>
    <w:basedOn w:val="DefaultParagraphFont"/>
    <w:uiPriority w:val="99"/>
    <w:unhideWhenUsed/>
    <w:rsid w:val="004E2F48"/>
    <w:rPr>
      <w:color w:val="0000FF" w:themeColor="hyperlink"/>
      <w:u w:val="single"/>
    </w:rPr>
  </w:style>
  <w:style w:type="character" w:customStyle="1" w:styleId="Heading2Char">
    <w:name w:val="Heading 2 Char"/>
    <w:basedOn w:val="DefaultParagraphFont"/>
    <w:link w:val="Heading2"/>
    <w:uiPriority w:val="9"/>
    <w:rsid w:val="004E2F4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E2F48"/>
  </w:style>
  <w:style w:type="paragraph" w:styleId="BalloonText">
    <w:name w:val="Balloon Text"/>
    <w:basedOn w:val="Normal"/>
    <w:link w:val="BalloonTextChar"/>
    <w:uiPriority w:val="99"/>
    <w:semiHidden/>
    <w:unhideWhenUsed/>
    <w:rsid w:val="002E2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97C"/>
    <w:rPr>
      <w:rFonts w:ascii="Tahoma" w:hAnsi="Tahoma" w:cs="Tahoma"/>
      <w:sz w:val="16"/>
      <w:szCs w:val="16"/>
    </w:rPr>
  </w:style>
  <w:style w:type="paragraph" w:styleId="Header">
    <w:name w:val="header"/>
    <w:basedOn w:val="Normal"/>
    <w:link w:val="HeaderChar"/>
    <w:uiPriority w:val="99"/>
    <w:unhideWhenUsed/>
    <w:rsid w:val="00065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E03"/>
  </w:style>
  <w:style w:type="paragraph" w:styleId="Footer">
    <w:name w:val="footer"/>
    <w:basedOn w:val="Normal"/>
    <w:link w:val="FooterChar"/>
    <w:uiPriority w:val="99"/>
    <w:unhideWhenUsed/>
    <w:rsid w:val="00065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03"/>
  </w:style>
  <w:style w:type="character" w:customStyle="1" w:styleId="Heading1Char">
    <w:name w:val="Heading 1 Char"/>
    <w:basedOn w:val="DefaultParagraphFont"/>
    <w:link w:val="Heading1"/>
    <w:uiPriority w:val="9"/>
    <w:rsid w:val="00A27E4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3987">
      <w:bodyDiv w:val="1"/>
      <w:marLeft w:val="0"/>
      <w:marRight w:val="0"/>
      <w:marTop w:val="0"/>
      <w:marBottom w:val="0"/>
      <w:divBdr>
        <w:top w:val="none" w:sz="0" w:space="0" w:color="auto"/>
        <w:left w:val="none" w:sz="0" w:space="0" w:color="auto"/>
        <w:bottom w:val="none" w:sz="0" w:space="0" w:color="auto"/>
        <w:right w:val="none" w:sz="0" w:space="0" w:color="auto"/>
      </w:divBdr>
    </w:div>
    <w:div w:id="698163457">
      <w:bodyDiv w:val="1"/>
      <w:marLeft w:val="0"/>
      <w:marRight w:val="0"/>
      <w:marTop w:val="0"/>
      <w:marBottom w:val="0"/>
      <w:divBdr>
        <w:top w:val="none" w:sz="0" w:space="0" w:color="auto"/>
        <w:left w:val="none" w:sz="0" w:space="0" w:color="auto"/>
        <w:bottom w:val="none" w:sz="0" w:space="0" w:color="auto"/>
        <w:right w:val="none" w:sz="0" w:space="0" w:color="auto"/>
      </w:divBdr>
    </w:div>
    <w:div w:id="18086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40123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abbyendsley</dc:creator>
  <cp:lastModifiedBy>abbyendsley</cp:lastModifiedBy>
  <cp:revision>4</cp:revision>
  <cp:lastPrinted>2019-06-06T23:13:00Z</cp:lastPrinted>
  <dcterms:created xsi:type="dcterms:W3CDTF">2021-04-27T20:15:00Z</dcterms:created>
  <dcterms:modified xsi:type="dcterms:W3CDTF">2021-05-25T16:58:00Z</dcterms:modified>
</cp:coreProperties>
</file>