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50"/>
                <w:szCs w:val="50"/>
                <w:rtl w:val="0"/>
              </w:rPr>
              <w:t xml:space="preserve">Diamond Harrison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1725 Graham Ave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Saint Paul, MN 55116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651-274-8697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  <w:rtl w:val="0"/>
              </w:rPr>
              <w:t xml:space="preserve">diamondharrison003@gmail.com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2"/>
            <w:bookmarkEnd w:id="2"/>
            <w:r w:rsidDel="00000000" w:rsidR="00000000" w:rsidRPr="00000000">
              <w:rPr>
                <w:rtl w:val="0"/>
              </w:rPr>
              <w:t xml:space="preserve">Helping Hands Health Care Services, Saint Paul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3"/>
            <w:bookmarkEnd w:id="3"/>
            <w:r w:rsidDel="00000000" w:rsidR="00000000" w:rsidRPr="00000000">
              <w:rPr>
                <w:rtl w:val="0"/>
              </w:rPr>
              <w:t xml:space="preserve">January 2019 -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Assist clients with ADLs in the comfort of home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Store runs for clients.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Administration medications.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Colostomy changing/ cleaning.</w:t>
            </w:r>
          </w:p>
          <w:p w:rsidR="00000000" w:rsidDel="00000000" w:rsidP="00000000" w:rsidRDefault="00000000" w:rsidRPr="00000000" w14:paraId="0000000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4"/>
            <w:bookmarkEnd w:id="4"/>
            <w:r w:rsidDel="00000000" w:rsidR="00000000" w:rsidRPr="00000000">
              <w:rPr>
                <w:rtl w:val="0"/>
              </w:rPr>
              <w:t xml:space="preserve">Global Health LLC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Saint Paul, MN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PCA</w:t>
            </w:r>
          </w:p>
          <w:p w:rsidR="00000000" w:rsidDel="00000000" w:rsidP="00000000" w:rsidRDefault="00000000" w:rsidRPr="00000000" w14:paraId="0000000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5"/>
            <w:bookmarkEnd w:id="5"/>
            <w:r w:rsidDel="00000000" w:rsidR="00000000" w:rsidRPr="00000000">
              <w:rPr>
                <w:rtl w:val="0"/>
              </w:rPr>
              <w:t xml:space="preserve">June 2018- January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Assist clients with ADLs in the comfort of home.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Store runs for clients.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Administration medications.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Colostomy changing/ cleaning.</w:t>
            </w:r>
          </w:p>
          <w:p w:rsidR="00000000" w:rsidDel="00000000" w:rsidP="00000000" w:rsidRDefault="00000000" w:rsidRPr="00000000" w14:paraId="0000001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6"/>
            <w:bookmarkEnd w:id="6"/>
            <w:r w:rsidDel="00000000" w:rsidR="00000000" w:rsidRPr="00000000">
              <w:rPr>
                <w:rtl w:val="0"/>
              </w:rPr>
              <w:t xml:space="preserve">Blue Cross Blue Shield MN, </w:t>
            </w:r>
            <w:r w:rsidDel="00000000" w:rsidR="00000000" w:rsidRPr="00000000">
              <w:rPr>
                <w:b w:val="0"/>
                <w:rtl w:val="0"/>
              </w:rPr>
              <w:t xml:space="preserve">Eagan, MN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Customer Care Advocate</w:t>
            </w:r>
          </w:p>
          <w:p w:rsidR="00000000" w:rsidDel="00000000" w:rsidP="00000000" w:rsidRDefault="00000000" w:rsidRPr="00000000" w14:paraId="00000015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7"/>
            <w:bookmarkEnd w:id="7"/>
            <w:r w:rsidDel="00000000" w:rsidR="00000000" w:rsidRPr="00000000">
              <w:rPr>
                <w:rtl w:val="0"/>
              </w:rPr>
              <w:t xml:space="preserve">September 2017- 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Advocate for members needing help with medical insurance.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Taking inbound and out calls from members and to providers in regards to medical claims and benefits. </w:t>
            </w:r>
          </w:p>
          <w:p w:rsidR="00000000" w:rsidDel="00000000" w:rsidP="00000000" w:rsidRDefault="00000000" w:rsidRPr="00000000" w14:paraId="00000018">
            <w:pPr>
              <w:pStyle w:val="Heading2"/>
              <w:rPr>
                <w:b w:val="0"/>
                <w:i w:val="1"/>
              </w:rPr>
            </w:pPr>
            <w:bookmarkStart w:colFirst="0" w:colLast="0" w:name="_tza1u3u4xkf7" w:id="8"/>
            <w:bookmarkEnd w:id="8"/>
            <w:r w:rsidDel="00000000" w:rsidR="00000000" w:rsidRPr="00000000">
              <w:rPr>
                <w:rtl w:val="0"/>
              </w:rPr>
              <w:t xml:space="preserve">Alorica, </w:t>
            </w:r>
            <w:r w:rsidDel="00000000" w:rsidR="00000000" w:rsidRPr="00000000">
              <w:rPr>
                <w:b w:val="0"/>
                <w:rtl w:val="0"/>
              </w:rPr>
              <w:t xml:space="preserve">Mendota Heights, MN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Pharmacy Technician Agent/ Subjects Matter Expert </w:t>
            </w:r>
          </w:p>
          <w:p w:rsidR="00000000" w:rsidDel="00000000" w:rsidP="00000000" w:rsidRDefault="00000000" w:rsidRPr="00000000" w14:paraId="00000019">
            <w:pPr>
              <w:pStyle w:val="Heading3"/>
              <w:rPr/>
            </w:pPr>
            <w:bookmarkStart w:colFirst="0" w:colLast="0" w:name="_x0qya0upn0bn" w:id="9"/>
            <w:bookmarkEnd w:id="9"/>
            <w:r w:rsidDel="00000000" w:rsidR="00000000" w:rsidRPr="00000000">
              <w:rPr>
                <w:rtl w:val="0"/>
              </w:rPr>
              <w:t xml:space="preserve">August 2016</w:t>
            </w:r>
            <w:r w:rsidDel="00000000" w:rsidR="00000000" w:rsidRPr="00000000">
              <w:rPr>
                <w:rtl w:val="0"/>
              </w:rPr>
              <w:t xml:space="preserve">- October 2017</w:t>
            </w:r>
          </w:p>
          <w:p w:rsidR="00000000" w:rsidDel="00000000" w:rsidP="00000000" w:rsidRDefault="00000000" w:rsidRPr="00000000" w14:paraId="0000001A">
            <w:pPr>
              <w:widowControl w:val="1"/>
              <w:spacing w:line="288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Approve prior authorization to medicare members. </w:t>
            </w:r>
          </w:p>
          <w:p w:rsidR="00000000" w:rsidDel="00000000" w:rsidP="00000000" w:rsidRDefault="00000000" w:rsidRPr="00000000" w14:paraId="0000001B">
            <w:pPr>
              <w:widowControl w:val="1"/>
              <w:spacing w:line="288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Inbound and outbound calls from Prescribers, Pharmacists and Members. </w:t>
            </w:r>
          </w:p>
          <w:p w:rsidR="00000000" w:rsidDel="00000000" w:rsidP="00000000" w:rsidRDefault="00000000" w:rsidRPr="00000000" w14:paraId="0000001C">
            <w:pPr>
              <w:widowControl w:val="1"/>
              <w:spacing w:line="288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Assist with questions and coach agents on the job process in the call center. </w:t>
            </w:r>
          </w:p>
          <w:p w:rsidR="00000000" w:rsidDel="00000000" w:rsidP="00000000" w:rsidRDefault="00000000" w:rsidRPr="00000000" w14:paraId="0000001D">
            <w:pPr>
              <w:widowControl w:val="1"/>
              <w:spacing w:line="288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Lead huddles with updated criteria.</w:t>
            </w:r>
          </w:p>
          <w:p w:rsidR="00000000" w:rsidDel="00000000" w:rsidP="00000000" w:rsidRDefault="00000000" w:rsidRPr="00000000" w14:paraId="0000001E">
            <w:pPr>
              <w:widowControl w:val="1"/>
              <w:spacing w:line="288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Take supervisor calls.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k8luflkpwij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30xak8cydre0" w:id="11"/>
            <w:bookmarkEnd w:id="11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2"/>
            <w:bookmarkEnd w:id="12"/>
            <w:r w:rsidDel="00000000" w:rsidR="00000000" w:rsidRPr="00000000">
              <w:rPr>
                <w:rtl w:val="0"/>
              </w:rPr>
              <w:t xml:space="preserve">Inver Hills Community College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Inver Grove Heights, MN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Pre Nursing Student </w:t>
            </w:r>
          </w:p>
          <w:p w:rsidR="00000000" w:rsidDel="00000000" w:rsidP="00000000" w:rsidRDefault="00000000" w:rsidRPr="00000000" w14:paraId="0000002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3"/>
            <w:bookmarkEnd w:id="13"/>
            <w:r w:rsidDel="00000000" w:rsidR="00000000" w:rsidRPr="00000000">
              <w:rPr>
                <w:rtl w:val="0"/>
              </w:rPr>
              <w:t xml:space="preserve">January 2020 - 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Completing prerequisites to apply for MANE Nursing Program to obtain my ADN in nursing- transfer to a university to obtain BSN in nursing.</w:t>
            </w:r>
          </w:p>
          <w:p w:rsidR="00000000" w:rsidDel="00000000" w:rsidP="00000000" w:rsidRDefault="00000000" w:rsidRPr="00000000" w14:paraId="0000002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4"/>
            <w:bookmarkEnd w:id="14"/>
            <w:r w:rsidDel="00000000" w:rsidR="00000000" w:rsidRPr="00000000">
              <w:rPr>
                <w:rtl w:val="0"/>
              </w:rPr>
              <w:t xml:space="preserve">Central High School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Saint Paul, MN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5"/>
            <w:bookmarkEnd w:id="15"/>
            <w:r w:rsidDel="00000000" w:rsidR="00000000" w:rsidRPr="00000000">
              <w:rPr>
                <w:rtl w:val="0"/>
              </w:rPr>
              <w:t xml:space="preserve">September 2011- June 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Received high school diploma.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Adaptability, critical thinking, multitasking, determination to learn new skills.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Certified Nursing Assistant August 2019- ACTIVE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Basic Life Support (BLS) September 2019- ACTIVE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Personal Care Assistant March 2014- ACTIVE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