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color w:val="000000"/>
        </w:rPr>
      </w:pPr>
      <w:bookmarkStart w:colFirst="0" w:colLast="0" w:name="_2oiwrdf9nd3n" w:id="0"/>
      <w:bookmarkEnd w:id="0"/>
      <w:r w:rsidDel="00000000" w:rsidR="00000000" w:rsidRPr="00000000">
        <w:rPr>
          <w:color w:val="000000"/>
          <w:rtl w:val="0"/>
        </w:rPr>
        <w:t xml:space="preserve">3034 12th ST NW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000000"/>
          <w:sz w:val="18"/>
          <w:szCs w:val="18"/>
        </w:rPr>
      </w:pPr>
      <w:bookmarkStart w:colFirst="0" w:colLast="0" w:name="_ftlvzvfom4ze" w:id="1"/>
      <w:bookmarkEnd w:id="1"/>
      <w:r w:rsidDel="00000000" w:rsidR="00000000" w:rsidRPr="00000000">
        <w:rPr>
          <w:color w:val="000000"/>
          <w:rtl w:val="0"/>
        </w:rPr>
        <w:t xml:space="preserve">Canton Ohio 44708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000000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rFonts w:ascii="Roboto Condensed" w:cs="Roboto Condensed" w:eastAsia="Roboto Condensed" w:hAnsi="Roboto Condensed"/>
          <w:i w:val="0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000000"/>
          <w:rtl w:val="0"/>
        </w:rPr>
        <w:t xml:space="preserve">757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000000"/>
          <w:sz w:val="18"/>
          <w:szCs w:val="18"/>
          <w:rtl w:val="0"/>
        </w:rPr>
        <w:t xml:space="preserve">) </w:t>
      </w:r>
      <w:r w:rsidDel="00000000" w:rsidR="00000000" w:rsidRPr="00000000">
        <w:rPr>
          <w:color w:val="000000"/>
          <w:rtl w:val="0"/>
        </w:rPr>
        <w:t xml:space="preserve">270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000000"/>
          <w:sz w:val="18"/>
          <w:szCs w:val="18"/>
          <w:rtl w:val="0"/>
        </w:rPr>
        <w:t xml:space="preserve">-7</w:t>
      </w:r>
      <w:r w:rsidDel="00000000" w:rsidR="00000000" w:rsidRPr="00000000">
        <w:rPr>
          <w:color w:val="000000"/>
          <w:rtl w:val="0"/>
        </w:rPr>
        <w:t xml:space="preserve">470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000000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color w:val="000000"/>
          <w:rtl w:val="0"/>
        </w:rPr>
        <w:t xml:space="preserve">haley.nichole007@gmail.com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color w:val="000000"/>
          <w:sz w:val="22"/>
          <w:szCs w:val="22"/>
        </w:rPr>
      </w:pPr>
      <w:bookmarkStart w:colFirst="0" w:colLast="0" w:name="_ocvpswguxa6m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Haley Kuhel</w:t>
      </w:r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b w:val="1"/>
          <w:color w:val="000000"/>
          <w:sz w:val="22"/>
          <w:szCs w:val="22"/>
        </w:rPr>
      </w:pPr>
      <w:bookmarkStart w:colFirst="0" w:colLast="0" w:name="_kwsyc5wl8bzd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Style w:val="Heading4"/>
        <w:widowControl w:val="0"/>
        <w:shd w:fill="ffffff" w:val="clear"/>
        <w:spacing w:after="40" w:before="240" w:line="264" w:lineRule="auto"/>
        <w:rPr>
          <w:rFonts w:ascii="Oswald" w:cs="Oswald" w:eastAsia="Oswald" w:hAnsi="Oswald"/>
          <w:color w:val="000000"/>
          <w:u w:val="none"/>
        </w:rPr>
      </w:pPr>
      <w:bookmarkStart w:colFirst="0" w:colLast="0" w:name="_m2ba5h1ck8x2" w:id="6"/>
      <w:bookmarkEnd w:id="6"/>
      <w:r w:rsidDel="00000000" w:rsidR="00000000" w:rsidRPr="00000000">
        <w:rPr>
          <w:rFonts w:ascii="Oswald" w:cs="Oswald" w:eastAsia="Oswald" w:hAnsi="Oswald"/>
          <w:color w:val="000000"/>
          <w:u w:val="none"/>
          <w:rtl w:val="0"/>
        </w:rPr>
        <w:t xml:space="preserve">Positive attitude, </w:t>
      </w:r>
      <w:r w:rsidDel="00000000" w:rsidR="00000000" w:rsidRPr="00000000">
        <w:rPr>
          <w:rFonts w:ascii="Oswald" w:cs="Oswald" w:eastAsia="Oswald" w:hAnsi="Oswald"/>
          <w:color w:val="000000"/>
          <w:highlight w:val="white"/>
          <w:u w:val="none"/>
          <w:rtl w:val="0"/>
        </w:rPr>
        <w:t xml:space="preserve">Good Communication</w:t>
      </w:r>
      <w:r w:rsidDel="00000000" w:rsidR="00000000" w:rsidRPr="00000000">
        <w:rPr>
          <w:rFonts w:ascii="Oswald" w:cs="Oswald" w:eastAsia="Oswald" w:hAnsi="Oswald"/>
          <w:color w:val="000000"/>
          <w:u w:val="none"/>
          <w:rtl w:val="0"/>
        </w:rPr>
        <w:t xml:space="preserve">, Willingness to learn, </w:t>
      </w:r>
      <w:r w:rsidDel="00000000" w:rsidR="00000000" w:rsidRPr="00000000">
        <w:rPr>
          <w:rFonts w:ascii="Oswald" w:cs="Oswald" w:eastAsia="Oswald" w:hAnsi="Oswald"/>
          <w:color w:val="000000"/>
          <w:highlight w:val="white"/>
          <w:u w:val="none"/>
          <w:rtl w:val="0"/>
        </w:rPr>
        <w:t xml:space="preserve">Problem-Solving, Computer knowledge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b w:val="1"/>
          <w:color w:val="000000"/>
          <w:sz w:val="22"/>
          <w:szCs w:val="22"/>
        </w:rPr>
      </w:pPr>
      <w:bookmarkStart w:colFirst="0" w:colLast="0" w:name="_lgzke6fdxwdz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Oswald" w:cs="Oswald" w:eastAsia="Oswald" w:hAnsi="Oswald"/>
          <w:b w:val="0"/>
          <w:color w:val="000000"/>
        </w:rPr>
      </w:pPr>
      <w:bookmarkStart w:colFirst="0" w:colLast="0" w:name="_we3ttvrf46v" w:id="8"/>
      <w:bookmarkEnd w:id="8"/>
      <w:r w:rsidDel="00000000" w:rsidR="00000000" w:rsidRPr="00000000">
        <w:rPr>
          <w:rFonts w:ascii="Oswald" w:cs="Oswald" w:eastAsia="Oswald" w:hAnsi="Oswald"/>
          <w:b w:val="0"/>
          <w:color w:val="000000"/>
          <w:highlight w:val="white"/>
          <w:rtl w:val="0"/>
        </w:rPr>
        <w:t xml:space="preserve">The Inn At University Village</w:t>
      </w:r>
      <w:r w:rsidDel="00000000" w:rsidR="00000000" w:rsidRPr="00000000">
        <w:rPr>
          <w:rFonts w:ascii="Oswald" w:cs="Oswald" w:eastAsia="Oswald" w:hAnsi="Oswald"/>
          <w:b w:val="0"/>
          <w:color w:val="000000"/>
          <w:rtl w:val="0"/>
        </w:rPr>
        <w:t xml:space="preserve">, </w:t>
      </w:r>
      <w:r w:rsidDel="00000000" w:rsidR="00000000" w:rsidRPr="00000000">
        <w:rPr>
          <w:rFonts w:ascii="Oswald" w:cs="Oswald" w:eastAsia="Oswald" w:hAnsi="Oswald"/>
          <w:b w:val="0"/>
          <w:color w:val="000000"/>
          <w:highlight w:val="white"/>
          <w:rtl w:val="0"/>
        </w:rPr>
        <w:t xml:space="preserve">2650 Ohio State Dr SE, Massillon, OH 44646</w:t>
      </w:r>
      <w:r w:rsidDel="00000000" w:rsidR="00000000" w:rsidRPr="00000000">
        <w:rPr>
          <w:rFonts w:ascii="Oswald" w:cs="Oswald" w:eastAsia="Oswald" w:hAnsi="Oswald"/>
          <w:b w:val="0"/>
          <w:color w:val="000000"/>
          <w:rtl w:val="0"/>
        </w:rPr>
        <w:t xml:space="preserve">- Dietary Aide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Oswald" w:cs="Oswald" w:eastAsia="Oswald" w:hAnsi="Oswald"/>
          <w:b w:val="0"/>
          <w:color w:val="000000"/>
        </w:rPr>
      </w:pPr>
      <w:bookmarkStart w:colFirst="0" w:colLast="0" w:name="_iv4mvwa08ew1" w:id="9"/>
      <w:bookmarkEnd w:id="9"/>
      <w:r w:rsidDel="00000000" w:rsidR="00000000" w:rsidRPr="00000000">
        <w:rPr>
          <w:rFonts w:ascii="Oswald" w:cs="Oswald" w:eastAsia="Oswald" w:hAnsi="Oswald"/>
          <w:b w:val="0"/>
          <w:color w:val="000000"/>
          <w:rtl w:val="0"/>
        </w:rPr>
        <w:t xml:space="preserve">December </w:t>
      </w:r>
      <w:r w:rsidDel="00000000" w:rsidR="00000000" w:rsidRPr="00000000">
        <w:rPr>
          <w:rFonts w:ascii="Oswald" w:cs="Oswald" w:eastAsia="Oswald" w:hAnsi="Oswald"/>
          <w:b w:val="0"/>
          <w:color w:val="000000"/>
          <w:rtl w:val="0"/>
        </w:rPr>
        <w:t xml:space="preserve"> 2017 - May 2018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swald" w:cs="Oswald" w:eastAsia="Oswald" w:hAnsi="Oswald"/>
          <w:b w:val="0"/>
          <w:i w:val="1"/>
          <w:color w:val="000000"/>
        </w:rPr>
      </w:pPr>
      <w:bookmarkStart w:colFirst="0" w:colLast="0" w:name="_t4o00a49yq9e" w:id="10"/>
      <w:bookmarkEnd w:id="10"/>
      <w:r w:rsidDel="00000000" w:rsidR="00000000" w:rsidRPr="00000000">
        <w:rPr>
          <w:rFonts w:ascii="Oswald" w:cs="Oswald" w:eastAsia="Oswald" w:hAnsi="Oswald"/>
          <w:b w:val="0"/>
          <w:color w:val="000000"/>
          <w:highlight w:val="white"/>
          <w:rtl w:val="0"/>
        </w:rPr>
        <w:t xml:space="preserve">Buffalo Wild Wings</w:t>
      </w:r>
      <w:r w:rsidDel="00000000" w:rsidR="00000000" w:rsidRPr="00000000">
        <w:rPr>
          <w:rFonts w:ascii="Oswald" w:cs="Oswald" w:eastAsia="Oswald" w:hAnsi="Oswald"/>
          <w:b w:val="0"/>
          <w:color w:val="000000"/>
          <w:rtl w:val="0"/>
        </w:rPr>
        <w:t xml:space="preserve">, </w:t>
      </w:r>
      <w:r w:rsidDel="00000000" w:rsidR="00000000" w:rsidRPr="00000000">
        <w:rPr>
          <w:rFonts w:ascii="Oswald" w:cs="Oswald" w:eastAsia="Oswald" w:hAnsi="Oswald"/>
          <w:b w:val="0"/>
          <w:color w:val="000000"/>
          <w:highlight w:val="white"/>
          <w:rtl w:val="0"/>
        </w:rPr>
        <w:t xml:space="preserve">5062 Dressler Rd NW, Canton, OH 44718</w:t>
      </w:r>
      <w:r w:rsidDel="00000000" w:rsidR="00000000" w:rsidRPr="00000000">
        <w:rPr>
          <w:rFonts w:ascii="Oswald" w:cs="Oswald" w:eastAsia="Oswald" w:hAnsi="Oswald"/>
          <w:b w:val="0"/>
          <w:i w:val="1"/>
          <w:color w:val="000000"/>
          <w:rtl w:val="0"/>
        </w:rPr>
        <w:t xml:space="preserve"> — hospitality, cashier</w:t>
      </w:r>
    </w:p>
    <w:p w:rsidR="00000000" w:rsidDel="00000000" w:rsidP="00000000" w:rsidRDefault="00000000" w:rsidRPr="00000000" w14:paraId="0000000D">
      <w:pPr>
        <w:spacing w:before="0" w:lineRule="auto"/>
        <w:rPr/>
      </w:pPr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 xml:space="preserve">September 2018-Present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swald" w:cs="Oswald" w:eastAsia="Oswald" w:hAnsi="Oswald"/>
          <w:color w:val="000000"/>
          <w:sz w:val="22"/>
          <w:szCs w:val="22"/>
        </w:rPr>
      </w:pPr>
      <w:bookmarkStart w:colFirst="0" w:colLast="0" w:name="_7vndrlettdqc" w:id="11"/>
      <w:bookmarkEnd w:id="11"/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 xml:space="preserve">September </w:t>
      </w:r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 xml:space="preserve">2018 -</w:t>
      </w:r>
      <w:r w:rsidDel="00000000" w:rsidR="00000000" w:rsidRPr="00000000">
        <w:rPr>
          <w:rFonts w:ascii="Oswald" w:cs="Oswald" w:eastAsia="Oswald" w:hAnsi="Oswald"/>
          <w:color w:val="000000"/>
          <w:rtl w:val="0"/>
        </w:rPr>
        <w:t xml:space="preserve">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b w:val="1"/>
          <w:color w:val="000000"/>
          <w:sz w:val="22"/>
          <w:szCs w:val="22"/>
        </w:rPr>
      </w:pPr>
      <w:bookmarkStart w:colFirst="0" w:colLast="0" w:name="_dlaoxi3ta2x2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swald" w:cs="Oswald" w:eastAsia="Oswald" w:hAnsi="Oswald"/>
          <w:b w:val="0"/>
          <w:i w:val="1"/>
          <w:color w:val="000000"/>
        </w:rPr>
      </w:pPr>
      <w:bookmarkStart w:colFirst="0" w:colLast="0" w:name="_utayan5c2wml" w:id="13"/>
      <w:bookmarkEnd w:id="13"/>
      <w:r w:rsidDel="00000000" w:rsidR="00000000" w:rsidRPr="00000000">
        <w:rPr>
          <w:rFonts w:ascii="Oswald" w:cs="Oswald" w:eastAsia="Oswald" w:hAnsi="Oswald"/>
          <w:b w:val="0"/>
          <w:color w:val="000000"/>
          <w:highlight w:val="white"/>
          <w:rtl w:val="0"/>
        </w:rPr>
        <w:t xml:space="preserve">Canton South High School</w:t>
      </w:r>
      <w:r w:rsidDel="00000000" w:rsidR="00000000" w:rsidRPr="00000000">
        <w:rPr>
          <w:rFonts w:ascii="Oswald" w:cs="Oswald" w:eastAsia="Oswald" w:hAnsi="Oswald"/>
          <w:b w:val="0"/>
          <w:color w:val="000000"/>
          <w:rtl w:val="0"/>
        </w:rPr>
        <w:t xml:space="preserve">, </w:t>
      </w:r>
      <w:r w:rsidDel="00000000" w:rsidR="00000000" w:rsidRPr="00000000">
        <w:rPr>
          <w:rFonts w:ascii="Oswald" w:cs="Oswald" w:eastAsia="Oswald" w:hAnsi="Oswald"/>
          <w:b w:val="0"/>
          <w:color w:val="000000"/>
          <w:highlight w:val="white"/>
          <w:rtl w:val="0"/>
        </w:rPr>
        <w:t xml:space="preserve">600 Faircrest St SE, Canton, OH 44707- Studying Sports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76" w:lineRule="auto"/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 xml:space="preserve">Graduation-May 24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76" w:lineRule="auto"/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76" w:lineRule="auto"/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sz w:val="22"/>
          <w:szCs w:val="22"/>
          <w:rtl w:val="0"/>
        </w:rPr>
        <w:t xml:space="preserve">CERTIFICATIONS </w:t>
      </w:r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4">
      <w:pPr>
        <w:spacing w:before="0" w:line="276" w:lineRule="auto"/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 xml:space="preserve">American Heart Association CPR Certification</w:t>
      </w:r>
    </w:p>
    <w:p w:rsidR="00000000" w:rsidDel="00000000" w:rsidP="00000000" w:rsidRDefault="00000000" w:rsidRPr="00000000" w14:paraId="00000015">
      <w:pPr>
        <w:spacing w:before="0" w:line="276" w:lineRule="auto"/>
        <w:ind w:left="0" w:firstLine="72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 xml:space="preserve">Issued September 2017</w:t>
      </w:r>
    </w:p>
    <w:p w:rsidR="00000000" w:rsidDel="00000000" w:rsidP="00000000" w:rsidRDefault="00000000" w:rsidRPr="00000000" w14:paraId="00000016">
      <w:pPr>
        <w:spacing w:before="0" w:line="276" w:lineRule="auto"/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76" w:lineRule="auto"/>
        <w:ind w:left="0" w:firstLine="0"/>
        <w:rPr>
          <w:rFonts w:ascii="Oswald" w:cs="Oswald" w:eastAsia="Oswald" w:hAnsi="Oswald"/>
          <w:b w:val="1"/>
          <w:color w:val="000000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b w:val="1"/>
          <w:color w:val="000000"/>
          <w:sz w:val="22"/>
          <w:szCs w:val="22"/>
          <w:rtl w:val="0"/>
        </w:rPr>
        <w:t xml:space="preserve">REFERENCES </w:t>
      </w:r>
    </w:p>
    <w:p w:rsidR="00000000" w:rsidDel="00000000" w:rsidP="00000000" w:rsidRDefault="00000000" w:rsidRPr="00000000" w14:paraId="00000018">
      <w:pPr>
        <w:spacing w:before="0" w:line="276" w:lineRule="auto"/>
        <w:ind w:left="0" w:firstLine="0"/>
        <w:rPr>
          <w:rFonts w:ascii="Oswald" w:cs="Oswald" w:eastAsia="Oswald" w:hAnsi="Oswald"/>
          <w:color w:val="000000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color w:val="000000"/>
          <w:sz w:val="22"/>
          <w:szCs w:val="22"/>
          <w:rtl w:val="0"/>
        </w:rPr>
        <w:t xml:space="preserve">Available upon request </w:t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