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D5" w:rsidRDefault="00CB5B1C">
      <w:pPr>
        <w:pStyle w:val="ContactInfo"/>
      </w:pPr>
      <w:r>
        <w:t>12995 SW 135</w:t>
      </w:r>
      <w:r w:rsidRPr="00CB5B1C">
        <w:rPr>
          <w:vertAlign w:val="superscript"/>
        </w:rPr>
        <w:t>th</w:t>
      </w:r>
      <w:r>
        <w:t xml:space="preserve"> </w:t>
      </w:r>
      <w:proofErr w:type="spellStart"/>
      <w:r>
        <w:t>Ter</w:t>
      </w:r>
      <w:proofErr w:type="spellEnd"/>
    </w:p>
    <w:p w:rsidR="00BA56D5" w:rsidRDefault="00CB5B1C">
      <w:pPr>
        <w:pStyle w:val="ContactInfo"/>
      </w:pPr>
      <w:r>
        <w:t xml:space="preserve">Miami, </w:t>
      </w:r>
      <w:proofErr w:type="spellStart"/>
      <w:r>
        <w:t>Fl</w:t>
      </w:r>
      <w:proofErr w:type="spellEnd"/>
      <w:r>
        <w:t xml:space="preserve"> 33186</w:t>
      </w:r>
    </w:p>
    <w:p w:rsidR="00BA56D5" w:rsidRDefault="00CB5B1C">
      <w:pPr>
        <w:pStyle w:val="ContactInfo"/>
      </w:pPr>
      <w:r>
        <w:t xml:space="preserve">305-546-3749 </w:t>
      </w:r>
    </w:p>
    <w:p w:rsidR="00BA56D5" w:rsidRDefault="00CB5B1C">
      <w:pPr>
        <w:pStyle w:val="ContactInfo"/>
        <w:rPr>
          <w:rStyle w:val="Emphasis"/>
        </w:rPr>
      </w:pPr>
      <w:r>
        <w:rPr>
          <w:rStyle w:val="Emphasis"/>
        </w:rPr>
        <w:t>Jesso_hngg@yahoo.com</w:t>
      </w:r>
    </w:p>
    <w:sdt>
      <w:sdtPr>
        <w:alias w:val="Your Name"/>
        <w:tag w:val=""/>
        <w:id w:val="-574512284"/>
        <w:placeholder>
          <w:docPart w:val="F45CB5E0F7E84366AA47390E9F5D0CEF"/>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rsidR="00BA56D5" w:rsidRDefault="00CB5B1C">
          <w:pPr>
            <w:pStyle w:val="Name"/>
          </w:pPr>
          <w:r>
            <w:t>jessenia diaz-duarte</w:t>
          </w:r>
        </w:p>
      </w:sdtContent>
    </w:sdt>
    <w:tbl>
      <w:tblPr>
        <w:tblStyle w:val="ResumeTable"/>
        <w:tblW w:w="5000" w:type="pct"/>
        <w:tblLook w:val="04A0" w:firstRow="1" w:lastRow="0" w:firstColumn="1" w:lastColumn="0" w:noHBand="0" w:noVBand="1"/>
        <w:tblCaption w:val="Resume text"/>
        <w:tblDescription w:val="Resume"/>
      </w:tblPr>
      <w:tblGrid>
        <w:gridCol w:w="1778"/>
        <w:gridCol w:w="472"/>
        <w:gridCol w:w="7830"/>
      </w:tblGrid>
      <w:tr w:rsidR="00BA56D5" w:rsidTr="000766D2">
        <w:tc>
          <w:tcPr>
            <w:tcW w:w="1778" w:type="dxa"/>
            <w:tcBorders>
              <w:bottom w:val="single" w:sz="4" w:space="0" w:color="418AB3" w:themeColor="accent1"/>
            </w:tcBorders>
          </w:tcPr>
          <w:p w:rsidR="00BA56D5" w:rsidRDefault="008F7017">
            <w:pPr>
              <w:pStyle w:val="Heading1"/>
            </w:pPr>
            <w:r>
              <w:t>Objective</w:t>
            </w:r>
          </w:p>
        </w:tc>
        <w:tc>
          <w:tcPr>
            <w:tcW w:w="472" w:type="dxa"/>
            <w:tcBorders>
              <w:bottom w:val="single" w:sz="4" w:space="0" w:color="418AB3" w:themeColor="accent1"/>
            </w:tcBorders>
          </w:tcPr>
          <w:p w:rsidR="00BA56D5" w:rsidRDefault="00BA56D5"/>
        </w:tc>
        <w:tc>
          <w:tcPr>
            <w:tcW w:w="7830" w:type="dxa"/>
            <w:tcBorders>
              <w:bottom w:val="single" w:sz="4" w:space="0" w:color="418AB3" w:themeColor="accent1"/>
            </w:tcBorders>
          </w:tcPr>
          <w:p w:rsidR="00BA56D5" w:rsidRDefault="0000073D" w:rsidP="00B13C93">
            <w:r>
              <w:t>Compassionate and dedicated Registered Nurse</w:t>
            </w:r>
            <w:r w:rsidR="00B13C93">
              <w:t xml:space="preserve"> of 6 years</w:t>
            </w:r>
            <w:r>
              <w:t>, seeking to leverage nursing experience and pas</w:t>
            </w:r>
            <w:r w:rsidR="00616B71">
              <w:t>sion toward a career in a</w:t>
            </w:r>
            <w:r>
              <w:t xml:space="preserve"> healthcare setting. Well regarded skills in providing optimum patient care. Committed to continued professional training.</w:t>
            </w:r>
          </w:p>
        </w:tc>
      </w:tr>
      <w:tr w:rsidR="00565BEE" w:rsidTr="000766D2">
        <w:tc>
          <w:tcPr>
            <w:tcW w:w="1778" w:type="dxa"/>
            <w:tcBorders>
              <w:bottom w:val="single" w:sz="4" w:space="0" w:color="418AB3" w:themeColor="accent1"/>
            </w:tcBorders>
          </w:tcPr>
          <w:p w:rsidR="00565BEE" w:rsidRDefault="00565BEE">
            <w:pPr>
              <w:pStyle w:val="Heading1"/>
            </w:pPr>
            <w:r>
              <w:t>areas of expertise</w:t>
            </w:r>
          </w:p>
          <w:p w:rsidR="00565BEE" w:rsidRPr="00565BEE" w:rsidRDefault="00565BEE" w:rsidP="00565BEE"/>
        </w:tc>
        <w:tc>
          <w:tcPr>
            <w:tcW w:w="472" w:type="dxa"/>
            <w:tcBorders>
              <w:bottom w:val="single" w:sz="4" w:space="0" w:color="418AB3" w:themeColor="accent1"/>
            </w:tcBorders>
          </w:tcPr>
          <w:p w:rsidR="00565BEE" w:rsidRDefault="00565BEE" w:rsidP="00565BEE">
            <w:pPr>
              <w:pStyle w:val="Heading1"/>
            </w:pPr>
          </w:p>
        </w:tc>
        <w:tc>
          <w:tcPr>
            <w:tcW w:w="7830" w:type="dxa"/>
            <w:tcBorders>
              <w:bottom w:val="single" w:sz="4" w:space="0" w:color="418AB3" w:themeColor="accent1"/>
            </w:tcBorders>
          </w:tcPr>
          <w:p w:rsidR="00EA2496" w:rsidRDefault="00EA2496">
            <w:r>
              <w:t>Covid-19 Vaccination</w:t>
            </w:r>
          </w:p>
          <w:p w:rsidR="00EA2496" w:rsidRDefault="00EA2496">
            <w:r>
              <w:t>Covid-19 testing</w:t>
            </w:r>
          </w:p>
          <w:p w:rsidR="00565BEE" w:rsidRDefault="0000073D">
            <w:r>
              <w:t>Patient Care &amp; Safety</w:t>
            </w:r>
          </w:p>
          <w:p w:rsidR="0000073D" w:rsidRDefault="0000073D">
            <w:r>
              <w:t>Diagnostic Testing</w:t>
            </w:r>
          </w:p>
          <w:p w:rsidR="0000073D" w:rsidRDefault="0000073D">
            <w:r>
              <w:t>Medication Administration</w:t>
            </w:r>
          </w:p>
          <w:p w:rsidR="0000073D" w:rsidRDefault="0000073D">
            <w:r>
              <w:t>Vital Signs &amp; Patient Monitoring</w:t>
            </w:r>
          </w:p>
          <w:p w:rsidR="0000073D" w:rsidRDefault="0000073D">
            <w:r>
              <w:t>Electronic Medical Records</w:t>
            </w:r>
          </w:p>
          <w:p w:rsidR="0000073D" w:rsidRDefault="0000073D">
            <w:r>
              <w:t>Privacy/HIPPAA Regulations</w:t>
            </w:r>
          </w:p>
          <w:p w:rsidR="0000073D" w:rsidRDefault="0000073D">
            <w:r>
              <w:t>Medical Terminology</w:t>
            </w:r>
          </w:p>
          <w:p w:rsidR="0000073D" w:rsidRDefault="0000073D">
            <w:r>
              <w:t>Patient Advocacy &amp; Support</w:t>
            </w:r>
          </w:p>
        </w:tc>
      </w:tr>
      <w:tr w:rsidR="00BA56D5" w:rsidTr="000766D2">
        <w:tc>
          <w:tcPr>
            <w:tcW w:w="1778" w:type="dxa"/>
            <w:tcBorders>
              <w:top w:val="single" w:sz="4" w:space="0" w:color="418AB3" w:themeColor="accent1"/>
              <w:bottom w:val="single" w:sz="4" w:space="0" w:color="418AB3" w:themeColor="accent1"/>
            </w:tcBorders>
          </w:tcPr>
          <w:p w:rsidR="00BA56D5" w:rsidRDefault="00565BEE">
            <w:pPr>
              <w:pStyle w:val="Heading1"/>
            </w:pPr>
            <w:r>
              <w:t>licensures &amp; Certifications</w:t>
            </w:r>
          </w:p>
        </w:tc>
        <w:tc>
          <w:tcPr>
            <w:tcW w:w="472" w:type="dxa"/>
            <w:tcBorders>
              <w:top w:val="single" w:sz="4" w:space="0" w:color="418AB3" w:themeColor="accent1"/>
              <w:bottom w:val="single" w:sz="4" w:space="0" w:color="418AB3" w:themeColor="accent1"/>
            </w:tcBorders>
          </w:tcPr>
          <w:p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970869414"/>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211531560"/>
                  <w:placeholder>
                    <w:docPart w:val="C70E90C2260748E2B37128BEDB98BB98"/>
                  </w:placeholder>
                  <w15:repeatingSectionItem/>
                </w:sdtPr>
                <w:sdtEndPr/>
                <w:sdtContent>
                  <w:p w:rsidR="00BA56D5" w:rsidRDefault="00565BEE">
                    <w:pPr>
                      <w:pStyle w:val="Heading2"/>
                    </w:pPr>
                    <w:r>
                      <w:t>Registered nurse; Florida state board of nursing license</w:t>
                    </w:r>
                    <w:r w:rsidR="00D41962">
                      <w:t>; Compact license</w:t>
                    </w:r>
                  </w:p>
                  <w:p w:rsidR="00BA56D5" w:rsidRDefault="00565BEE">
                    <w:pPr>
                      <w:pStyle w:val="ResumeText"/>
                    </w:pPr>
                    <w:r>
                      <w:t>RN9409970</w:t>
                    </w:r>
                  </w:p>
                </w:sdtContent>
              </w:sdt>
              <w:sdt>
                <w:sdtPr>
                  <w:rPr>
                    <w:rFonts w:asciiTheme="minorHAnsi" w:eastAsiaTheme="minorEastAsia" w:hAnsiTheme="minorHAnsi" w:cstheme="minorBidi"/>
                    <w:b w:val="0"/>
                    <w:bCs w:val="0"/>
                    <w:caps w:val="0"/>
                    <w:color w:val="595959" w:themeColor="text1" w:themeTint="A6"/>
                    <w14:ligatures w14:val="none"/>
                  </w:rPr>
                  <w:id w:val="1384910237"/>
                  <w:placeholder>
                    <w:docPart w:val="C70E90C2260748E2B37128BEDB98BB98"/>
                  </w:placeholder>
                  <w15:repeatingSectionItem/>
                </w:sdtPr>
                <w:sdtEndPr/>
                <w:sdtContent>
                  <w:p w:rsidR="00BA56D5" w:rsidRDefault="00616B71">
                    <w:pPr>
                      <w:pStyle w:val="Heading2"/>
                    </w:pPr>
                    <w:r>
                      <w:t>Basic life support (BLS)</w:t>
                    </w:r>
                  </w:p>
                  <w:p w:rsidR="00BA56D5" w:rsidRDefault="00616B71">
                    <w:pPr>
                      <w:pStyle w:val="ResumeText"/>
                    </w:pPr>
                    <w:r>
                      <w:t xml:space="preserve">American Heart Association; </w:t>
                    </w:r>
                    <w:proofErr w:type="spellStart"/>
                    <w:r>
                      <w:t>Exp</w:t>
                    </w:r>
                    <w:proofErr w:type="spellEnd"/>
                    <w:r>
                      <w:t>: 01/2023</w:t>
                    </w:r>
                  </w:p>
                </w:sdtContent>
              </w:sdt>
              <w:sdt>
                <w:sdtPr>
                  <w:rPr>
                    <w:rFonts w:asciiTheme="minorHAnsi" w:eastAsiaTheme="minorEastAsia" w:hAnsiTheme="minorHAnsi" w:cstheme="minorBidi"/>
                    <w:b w:val="0"/>
                    <w:bCs w:val="0"/>
                    <w:caps w:val="0"/>
                    <w:color w:val="595959" w:themeColor="text1" w:themeTint="A6"/>
                    <w14:ligatures w14:val="none"/>
                  </w:rPr>
                  <w:id w:val="1187404752"/>
                  <w:placeholder>
                    <w:docPart w:val="0485D0BAA15742FC8EDE77DB7235BDBF"/>
                  </w:placeholder>
                  <w15:repeatingSectionItem/>
                </w:sdtPr>
                <w:sdtEndPr/>
                <w:sdtContent>
                  <w:p w:rsidR="00616B71" w:rsidRDefault="009B5A81">
                    <w:pPr>
                      <w:pStyle w:val="Heading2"/>
                    </w:pPr>
                    <w:r>
                      <w:t>pediatric advanced life support (pals)</w:t>
                    </w:r>
                  </w:p>
                  <w:p w:rsidR="00616B71" w:rsidRDefault="00616B71">
                    <w:pPr>
                      <w:pStyle w:val="ResumeText"/>
                    </w:pPr>
                    <w:r>
                      <w:t xml:space="preserve">American Heart Association; </w:t>
                    </w:r>
                    <w:proofErr w:type="spellStart"/>
                    <w:r>
                      <w:t>Exp</w:t>
                    </w:r>
                    <w:proofErr w:type="spellEnd"/>
                    <w:r>
                      <w:t>: 01/2023</w:t>
                    </w:r>
                  </w:p>
                </w:sdtContent>
              </w:sdt>
              <w:sdt>
                <w:sdtPr>
                  <w:rPr>
                    <w:rFonts w:asciiTheme="minorHAnsi" w:eastAsiaTheme="minorEastAsia" w:hAnsiTheme="minorHAnsi" w:cstheme="minorBidi"/>
                    <w:b w:val="0"/>
                    <w:bCs w:val="0"/>
                    <w:caps w:val="0"/>
                    <w:color w:val="595959" w:themeColor="text1" w:themeTint="A6"/>
                    <w14:ligatures w14:val="none"/>
                  </w:rPr>
                  <w:id w:val="-1240024091"/>
                  <w:placeholder>
                    <w:docPart w:val="C70E90C2260748E2B37128BEDB98BB98"/>
                  </w:placeholder>
                  <w15:repeatingSectionItem/>
                </w:sdtPr>
                <w:sdtEndPr/>
                <w:sdtContent>
                  <w:p w:rsidR="00BA56D5" w:rsidRDefault="009B5A81">
                    <w:pPr>
                      <w:pStyle w:val="Heading2"/>
                    </w:pPr>
                    <w:r>
                      <w:t>advanced cardiovascular life support (Acls)</w:t>
                    </w:r>
                  </w:p>
                  <w:p w:rsidR="00BA56D5" w:rsidRDefault="009B5A81" w:rsidP="009B5A81">
                    <w:pPr>
                      <w:pStyle w:val="ResumeText"/>
                    </w:pPr>
                    <w:r>
                      <w:t>American Heart Association; Exp. 01/2023</w:t>
                    </w:r>
                  </w:p>
                </w:sdtContent>
              </w:sdt>
            </w:sdtContent>
          </w:sdt>
        </w:tc>
      </w:tr>
      <w:tr w:rsidR="00BA56D5" w:rsidTr="000766D2">
        <w:tc>
          <w:tcPr>
            <w:tcW w:w="1778" w:type="dxa"/>
            <w:tcBorders>
              <w:top w:val="single" w:sz="4" w:space="0" w:color="418AB3" w:themeColor="accent1"/>
              <w:bottom w:val="single" w:sz="4" w:space="0" w:color="418AB3" w:themeColor="accent1"/>
            </w:tcBorders>
          </w:tcPr>
          <w:p w:rsidR="00BA56D5" w:rsidRDefault="0000073D">
            <w:pPr>
              <w:pStyle w:val="Heading1"/>
            </w:pPr>
            <w:r>
              <w:t>clinical experience</w:t>
            </w:r>
          </w:p>
        </w:tc>
        <w:tc>
          <w:tcPr>
            <w:tcW w:w="472" w:type="dxa"/>
            <w:tcBorders>
              <w:top w:val="single" w:sz="4" w:space="0" w:color="418AB3" w:themeColor="accent1"/>
              <w:bottom w:val="single" w:sz="4" w:space="0" w:color="418AB3" w:themeColor="accent1"/>
            </w:tcBorders>
          </w:tcPr>
          <w:p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1116827610"/>
              <w15:repeatingSection/>
            </w:sdtPr>
            <w:sdtEndPr/>
            <w:sdtContent>
              <w:sdt>
                <w:sdtPr>
                  <w:id w:val="-2006429974"/>
                  <w:placeholder>
                    <w:docPart w:val="BBF0771AD8D44389BFE8C0EA0507BCDB"/>
                  </w:placeholder>
                  <w15:repeatingSectionItem/>
                </w:sdtPr>
                <w:sdtEndPr/>
                <w:sdtContent>
                  <w:p w:rsidR="00BA56D5" w:rsidRDefault="0000073D" w:rsidP="0000073D">
                    <w:pPr>
                      <w:pStyle w:val="Heading2"/>
                    </w:pPr>
                    <w:r>
                      <w:t>Nicklaus children’s hospital- rn III, Urgent care (2015-present)</w:t>
                    </w:r>
                  </w:p>
                </w:sdtContent>
              </w:sdt>
              <w:sdt>
                <w:sdtPr>
                  <w:id w:val="664589972"/>
                  <w:placeholder>
                    <w:docPart w:val="BBF0771AD8D44389BFE8C0EA0507BCDB"/>
                  </w:placeholder>
                  <w15:repeatingSectionItem/>
                </w:sdtPr>
                <w:sdtEndPr/>
                <w:sdtContent>
                  <w:p w:rsidR="00BA56D5" w:rsidRDefault="005A0670">
                    <w:pPr>
                      <w:pStyle w:val="ResumeText"/>
                    </w:pPr>
                    <w:r>
                      <w:t>Triage patients, co</w:t>
                    </w:r>
                    <w:r w:rsidR="00A85753">
                      <w:t>mpletes head to toe assessment and documentation of patients. Completes patient admission history and discharge planning thoroughly and accurately as per policy.</w:t>
                    </w:r>
                  </w:p>
                </w:sdtContent>
              </w:sdt>
              <w:sdt>
                <w:sdtPr>
                  <w:id w:val="1641603760"/>
                  <w:placeholder>
                    <w:docPart w:val="BBF0771AD8D44389BFE8C0EA0507BCDB"/>
                  </w:placeholder>
                  <w15:repeatingSectionItem/>
                </w:sdtPr>
                <w:sdtEndPr/>
                <w:sdtContent>
                  <w:p w:rsidR="00A85753" w:rsidRDefault="00A85753">
                    <w:pPr>
                      <w:pStyle w:val="ResumeText"/>
                    </w:pPr>
                    <w:r>
                      <w:t>Communicates the patient’s progress with physician, including critical findings and changes in the patients’ condition. Performs and documents discharge planning as per policy.</w:t>
                    </w:r>
                  </w:p>
                  <w:p w:rsidR="00BA56D5" w:rsidRDefault="00A85753">
                    <w:pPr>
                      <w:pStyle w:val="ResumeText"/>
                    </w:pPr>
                    <w:r>
                      <w:t xml:space="preserve">Promotes a safe “error free” working environment by consistently performing thorough hand-offs and infection prevention measures. Assesses all body systems, ensures safe, effective care delivery with emphasis on the absence of medication errors. </w:t>
                    </w:r>
                  </w:p>
                </w:sdtContent>
              </w:sdt>
              <w:sdt>
                <w:sdtPr>
                  <w:id w:val="969394295"/>
                  <w:placeholder>
                    <w:docPart w:val="BBF0771AD8D44389BFE8C0EA0507BCDB"/>
                  </w:placeholder>
                  <w15:repeatingSectionItem/>
                </w:sdtPr>
                <w:sdtEndPr/>
                <w:sdtContent>
                  <w:p w:rsidR="00BA56D5" w:rsidRDefault="00B27EEB" w:rsidP="00B27EEB">
                    <w:pPr>
                      <w:pStyle w:val="ResumeText"/>
                    </w:pPr>
                    <w:r>
                      <w:t xml:space="preserve">Proficient in safely inserting IVs, maintaining and removal of IVs according to physician instructions.  Safely performing urinary straight catheterizations. Safe medication administration via oral, IM, and IV route per physician instruction. </w:t>
                    </w:r>
                  </w:p>
                </w:sdtContent>
              </w:sdt>
            </w:sdtContent>
          </w:sdt>
        </w:tc>
      </w:tr>
      <w:tr w:rsidR="00E7651B" w:rsidTr="000766D2">
        <w:tc>
          <w:tcPr>
            <w:tcW w:w="1778" w:type="dxa"/>
            <w:tcBorders>
              <w:top w:val="single" w:sz="4" w:space="0" w:color="418AB3" w:themeColor="accent1"/>
              <w:bottom w:val="single" w:sz="4" w:space="0" w:color="418AB3" w:themeColor="accent1"/>
            </w:tcBorders>
          </w:tcPr>
          <w:p w:rsidR="00E7651B" w:rsidRDefault="00E7651B">
            <w:pPr>
              <w:pStyle w:val="Heading1"/>
            </w:pPr>
            <w:r>
              <w:t>skills &amp; qualifications</w:t>
            </w:r>
          </w:p>
        </w:tc>
        <w:tc>
          <w:tcPr>
            <w:tcW w:w="472" w:type="dxa"/>
            <w:tcBorders>
              <w:top w:val="single" w:sz="4" w:space="0" w:color="418AB3" w:themeColor="accent1"/>
              <w:bottom w:val="single" w:sz="4" w:space="0" w:color="418AB3" w:themeColor="accent1"/>
            </w:tcBorders>
          </w:tcPr>
          <w:p w:rsidR="00E7651B" w:rsidRDefault="00E7651B"/>
        </w:tc>
        <w:tc>
          <w:tcPr>
            <w:tcW w:w="7830" w:type="dxa"/>
            <w:tcBorders>
              <w:top w:val="single" w:sz="4" w:space="0" w:color="418AB3" w:themeColor="accent1"/>
              <w:bottom w:val="single" w:sz="4" w:space="0" w:color="418AB3" w:themeColor="accent1"/>
            </w:tcBorders>
          </w:tcPr>
          <w:p w:rsidR="00E7651B" w:rsidRDefault="00E7651B">
            <w:pPr>
              <w:pStyle w:val="Heading2"/>
              <w:rPr>
                <w:rFonts w:asciiTheme="minorHAnsi" w:eastAsiaTheme="minorEastAsia" w:hAnsiTheme="minorHAnsi" w:cstheme="minorBidi"/>
                <w:b w:val="0"/>
                <w:bCs w:val="0"/>
                <w:caps w:val="0"/>
                <w:color w:val="595959" w:themeColor="text1" w:themeTint="A6"/>
                <w14:ligatures w14:val="none"/>
              </w:rPr>
            </w:pPr>
            <w:r>
              <w:rPr>
                <w:rFonts w:asciiTheme="minorHAnsi" w:eastAsiaTheme="minorEastAsia" w:hAnsiTheme="minorHAnsi" w:cstheme="minorBidi"/>
                <w:b w:val="0"/>
                <w:bCs w:val="0"/>
                <w:caps w:val="0"/>
                <w:color w:val="595959" w:themeColor="text1" w:themeTint="A6"/>
                <w14:ligatures w14:val="none"/>
              </w:rPr>
              <w:t>Bilingual in English and Spanish</w:t>
            </w:r>
          </w:p>
          <w:p w:rsidR="00E7651B" w:rsidRDefault="00E7651B" w:rsidP="00E7651B">
            <w:r>
              <w:t>Excellent written and verbal skills</w:t>
            </w:r>
          </w:p>
          <w:p w:rsidR="00E7651B" w:rsidRPr="00E7651B" w:rsidRDefault="00E7651B" w:rsidP="00E7651B">
            <w:r>
              <w:t>Team player, self-motivated, organized and efficient</w:t>
            </w:r>
          </w:p>
        </w:tc>
      </w:tr>
      <w:tr w:rsidR="00BA56D5" w:rsidTr="000766D2">
        <w:tc>
          <w:tcPr>
            <w:tcW w:w="1778" w:type="dxa"/>
            <w:tcBorders>
              <w:top w:val="single" w:sz="4" w:space="0" w:color="418AB3" w:themeColor="accent1"/>
              <w:bottom w:val="single" w:sz="4" w:space="0" w:color="418AB3" w:themeColor="accent1"/>
            </w:tcBorders>
          </w:tcPr>
          <w:p w:rsidR="00BA56D5" w:rsidRDefault="008F7017">
            <w:pPr>
              <w:pStyle w:val="Heading1"/>
            </w:pPr>
            <w:r>
              <w:t>Work History</w:t>
            </w:r>
          </w:p>
        </w:tc>
        <w:tc>
          <w:tcPr>
            <w:tcW w:w="472" w:type="dxa"/>
            <w:tcBorders>
              <w:top w:val="single" w:sz="4" w:space="0" w:color="418AB3" w:themeColor="accent1"/>
              <w:bottom w:val="single" w:sz="4" w:space="0" w:color="418AB3" w:themeColor="accent1"/>
            </w:tcBorders>
          </w:tcPr>
          <w:p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302434271"/>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830493898"/>
                  <w:placeholder>
                    <w:docPart w:val="DBACDFC0430443C9B35F2B19681F5BCA"/>
                  </w:placeholder>
                  <w15:repeatingSectionItem/>
                </w:sdtPr>
                <w:sdtEndPr/>
                <w:sdtContent>
                  <w:p w:rsidR="00BA56D5" w:rsidRDefault="00565BEE">
                    <w:pPr>
                      <w:pStyle w:val="Heading2"/>
                    </w:pPr>
                    <w:r>
                      <w:t>REGISTERED</w:t>
                    </w:r>
                    <w:r w:rsidR="009D3998">
                      <w:t xml:space="preserve"> travel</w:t>
                    </w:r>
                    <w:r>
                      <w:t xml:space="preserve"> NURSE, </w:t>
                    </w:r>
                    <w:r w:rsidR="009D3998">
                      <w:t>aya healthcare</w:t>
                    </w:r>
                    <w:r>
                      <w:t xml:space="preserve">, </w:t>
                    </w:r>
                    <w:r w:rsidR="009D3998">
                      <w:t>Baltimore, MD</w:t>
                    </w:r>
                  </w:p>
                  <w:p w:rsidR="00BA56D5" w:rsidRDefault="009D3998">
                    <w:pPr>
                      <w:pStyle w:val="ResumeText"/>
                    </w:pPr>
                    <w:r>
                      <w:t>04/2021- present</w:t>
                    </w:r>
                  </w:p>
                </w:sdtContent>
              </w:sdt>
              <w:sdt>
                <w:sdtPr>
                  <w:rPr>
                    <w:rFonts w:asciiTheme="minorHAnsi" w:eastAsiaTheme="minorEastAsia" w:hAnsiTheme="minorHAnsi" w:cstheme="minorBidi"/>
                    <w:b w:val="0"/>
                    <w:bCs w:val="0"/>
                    <w:caps w:val="0"/>
                    <w:color w:val="595959" w:themeColor="text1" w:themeTint="A6"/>
                    <w14:ligatures w14:val="none"/>
                  </w:rPr>
                  <w:id w:val="-682366337"/>
                  <w:placeholder>
                    <w:docPart w:val="0DB23946C96D479AAEABD4A82B3DFD92"/>
                  </w:placeholder>
                  <w15:repeatingSectionItem/>
                </w:sdtPr>
                <w:sdtEndPr/>
                <w:sdtContent>
                  <w:p w:rsidR="009D3998" w:rsidRDefault="009D3998">
                    <w:pPr>
                      <w:pStyle w:val="Heading2"/>
                    </w:pPr>
                    <w:r>
                      <w:t>REGISTERED NURSE, nicklaus children’s hospital, miami, fl</w:t>
                    </w:r>
                  </w:p>
                  <w:p w:rsidR="009D3998" w:rsidRDefault="009D3998">
                    <w:pPr>
                      <w:pStyle w:val="ResumeText"/>
                    </w:pPr>
                    <w:r>
                      <w:t>2015- present</w:t>
                    </w:r>
                  </w:p>
                </w:sdtContent>
              </w:sdt>
              <w:sdt>
                <w:sdtPr>
                  <w:rPr>
                    <w:rFonts w:asciiTheme="minorHAnsi" w:eastAsiaTheme="minorEastAsia" w:hAnsiTheme="minorHAnsi" w:cstheme="minorBidi"/>
                    <w:b w:val="0"/>
                    <w:bCs w:val="0"/>
                    <w:caps w:val="0"/>
                    <w:color w:val="595959" w:themeColor="text1" w:themeTint="A6"/>
                    <w14:ligatures w14:val="none"/>
                  </w:rPr>
                  <w:id w:val="1265197789"/>
                  <w:placeholder>
                    <w:docPart w:val="DBACDFC0430443C9B35F2B19681F5BCA"/>
                  </w:placeholder>
                  <w15:repeatingSectionItem/>
                </w:sdtPr>
                <w:sdtEndPr/>
                <w:sdtContent>
                  <w:p w:rsidR="00565BEE" w:rsidRDefault="00565BEE" w:rsidP="00565BEE">
                    <w:pPr>
                      <w:pStyle w:val="Heading2"/>
                    </w:pPr>
                    <w:r>
                      <w:t>dental assistant, kendall endodontics, miami, fl</w:t>
                    </w:r>
                  </w:p>
                  <w:p w:rsidR="00BA56D5" w:rsidRPr="00565BEE" w:rsidRDefault="00565BEE" w:rsidP="00565BEE">
                    <w:r>
                      <w:t>2008-2012</w:t>
                    </w:r>
                  </w:p>
                </w:sdtContent>
              </w:sdt>
            </w:sdtContent>
          </w:sdt>
        </w:tc>
      </w:tr>
      <w:tr w:rsidR="00BA56D5" w:rsidTr="000766D2">
        <w:tc>
          <w:tcPr>
            <w:tcW w:w="1778" w:type="dxa"/>
            <w:tcBorders>
              <w:top w:val="single" w:sz="4" w:space="0" w:color="418AB3" w:themeColor="accent1"/>
              <w:bottom w:val="single" w:sz="4" w:space="0" w:color="418AB3" w:themeColor="accent1"/>
            </w:tcBorders>
          </w:tcPr>
          <w:p w:rsidR="00BA56D5" w:rsidRDefault="008F7017">
            <w:pPr>
              <w:pStyle w:val="Heading1"/>
            </w:pPr>
            <w:r>
              <w:t>Education</w:t>
            </w:r>
          </w:p>
        </w:tc>
        <w:tc>
          <w:tcPr>
            <w:tcW w:w="472" w:type="dxa"/>
            <w:tcBorders>
              <w:top w:val="single" w:sz="4" w:space="0" w:color="418AB3" w:themeColor="accent1"/>
              <w:bottom w:val="single" w:sz="4" w:space="0" w:color="418AB3" w:themeColor="accent1"/>
            </w:tcBorders>
          </w:tcPr>
          <w:p w:rsidR="00BA56D5" w:rsidRDefault="00BA56D5"/>
        </w:tc>
        <w:tc>
          <w:tcPr>
            <w:tcW w:w="7830" w:type="dxa"/>
            <w:tcBorders>
              <w:top w:val="single" w:sz="4" w:space="0" w:color="418AB3" w:themeColor="accent1"/>
              <w:bottom w:val="single" w:sz="4" w:space="0" w:color="418AB3" w:themeColor="accent1"/>
            </w:tcBorders>
          </w:tcPr>
          <w:sdt>
            <w:sdtPr>
              <w:rPr>
                <w:rFonts w:asciiTheme="minorHAnsi" w:eastAsiaTheme="minorEastAsia" w:hAnsiTheme="minorHAnsi" w:cstheme="minorBidi"/>
                <w:b w:val="0"/>
                <w:bCs w:val="0"/>
                <w:caps w:val="0"/>
                <w:color w:val="595959" w:themeColor="text1" w:themeTint="A6"/>
                <w14:ligatures w14:val="none"/>
              </w:rPr>
              <w:id w:val="-691765356"/>
              <w15:repeatingSection/>
            </w:sdtPr>
            <w:sdtEndPr>
              <w:rPr>
                <w:rFonts w:asciiTheme="majorHAnsi" w:eastAsiaTheme="majorEastAsia" w:hAnsiTheme="majorHAnsi" w:cstheme="majorBidi"/>
                <w:b/>
                <w:bCs/>
                <w:caps/>
                <w:color w:val="404040" w:themeColor="text1" w:themeTint="BF"/>
                <w14:ligatures w14:val="standardContextual"/>
              </w:rPr>
            </w:sdtEndPr>
            <w:sdtContent>
              <w:sdt>
                <w:sdtPr>
                  <w:rPr>
                    <w:rFonts w:asciiTheme="minorHAnsi" w:eastAsiaTheme="minorEastAsia" w:hAnsiTheme="minorHAnsi" w:cstheme="minorBidi"/>
                    <w:b w:val="0"/>
                    <w:bCs w:val="0"/>
                    <w:caps w:val="0"/>
                    <w:color w:val="595959" w:themeColor="text1" w:themeTint="A6"/>
                    <w14:ligatures w14:val="none"/>
                  </w:rPr>
                  <w:id w:val="-1126388115"/>
                  <w:placeholder>
                    <w:docPart w:val="DBACDFC0430443C9B35F2B19681F5BCA"/>
                  </w:placeholder>
                  <w15:repeatingSectionItem/>
                </w:sdtPr>
                <w:sdtEndPr/>
                <w:sdtContent>
                  <w:p w:rsidR="00BA56D5" w:rsidRDefault="00CB5B1C">
                    <w:pPr>
                      <w:pStyle w:val="Heading2"/>
                    </w:pPr>
                    <w:r>
                      <w:t>censa international college (2013-2015)</w:t>
                    </w:r>
                  </w:p>
                  <w:p w:rsidR="00BA56D5" w:rsidRDefault="00CB5B1C">
                    <w:r>
                      <w:t>BSN, 3.8 GPA</w:t>
                    </w:r>
                  </w:p>
                </w:sdtContent>
              </w:sdt>
              <w:sdt>
                <w:sdtPr>
                  <w:rPr>
                    <w:rFonts w:asciiTheme="minorHAnsi" w:eastAsiaTheme="minorEastAsia" w:hAnsiTheme="minorHAnsi" w:cstheme="minorBidi"/>
                    <w:b w:val="0"/>
                    <w:bCs w:val="0"/>
                    <w:caps w:val="0"/>
                    <w:color w:val="595959" w:themeColor="text1" w:themeTint="A6"/>
                    <w14:ligatures w14:val="none"/>
                  </w:rPr>
                  <w:id w:val="-2023390931"/>
                  <w:placeholder>
                    <w:docPart w:val="DBACDFC0430443C9B35F2B19681F5BCA"/>
                  </w:placeholder>
                  <w15:repeatingSectionItem/>
                </w:sdtPr>
                <w:sdtEndPr>
                  <w:rPr>
                    <w:rFonts w:asciiTheme="majorHAnsi" w:eastAsiaTheme="majorEastAsia" w:hAnsiTheme="majorHAnsi" w:cstheme="majorBidi"/>
                    <w:b/>
                    <w:bCs/>
                    <w:caps/>
                    <w:color w:val="404040" w:themeColor="text1" w:themeTint="BF"/>
                    <w14:ligatures w14:val="standardContextual"/>
                  </w:rPr>
                </w:sdtEndPr>
                <w:sdtContent>
                  <w:p w:rsidR="00CB5B1C" w:rsidRDefault="00CB5B1C" w:rsidP="00CB5B1C">
                    <w:pPr>
                      <w:pStyle w:val="Heading2"/>
                    </w:pPr>
                    <w:r>
                      <w:t>KEISER UNIVERSITY (2011-2013)</w:t>
                    </w:r>
                  </w:p>
                </w:sdtContent>
              </w:sdt>
              <w:sdt>
                <w:sdtPr>
                  <w:rPr>
                    <w:rFonts w:asciiTheme="minorHAnsi" w:eastAsiaTheme="minorEastAsia" w:hAnsiTheme="minorHAnsi" w:cstheme="minorBidi"/>
                    <w:b w:val="0"/>
                    <w:bCs w:val="0"/>
                    <w:caps w:val="0"/>
                    <w:color w:val="595959" w:themeColor="text1" w:themeTint="A6"/>
                    <w14:ligatures w14:val="none"/>
                  </w:rPr>
                  <w:id w:val="2108237364"/>
                  <w:placeholder>
                    <w:docPart w:val="1AF67E8562E6468782FD7FA3F9F75176"/>
                  </w:placeholder>
                  <w15:repeatingSectionItem/>
                </w:sdtPr>
                <w:sdtEndPr>
                  <w:rPr>
                    <w:rFonts w:asciiTheme="majorHAnsi" w:eastAsiaTheme="majorEastAsia" w:hAnsiTheme="majorHAnsi" w:cstheme="majorBidi"/>
                    <w:b/>
                    <w:bCs/>
                    <w:caps/>
                    <w:color w:val="404040" w:themeColor="text1" w:themeTint="BF"/>
                    <w14:ligatures w14:val="standardContextual"/>
                  </w:rPr>
                </w:sdtEndPr>
                <w:sdtContent>
                  <w:p w:rsidR="00BA56D5" w:rsidRDefault="00CB5B1C" w:rsidP="00CB5B1C">
                    <w:pPr>
                      <w:pStyle w:val="Heading2"/>
                    </w:pPr>
                    <w:r>
                      <w:t>MIAMI DADE COLLEGE (2008-2010)</w:t>
                    </w:r>
                  </w:p>
                </w:sdtContent>
              </w:sdt>
            </w:sdtContent>
          </w:sdt>
        </w:tc>
      </w:tr>
      <w:tr w:rsidR="00BA56D5" w:rsidTr="000766D2">
        <w:tc>
          <w:tcPr>
            <w:tcW w:w="1778" w:type="dxa"/>
            <w:tcBorders>
              <w:top w:val="single" w:sz="4" w:space="0" w:color="418AB3" w:themeColor="accent1"/>
              <w:bottom w:val="nil"/>
            </w:tcBorders>
          </w:tcPr>
          <w:p w:rsidR="00BA56D5" w:rsidRDefault="008F7017">
            <w:pPr>
              <w:pStyle w:val="Heading1"/>
            </w:pPr>
            <w:r>
              <w:t>References</w:t>
            </w:r>
          </w:p>
        </w:tc>
        <w:tc>
          <w:tcPr>
            <w:tcW w:w="472" w:type="dxa"/>
            <w:tcBorders>
              <w:top w:val="single" w:sz="4" w:space="0" w:color="418AB3" w:themeColor="accent1"/>
              <w:bottom w:val="nil"/>
            </w:tcBorders>
          </w:tcPr>
          <w:p w:rsidR="00BA56D5" w:rsidRDefault="00BA56D5"/>
        </w:tc>
        <w:tc>
          <w:tcPr>
            <w:tcW w:w="7830" w:type="dxa"/>
            <w:tcBorders>
              <w:top w:val="single" w:sz="4" w:space="0" w:color="418AB3" w:themeColor="accent1"/>
              <w:bottom w:val="nil"/>
            </w:tcBorders>
          </w:tcPr>
          <w:sdt>
            <w:sdtPr>
              <w:rPr>
                <w:rFonts w:asciiTheme="minorHAnsi" w:eastAsiaTheme="minorEastAsia" w:hAnsiTheme="minorHAnsi" w:cstheme="minorBidi"/>
                <w:b w:val="0"/>
                <w:bCs w:val="0"/>
                <w:caps w:val="0"/>
                <w:color w:val="595959" w:themeColor="text1" w:themeTint="A6"/>
                <w14:ligatures w14:val="none"/>
              </w:rPr>
              <w:id w:val="-1883713024"/>
              <w15:color w:val="C0C0C0"/>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368215953"/>
                  <w:placeholder>
                    <w:docPart w:val="DBACDFC0430443C9B35F2B19681F5BCA"/>
                  </w:placeholder>
                  <w15:color w:val="C0C0C0"/>
                  <w15:repeatingSectionItem/>
                </w:sdtPr>
                <w:sdtEndPr/>
                <w:sdtContent>
                  <w:p w:rsidR="00BA56D5" w:rsidRDefault="00CB5B1C">
                    <w:pPr>
                      <w:pStyle w:val="Heading2"/>
                    </w:pPr>
                    <w:r>
                      <w:t>rashard schippio</w:t>
                    </w:r>
                  </w:p>
                  <w:p w:rsidR="00BA56D5" w:rsidRDefault="008A75E5">
                    <w:pPr>
                      <w:pStyle w:val="ResumeText"/>
                    </w:pPr>
                    <w:r>
                      <w:t xml:space="preserve">Sr. </w:t>
                    </w:r>
                    <w:r w:rsidR="00CB5B1C">
                      <w:t>Nurse Manager, Nicklaus Children’s Hospital</w:t>
                    </w:r>
                  </w:p>
                  <w:p w:rsidR="00BA56D5" w:rsidRDefault="00CB5B1C">
                    <w:r>
                      <w:t>786-</w:t>
                    </w:r>
                    <w:r w:rsidR="008A75E5">
                      <w:t>719-5332</w:t>
                    </w:r>
                  </w:p>
                </w:sdtContent>
              </w:sdt>
              <w:sdt>
                <w:sdtPr>
                  <w:rPr>
                    <w:rFonts w:asciiTheme="minorHAnsi" w:eastAsiaTheme="minorEastAsia" w:hAnsiTheme="minorHAnsi" w:cstheme="minorBidi"/>
                    <w:b w:val="0"/>
                    <w:bCs w:val="0"/>
                    <w:caps w:val="0"/>
                    <w:color w:val="595959" w:themeColor="text1" w:themeTint="A6"/>
                    <w14:ligatures w14:val="none"/>
                  </w:rPr>
                  <w:id w:val="-630405729"/>
                  <w:placeholder>
                    <w:docPart w:val="DBACDFC0430443C9B35F2B19681F5BCA"/>
                  </w:placeholder>
                  <w15:color w:val="C0C0C0"/>
                  <w15:repeatingSectionItem/>
                </w:sdtPr>
                <w:sdtEndPr/>
                <w:sdtContent>
                  <w:p w:rsidR="00BA56D5" w:rsidRDefault="00CB5B1C">
                    <w:pPr>
                      <w:pStyle w:val="Heading2"/>
                    </w:pPr>
                    <w:r>
                      <w:t>david diaz</w:t>
                    </w:r>
                  </w:p>
                  <w:p w:rsidR="00BA56D5" w:rsidRDefault="00CB5B1C">
                    <w:pPr>
                      <w:pStyle w:val="ResumeText"/>
                    </w:pPr>
                    <w:r>
                      <w:t xml:space="preserve">Nurse Manager, Jackson Hospital </w:t>
                    </w:r>
                  </w:p>
                  <w:p w:rsidR="00CB5B1C" w:rsidRDefault="00CB5B1C" w:rsidP="00CB5B1C">
                    <w:r>
                      <w:t>305-793-9039</w:t>
                    </w:r>
                  </w:p>
                </w:sdtContent>
              </w:sdt>
              <w:sdt>
                <w:sdtPr>
                  <w:rPr>
                    <w:rFonts w:asciiTheme="minorHAnsi" w:eastAsiaTheme="minorEastAsia" w:hAnsiTheme="minorHAnsi" w:cstheme="minorBidi"/>
                    <w:b w:val="0"/>
                    <w:bCs w:val="0"/>
                    <w:caps w:val="0"/>
                    <w:color w:val="595959" w:themeColor="text1" w:themeTint="A6"/>
                    <w14:ligatures w14:val="none"/>
                  </w:rPr>
                  <w:id w:val="-1019627608"/>
                  <w:placeholder>
                    <w:docPart w:val="18375F2FD1C04965912AA70F01BAC8BF"/>
                  </w:placeholder>
                  <w15:color w:val="C0C0C0"/>
                  <w15:repeatingSectionItem/>
                </w:sdtPr>
                <w:sdtEndPr/>
                <w:sdtContent>
                  <w:p w:rsidR="00CB5B1C" w:rsidRDefault="00CB5B1C">
                    <w:pPr>
                      <w:pStyle w:val="Heading2"/>
                    </w:pPr>
                    <w:r>
                      <w:t>Estefania parra</w:t>
                    </w:r>
                  </w:p>
                  <w:p w:rsidR="00CB5B1C" w:rsidRDefault="00CB5B1C" w:rsidP="00CB5B1C">
                    <w:pPr>
                      <w:pStyle w:val="ResumeText"/>
                    </w:pPr>
                    <w:r>
                      <w:t>Nurse Supervisor</w:t>
                    </w:r>
                  </w:p>
                  <w:p w:rsidR="00CB5B1C" w:rsidRDefault="00CB5B1C" w:rsidP="00CB5B1C">
                    <w:pPr>
                      <w:pStyle w:val="ResumeText"/>
                    </w:pPr>
                    <w:r>
                      <w:t>305-305-4674</w:t>
                    </w:r>
                  </w:p>
                </w:sdtContent>
              </w:sdt>
              <w:sdt>
                <w:sdtPr>
                  <w:rPr>
                    <w:rFonts w:asciiTheme="minorHAnsi" w:eastAsiaTheme="minorEastAsia" w:hAnsiTheme="minorHAnsi" w:cstheme="minorBidi"/>
                    <w:b w:val="0"/>
                    <w:bCs w:val="0"/>
                    <w:caps w:val="0"/>
                    <w:color w:val="595959" w:themeColor="text1" w:themeTint="A6"/>
                    <w14:ligatures w14:val="none"/>
                  </w:rPr>
                  <w:id w:val="-426808671"/>
                  <w:placeholder>
                    <w:docPart w:val="6C0FAD8748DE4D1B91BA5F285B2DBDEB"/>
                  </w:placeholder>
                  <w15:color w:val="C0C0C0"/>
                  <w15:repeatingSectionItem/>
                </w:sdtPr>
                <w:sdtEndPr/>
                <w:sdtContent>
                  <w:p w:rsidR="00CB5B1C" w:rsidRDefault="00CB5B1C">
                    <w:pPr>
                      <w:pStyle w:val="Heading2"/>
                    </w:pPr>
                    <w:r>
                      <w:t>jessica warren</w:t>
                    </w:r>
                  </w:p>
                  <w:p w:rsidR="00CB5B1C" w:rsidRDefault="00CB5B1C" w:rsidP="00CB5B1C">
                    <w:pPr>
                      <w:pStyle w:val="ResumeText"/>
                    </w:pPr>
                    <w:r>
                      <w:t>Nurse Supervisor, Nicklaus Children’s Hospital</w:t>
                    </w:r>
                  </w:p>
                  <w:p w:rsidR="00BA56D5" w:rsidRDefault="00CB5B1C" w:rsidP="00CB5B1C">
                    <w:pPr>
                      <w:pStyle w:val="ResumeText"/>
                    </w:pPr>
                    <w:r>
                      <w:t>786-473-4479</w:t>
                    </w:r>
                  </w:p>
                </w:sdtContent>
              </w:sdt>
            </w:sdtContent>
          </w:sdt>
        </w:tc>
      </w:tr>
    </w:tbl>
    <w:p w:rsidR="00BA56D5" w:rsidRDefault="00BA56D5"/>
    <w:sectPr w:rsidR="00BA56D5">
      <w:footerReference w:type="default" r:id="rId10"/>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A0" w:rsidRDefault="00D025A0">
      <w:pPr>
        <w:spacing w:before="0" w:after="0" w:line="240" w:lineRule="auto"/>
      </w:pPr>
      <w:r>
        <w:separator/>
      </w:r>
    </w:p>
  </w:endnote>
  <w:endnote w:type="continuationSeparator" w:id="0">
    <w:p w:rsidR="00D025A0" w:rsidRDefault="00D025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lainTable4"/>
      <w:tblW w:w="0" w:type="auto"/>
      <w:tblLook w:val="04A0" w:firstRow="1" w:lastRow="0" w:firstColumn="1" w:lastColumn="0" w:noHBand="0" w:noVBand="1"/>
      <w:tblDescription w:val="Footer table"/>
    </w:tblPr>
    <w:tblGrid>
      <w:gridCol w:w="5037"/>
      <w:gridCol w:w="5043"/>
    </w:tblGrid>
    <w:tr w:rsidR="00BA56D5" w:rsidTr="00076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rsidR="00BA56D5" w:rsidRDefault="008F7017">
          <w:pPr>
            <w:pStyle w:val="Footer"/>
          </w:pPr>
          <w:r>
            <w:t xml:space="preserve">Page | </w:t>
          </w:r>
          <w:r>
            <w:fldChar w:fldCharType="begin"/>
          </w:r>
          <w:r>
            <w:instrText xml:space="preserve"> PAGE   \* MERGEFORMAT </w:instrText>
          </w:r>
          <w:r>
            <w:fldChar w:fldCharType="separate"/>
          </w:r>
          <w:r w:rsidR="009A071C">
            <w:rPr>
              <w:noProof/>
            </w:rPr>
            <w:t>2</w:t>
          </w:r>
          <w:r>
            <w:fldChar w:fldCharType="end"/>
          </w:r>
        </w:p>
      </w:tc>
      <w:sdt>
        <w:sdtPr>
          <w:alias w:val="Your Name"/>
          <w:tag w:val=""/>
          <w:id w:val="-1352728942"/>
          <w:placeholder>
            <w:docPart w:val="8F8E64FE78504CBEBB14BEB2D75FD259"/>
          </w:placeholder>
          <w:dataBinding w:prefixMappings="xmlns:ns0='http://purl.org/dc/elements/1.1/' xmlns:ns1='http://schemas.openxmlformats.org/package/2006/metadata/core-properties' " w:xpath="/ns1:coreProperties[1]/ns0:creator[1]" w:storeItemID="{6C3C8BC8-F283-45AE-878A-BAB7291924A1}"/>
          <w:text/>
        </w:sdtPr>
        <w:sdtEndPr/>
        <w:sdtContent>
          <w:tc>
            <w:tcPr>
              <w:tcW w:w="5148" w:type="dxa"/>
            </w:tcPr>
            <w:p w:rsidR="00BA56D5" w:rsidRDefault="00CB5B1C">
              <w:pPr>
                <w:pStyle w:val="Footer"/>
                <w:jc w:val="right"/>
                <w:cnfStyle w:val="100000000000" w:firstRow="1" w:lastRow="0" w:firstColumn="0" w:lastColumn="0" w:oddVBand="0" w:evenVBand="0" w:oddHBand="0" w:evenHBand="0" w:firstRowFirstColumn="0" w:firstRowLastColumn="0" w:lastRowFirstColumn="0" w:lastRowLastColumn="0"/>
              </w:pPr>
              <w:proofErr w:type="spellStart"/>
              <w:r>
                <w:t>jessenia</w:t>
              </w:r>
              <w:proofErr w:type="spellEnd"/>
              <w:r>
                <w:t xml:space="preserve"> </w:t>
              </w:r>
              <w:proofErr w:type="spellStart"/>
              <w:r>
                <w:t>diaz-duarte</w:t>
              </w:r>
              <w:proofErr w:type="spellEnd"/>
            </w:p>
          </w:tc>
        </w:sdtContent>
      </w:sdt>
    </w:tr>
  </w:tbl>
  <w:p w:rsidR="00BA56D5" w:rsidRDefault="00BA5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A0" w:rsidRDefault="00D025A0">
      <w:pPr>
        <w:spacing w:before="0" w:after="0" w:line="240" w:lineRule="auto"/>
      </w:pPr>
      <w:r>
        <w:separator/>
      </w:r>
    </w:p>
  </w:footnote>
  <w:footnote w:type="continuationSeparator" w:id="0">
    <w:p w:rsidR="00D025A0" w:rsidRDefault="00D025A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1C"/>
    <w:rsid w:val="0000073D"/>
    <w:rsid w:val="000766D2"/>
    <w:rsid w:val="00133764"/>
    <w:rsid w:val="0018602B"/>
    <w:rsid w:val="00320018"/>
    <w:rsid w:val="00565BEE"/>
    <w:rsid w:val="005A0670"/>
    <w:rsid w:val="00616B71"/>
    <w:rsid w:val="006C19AC"/>
    <w:rsid w:val="006F0F86"/>
    <w:rsid w:val="008A75E5"/>
    <w:rsid w:val="008F7017"/>
    <w:rsid w:val="009A071C"/>
    <w:rsid w:val="009B5A81"/>
    <w:rsid w:val="009D3998"/>
    <w:rsid w:val="00A85753"/>
    <w:rsid w:val="00AE65D7"/>
    <w:rsid w:val="00B13C93"/>
    <w:rsid w:val="00B27EEB"/>
    <w:rsid w:val="00BA56D5"/>
    <w:rsid w:val="00CB5B1C"/>
    <w:rsid w:val="00CB64CE"/>
    <w:rsid w:val="00D025A0"/>
    <w:rsid w:val="00D41962"/>
    <w:rsid w:val="00D84137"/>
    <w:rsid w:val="00E7651B"/>
    <w:rsid w:val="00EA2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8CB75D-0F53-4CE3-B59C-04F25835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D2"/>
    <w:rPr>
      <w:kern w:val="20"/>
    </w:rPr>
  </w:style>
  <w:style w:type="paragraph" w:styleId="Heading1">
    <w:name w:val="heading 1"/>
    <w:basedOn w:val="Normal"/>
    <w:next w:val="Normal"/>
    <w:unhideWhenUsed/>
    <w:qFormat/>
    <w:rsid w:val="000766D2"/>
    <w:pPr>
      <w:jc w:val="right"/>
      <w:outlineLvl w:val="0"/>
    </w:pPr>
    <w:rPr>
      <w:rFonts w:asciiTheme="majorHAnsi" w:eastAsiaTheme="majorEastAsia" w:hAnsiTheme="majorHAnsi" w:cstheme="majorBidi"/>
      <w:caps/>
      <w:color w:val="306785" w:themeColor="accent1" w:themeShade="BF"/>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418AB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sid w:val="000766D2"/>
    <w:rPr>
      <w:color w:val="306785" w:themeColor="accent1" w:themeShade="BF"/>
    </w:rPr>
  </w:style>
  <w:style w:type="paragraph" w:customStyle="1" w:styleId="ContactInfo">
    <w:name w:val="Contact Info"/>
    <w:basedOn w:val="Normal"/>
    <w:qFormat/>
    <w:pPr>
      <w:spacing w:after="0" w:line="240" w:lineRule="auto"/>
      <w:jc w:val="right"/>
    </w:pPr>
    <w:rPr>
      <w:sz w:val="18"/>
      <w:szCs w:val="18"/>
    </w:rPr>
  </w:style>
  <w:style w:type="paragraph" w:customStyle="1" w:styleId="Name">
    <w:name w:val="Name"/>
    <w:basedOn w:val="Normal"/>
    <w:next w:val="Normal"/>
    <w:qFormat/>
    <w:rsid w:val="000766D2"/>
    <w:pPr>
      <w:pBdr>
        <w:top w:val="single" w:sz="4" w:space="4" w:color="306785" w:themeColor="accent1" w:themeShade="BF"/>
        <w:left w:val="single" w:sz="4" w:space="6" w:color="306785" w:themeColor="accent1" w:themeShade="BF"/>
        <w:bottom w:val="single" w:sz="4" w:space="4" w:color="306785" w:themeColor="accent1" w:themeShade="BF"/>
        <w:right w:val="single" w:sz="4" w:space="6" w:color="306785" w:themeColor="accent1" w:themeShade="BF"/>
      </w:pBdr>
      <w:shd w:val="clear" w:color="auto" w:fill="306785" w:themeFill="accent1" w:themeFillShade="BF"/>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table" w:styleId="PlainTable4">
    <w:name w:val="Plain Table 4"/>
    <w:basedOn w:val="TableNormal"/>
    <w:uiPriority w:val="43"/>
    <w:rsid w:val="000766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iaz09\AppData\Roaming\Microsoft\Templates\Functional%20resume%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5CB5E0F7E84366AA47390E9F5D0CEF"/>
        <w:category>
          <w:name w:val="General"/>
          <w:gallery w:val="placeholder"/>
        </w:category>
        <w:types>
          <w:type w:val="bbPlcHdr"/>
        </w:types>
        <w:behaviors>
          <w:behavior w:val="content"/>
        </w:behaviors>
        <w:guid w:val="{D8CE1615-CAFA-43B5-BB73-A70ACCD92247}"/>
      </w:docPartPr>
      <w:docPartBody>
        <w:p w:rsidR="009F79DF" w:rsidRDefault="006707A5">
          <w:pPr>
            <w:pStyle w:val="F45CB5E0F7E84366AA47390E9F5D0CEF"/>
          </w:pPr>
          <w:r>
            <w:rPr>
              <w:rStyle w:val="PlaceholderText"/>
            </w:rPr>
            <w:t>[Author]</w:t>
          </w:r>
        </w:p>
      </w:docPartBody>
    </w:docPart>
    <w:docPart>
      <w:docPartPr>
        <w:name w:val="C70E90C2260748E2B37128BEDB98BB98"/>
        <w:category>
          <w:name w:val="General"/>
          <w:gallery w:val="placeholder"/>
        </w:category>
        <w:types>
          <w:type w:val="bbPlcHdr"/>
        </w:types>
        <w:behaviors>
          <w:behavior w:val="content"/>
        </w:behaviors>
        <w:guid w:val="{7E41870F-7737-411B-B4CC-B12004E81C34}"/>
      </w:docPartPr>
      <w:docPartBody>
        <w:p w:rsidR="009F79DF" w:rsidRDefault="006707A5">
          <w:pPr>
            <w:pStyle w:val="C70E90C2260748E2B37128BEDB98BB98"/>
          </w:pPr>
          <w:r>
            <w:rPr>
              <w:rStyle w:val="PlaceholderText"/>
            </w:rPr>
            <w:t>[field or area of accomplishment</w:t>
          </w:r>
        </w:p>
      </w:docPartBody>
    </w:docPart>
    <w:docPart>
      <w:docPartPr>
        <w:name w:val="BBF0771AD8D44389BFE8C0EA0507BCDB"/>
        <w:category>
          <w:name w:val="General"/>
          <w:gallery w:val="placeholder"/>
        </w:category>
        <w:types>
          <w:type w:val="bbPlcHdr"/>
        </w:types>
        <w:behaviors>
          <w:behavior w:val="content"/>
        </w:behaviors>
        <w:guid w:val="{8CA63698-8F2C-44F9-83C5-D7F2B9C9ED08}"/>
      </w:docPartPr>
      <w:docPartBody>
        <w:p w:rsidR="009F79DF" w:rsidRDefault="006707A5">
          <w:pPr>
            <w:pStyle w:val="BBF0771AD8D44389BFE8C0EA0507BCDB"/>
          </w:pPr>
          <w:r>
            <w:t>[Professional or technical skills]</w:t>
          </w:r>
        </w:p>
      </w:docPartBody>
    </w:docPart>
    <w:docPart>
      <w:docPartPr>
        <w:name w:val="DBACDFC0430443C9B35F2B19681F5BCA"/>
        <w:category>
          <w:name w:val="General"/>
          <w:gallery w:val="placeholder"/>
        </w:category>
        <w:types>
          <w:type w:val="bbPlcHdr"/>
        </w:types>
        <w:behaviors>
          <w:behavior w:val="content"/>
        </w:behaviors>
        <w:guid w:val="{7AFB106C-8342-4041-A2CF-4DC4D38E0520}"/>
      </w:docPartPr>
      <w:docPartBody>
        <w:p w:rsidR="009F79DF" w:rsidRDefault="006707A5">
          <w:pPr>
            <w:pStyle w:val="DBACDFC0430443C9B35F2B19681F5BCA"/>
          </w:pPr>
          <w:r>
            <w:rPr>
              <w:rStyle w:val="PlaceholderText"/>
            </w:rPr>
            <w:t>Enter any content that you want to repeat, including other content controls. You can also insert this control around table rows in order to repeat parts of a table.</w:t>
          </w:r>
        </w:p>
      </w:docPartBody>
    </w:docPart>
    <w:docPart>
      <w:docPartPr>
        <w:name w:val="8F8E64FE78504CBEBB14BEB2D75FD259"/>
        <w:category>
          <w:name w:val="General"/>
          <w:gallery w:val="placeholder"/>
        </w:category>
        <w:types>
          <w:type w:val="bbPlcHdr"/>
        </w:types>
        <w:behaviors>
          <w:behavior w:val="content"/>
        </w:behaviors>
        <w:guid w:val="{E45A4478-CAF4-416A-B479-D8FDB52CCC38}"/>
      </w:docPartPr>
      <w:docPartBody>
        <w:p w:rsidR="009F79DF" w:rsidRDefault="006707A5">
          <w:pPr>
            <w:pStyle w:val="8F8E64FE78504CBEBB14BEB2D75FD259"/>
          </w:pPr>
          <w:r>
            <w:t>You might want to include your GPA here and a brief summary of relevant coursework, awards, and honors.</w:t>
          </w:r>
        </w:p>
      </w:docPartBody>
    </w:docPart>
    <w:docPart>
      <w:docPartPr>
        <w:name w:val="18375F2FD1C04965912AA70F01BAC8BF"/>
        <w:category>
          <w:name w:val="General"/>
          <w:gallery w:val="placeholder"/>
        </w:category>
        <w:types>
          <w:type w:val="bbPlcHdr"/>
        </w:types>
        <w:behaviors>
          <w:behavior w:val="content"/>
        </w:behaviors>
        <w:guid w:val="{3923B135-90CF-474E-8B50-70E3F6220680}"/>
      </w:docPartPr>
      <w:docPartBody>
        <w:p w:rsidR="009F79DF" w:rsidRDefault="00E43E64" w:rsidP="00E43E64">
          <w:pPr>
            <w:pStyle w:val="18375F2FD1C04965912AA70F01BAC8BF"/>
          </w:pPr>
          <w:r>
            <w:rPr>
              <w:rStyle w:val="PlaceholderText"/>
            </w:rPr>
            <w:t>Enter any content that you want to repeat, including other content controls. You can also insert this control around table rows in order to repeat parts of a table.</w:t>
          </w:r>
        </w:p>
      </w:docPartBody>
    </w:docPart>
    <w:docPart>
      <w:docPartPr>
        <w:name w:val="6C0FAD8748DE4D1B91BA5F285B2DBDEB"/>
        <w:category>
          <w:name w:val="General"/>
          <w:gallery w:val="placeholder"/>
        </w:category>
        <w:types>
          <w:type w:val="bbPlcHdr"/>
        </w:types>
        <w:behaviors>
          <w:behavior w:val="content"/>
        </w:behaviors>
        <w:guid w:val="{A1E5E8AD-C046-4871-A29B-CB719996A403}"/>
      </w:docPartPr>
      <w:docPartBody>
        <w:p w:rsidR="009F79DF" w:rsidRDefault="00E43E64" w:rsidP="00E43E64">
          <w:pPr>
            <w:pStyle w:val="6C0FAD8748DE4D1B91BA5F285B2DBDEB"/>
          </w:pPr>
          <w:r>
            <w:rPr>
              <w:rStyle w:val="PlaceholderText"/>
            </w:rPr>
            <w:t>Enter any content that you want to repeat, including other content controls. You can also insert this control around table rows in order to repeat parts of a table.</w:t>
          </w:r>
        </w:p>
      </w:docPartBody>
    </w:docPart>
    <w:docPart>
      <w:docPartPr>
        <w:name w:val="1AF67E8562E6468782FD7FA3F9F75176"/>
        <w:category>
          <w:name w:val="General"/>
          <w:gallery w:val="placeholder"/>
        </w:category>
        <w:types>
          <w:type w:val="bbPlcHdr"/>
        </w:types>
        <w:behaviors>
          <w:behavior w:val="content"/>
        </w:behaviors>
        <w:guid w:val="{CD03872C-1D1C-41F3-B88F-2ED18F3D2CB4}"/>
      </w:docPartPr>
      <w:docPartBody>
        <w:p w:rsidR="009F79DF" w:rsidRDefault="00E43E64" w:rsidP="00E43E64">
          <w:pPr>
            <w:pStyle w:val="1AF67E8562E6468782FD7FA3F9F75176"/>
          </w:pPr>
          <w:r>
            <w:rPr>
              <w:rStyle w:val="PlaceholderText"/>
            </w:rPr>
            <w:t>Enter any content that you want to repeat, including other content controls. You can also insert this control around table rows in order to repeat parts of a table.</w:t>
          </w:r>
        </w:p>
      </w:docPartBody>
    </w:docPart>
    <w:docPart>
      <w:docPartPr>
        <w:name w:val="0485D0BAA15742FC8EDE77DB7235BDBF"/>
        <w:category>
          <w:name w:val="General"/>
          <w:gallery w:val="placeholder"/>
        </w:category>
        <w:types>
          <w:type w:val="bbPlcHdr"/>
        </w:types>
        <w:behaviors>
          <w:behavior w:val="content"/>
        </w:behaviors>
        <w:guid w:val="{70C8ED10-E251-430B-9B02-670458470F10}"/>
      </w:docPartPr>
      <w:docPartBody>
        <w:p w:rsidR="009F79DF" w:rsidRDefault="00E43E64" w:rsidP="00E43E64">
          <w:pPr>
            <w:pStyle w:val="0485D0BAA15742FC8EDE77DB7235BDBF"/>
          </w:pPr>
          <w:r>
            <w:rPr>
              <w:rStyle w:val="PlaceholderText"/>
            </w:rPr>
            <w:t>[field or area of accomplishment</w:t>
          </w:r>
        </w:p>
      </w:docPartBody>
    </w:docPart>
    <w:docPart>
      <w:docPartPr>
        <w:name w:val="0DB23946C96D479AAEABD4A82B3DFD92"/>
        <w:category>
          <w:name w:val="General"/>
          <w:gallery w:val="placeholder"/>
        </w:category>
        <w:types>
          <w:type w:val="bbPlcHdr"/>
        </w:types>
        <w:behaviors>
          <w:behavior w:val="content"/>
        </w:behaviors>
        <w:guid w:val="{6406CFE5-CB5F-4A11-862A-8B5B7F6E7DA6}"/>
      </w:docPartPr>
      <w:docPartBody>
        <w:p w:rsidR="00A16FB7" w:rsidRDefault="00AB53C0" w:rsidP="00AB53C0">
          <w:pPr>
            <w:pStyle w:val="0DB23946C96D479AAEABD4A82B3DFD92"/>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64"/>
    <w:rsid w:val="00210674"/>
    <w:rsid w:val="006707A5"/>
    <w:rsid w:val="009F79DF"/>
    <w:rsid w:val="00A16FB7"/>
    <w:rsid w:val="00AB53C0"/>
    <w:rsid w:val="00B60C41"/>
    <w:rsid w:val="00E4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A27347145F48DBBEFBCAD0FD232801">
    <w:name w:val="1BA27347145F48DBBEFBCAD0FD232801"/>
  </w:style>
  <w:style w:type="paragraph" w:customStyle="1" w:styleId="6DFBD2EC66604D84B9FBD518B245BF62">
    <w:name w:val="6DFBD2EC66604D84B9FBD518B245BF62"/>
  </w:style>
  <w:style w:type="paragraph" w:customStyle="1" w:styleId="5F890F6A0CB64DE89DB88B1D4AA3B6AB">
    <w:name w:val="5F890F6A0CB64DE89DB88B1D4AA3B6AB"/>
  </w:style>
  <w:style w:type="paragraph" w:customStyle="1" w:styleId="C8D4020E910348F5B23C105F7DFD0112">
    <w:name w:val="C8D4020E910348F5B23C105F7DFD0112"/>
  </w:style>
  <w:style w:type="character" w:styleId="Emphasis">
    <w:name w:val="Emphasis"/>
    <w:basedOn w:val="DefaultParagraphFont"/>
    <w:unhideWhenUsed/>
    <w:qFormat/>
    <w:rPr>
      <w:color w:val="5B9BD5" w:themeColor="accent1"/>
    </w:rPr>
  </w:style>
  <w:style w:type="paragraph" w:customStyle="1" w:styleId="C24C2174F7584C66AE7CB18B06BF6AD3">
    <w:name w:val="C24C2174F7584C66AE7CB18B06BF6AD3"/>
  </w:style>
  <w:style w:type="character" w:styleId="PlaceholderText">
    <w:name w:val="Placeholder Text"/>
    <w:basedOn w:val="DefaultParagraphFont"/>
    <w:uiPriority w:val="99"/>
    <w:semiHidden/>
    <w:rsid w:val="00AB53C0"/>
    <w:rPr>
      <w:color w:val="808080"/>
    </w:rPr>
  </w:style>
  <w:style w:type="paragraph" w:customStyle="1" w:styleId="F45CB5E0F7E84366AA47390E9F5D0CEF">
    <w:name w:val="F45CB5E0F7E84366AA47390E9F5D0CEF"/>
  </w:style>
  <w:style w:type="paragraph" w:customStyle="1" w:styleId="290803187C7E466A82AD3BCE753FBB1F">
    <w:name w:val="290803187C7E466A82AD3BCE753FBB1F"/>
  </w:style>
  <w:style w:type="paragraph" w:customStyle="1" w:styleId="C70E90C2260748E2B37128BEDB98BB98">
    <w:name w:val="C70E90C2260748E2B37128BEDB98BB98"/>
  </w:style>
  <w:style w:type="paragraph" w:customStyle="1" w:styleId="96C449E14F4B4FF2BB18A48C58AD2AFD">
    <w:name w:val="96C449E14F4B4FF2BB18A48C58AD2AFD"/>
  </w:style>
  <w:style w:type="paragraph" w:customStyle="1" w:styleId="2CDA4D2EFD1D4D02864D6C8E341D35FF">
    <w:name w:val="2CDA4D2EFD1D4D02864D6C8E341D35FF"/>
  </w:style>
  <w:style w:type="paragraph" w:customStyle="1" w:styleId="BBF0771AD8D44389BFE8C0EA0507BCDB">
    <w:name w:val="BBF0771AD8D44389BFE8C0EA0507BCDB"/>
  </w:style>
  <w:style w:type="paragraph" w:customStyle="1" w:styleId="DBACDFC0430443C9B35F2B19681F5BCA">
    <w:name w:val="DBACDFC0430443C9B35F2B19681F5BCA"/>
  </w:style>
  <w:style w:type="paragraph" w:customStyle="1" w:styleId="D6E2AACC650B4ACFB69439F423ED0591">
    <w:name w:val="D6E2AACC650B4ACFB69439F423ED0591"/>
  </w:style>
  <w:style w:type="paragraph" w:customStyle="1" w:styleId="3B63089EAEE544BD8C5D5548B45D1641">
    <w:name w:val="3B63089EAEE544BD8C5D5548B45D1641"/>
  </w:style>
  <w:style w:type="paragraph" w:customStyle="1" w:styleId="9374EF5D94A941C6A24C00B046BA0C08">
    <w:name w:val="9374EF5D94A941C6A24C00B046BA0C08"/>
  </w:style>
  <w:style w:type="paragraph" w:customStyle="1" w:styleId="8F8E64FE78504CBEBB14BEB2D75FD259">
    <w:name w:val="8F8E64FE78504CBEBB14BEB2D75FD259"/>
  </w:style>
  <w:style w:type="paragraph" w:customStyle="1" w:styleId="7E4541093208431F8894A904977FF921">
    <w:name w:val="7E4541093208431F8894A904977FF921"/>
  </w:style>
  <w:style w:type="paragraph" w:customStyle="1" w:styleId="6429C629FECE466E9F11A179FEC3C3C6">
    <w:name w:val="6429C629FECE466E9F11A179FEC3C3C6"/>
  </w:style>
  <w:style w:type="paragraph" w:customStyle="1" w:styleId="AF68CB93D64248E594B02E2943D64815">
    <w:name w:val="AF68CB93D64248E594B02E2943D64815"/>
  </w:style>
  <w:style w:type="paragraph" w:customStyle="1" w:styleId="18375F2FD1C04965912AA70F01BAC8BF">
    <w:name w:val="18375F2FD1C04965912AA70F01BAC8BF"/>
    <w:rsid w:val="00E43E64"/>
  </w:style>
  <w:style w:type="paragraph" w:customStyle="1" w:styleId="6C0FAD8748DE4D1B91BA5F285B2DBDEB">
    <w:name w:val="6C0FAD8748DE4D1B91BA5F285B2DBDEB"/>
    <w:rsid w:val="00E43E64"/>
  </w:style>
  <w:style w:type="paragraph" w:customStyle="1" w:styleId="1AF67E8562E6468782FD7FA3F9F75176">
    <w:name w:val="1AF67E8562E6468782FD7FA3F9F75176"/>
    <w:rsid w:val="00E43E64"/>
  </w:style>
  <w:style w:type="paragraph" w:customStyle="1" w:styleId="7FA0BE83F8604CD18ACAEA372A2E5D06">
    <w:name w:val="7FA0BE83F8604CD18ACAEA372A2E5D06"/>
    <w:rsid w:val="00E43E64"/>
  </w:style>
  <w:style w:type="paragraph" w:customStyle="1" w:styleId="0485D0BAA15742FC8EDE77DB7235BDBF">
    <w:name w:val="0485D0BAA15742FC8EDE77DB7235BDBF"/>
    <w:rsid w:val="00E43E64"/>
  </w:style>
  <w:style w:type="paragraph" w:customStyle="1" w:styleId="0DB23946C96D479AAEABD4A82B3DFD92">
    <w:name w:val="0DB23946C96D479AAEABD4A82B3DFD92"/>
    <w:rsid w:val="00AB53C0"/>
  </w:style>
  <w:style w:type="paragraph" w:customStyle="1" w:styleId="4D4BDC4AA11E41CFBDCC539D2F1CACCB">
    <w:name w:val="4D4BDC4AA11E41CFBDCC539D2F1CACCB"/>
    <w:rsid w:val="00A16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2012-09-24T09:41:03+00:00</AssetStart>
    <FriendlyTitle xmlns="4873beb7-5857-4685-be1f-d57550cc96cc" xsi:nil="true"/>
    <MarketSpecific xmlns="4873beb7-5857-4685-be1f-d57550cc96cc">false</MarketSpecific>
    <TPNamespace xmlns="4873beb7-5857-4685-be1f-d57550cc96cc" xsi:nil="true"/>
    <PublishStatusLookup xmlns="4873beb7-5857-4685-be1f-d57550cc96cc">
      <Value>1638549</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TP103463018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452F0-D367-4558-8133-8E9768FD1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725E2-5EB5-4963-AD57-B1E2DB38ACD8}">
  <ds:schemaRefs>
    <ds:schemaRef ds:uri="http://schemas.microsoft.com/sharepoint/v3/contenttype/forms"/>
  </ds:schemaRefs>
</ds:datastoreItem>
</file>

<file path=customXml/itemProps4.xml><?xml version="1.0" encoding="utf-8"?>
<ds:datastoreItem xmlns:ds="http://schemas.openxmlformats.org/officeDocument/2006/customXml" ds:itemID="{0B734656-281C-4DF1-98DD-1F77AD35F171}">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Functional resume (Simple design)</Template>
  <TotalTime>7</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jessenia diaz-duarte</dc:creator>
  <cp:lastModifiedBy>Jessenia Diaz</cp:lastModifiedBy>
  <cp:revision>2</cp:revision>
  <cp:lastPrinted>2021-05-24T17:35:00Z</cp:lastPrinted>
  <dcterms:created xsi:type="dcterms:W3CDTF">2021-05-23T21:32:00Z</dcterms:created>
  <dcterms:modified xsi:type="dcterms:W3CDTF">2021-05-24T17:35:00Z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