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Jessica Roles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5507 Lancewood Circle North Port Orange, FL 32127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6"/>
          <w:szCs w:val="26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6"/>
            <w:szCs w:val="26"/>
            <w:u w:val="single"/>
            <w:rtl w:val="0"/>
          </w:rPr>
          <w:t xml:space="preserve">jroles19@gmail.com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386.320.8121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Objective</w:t>
      </w:r>
    </w:p>
    <w:p w:rsidR="00000000" w:rsidDel="00000000" w:rsidP="00000000" w:rsidRDefault="00000000" w:rsidRPr="00000000" w14:paraId="00000007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Seeking a position as a Registered Nurse in an inpatient setting that provides care to adult patients in an ICU step down level of care.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Quick learner, efficient problem solver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Reliable, timely, able to multitask well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Valuable Team member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Registered nurse- Heroes' Mile Recovery Center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03/2020- present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Medication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Physical assessments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Facilitation of nursing groups related to substance abuse/ mental health education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CIWA/COWS assessments on all detoxing patients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Recording vital signs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Close cooperation with physicians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6"/>
          <w:szCs w:val="2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Close cooperation with recovery techs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6"/>
          <w:szCs w:val="2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Suicide risk assessments</w:t>
      </w:r>
    </w:p>
    <w:p w:rsidR="00000000" w:rsidDel="00000000" w:rsidP="00000000" w:rsidRDefault="00000000" w:rsidRPr="00000000" w14:paraId="0000001A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             Registered Nurse- Halifax Health Medical ICU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              06/10/2019- 04/2020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5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Life support, hemodynamic monitoring, mechanical ventilation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5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Thorough physical and neurological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5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Sterile procedures, IV medication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5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Anticipation of patients needs and close cooperation with physicians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5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EMR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Group Leader- Serenity Springs IOP, New Smyrna Beach</w:t>
      </w:r>
    </w:p>
    <w:p w:rsidR="00000000" w:rsidDel="00000000" w:rsidP="00000000" w:rsidRDefault="00000000" w:rsidRPr="00000000" w14:paraId="00000024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06/2017- 05/2019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Facilitating groups at IOP level of care for clients who have completed Inpatient drug and alcohol treatment.</w:t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             Caregiver- Private Home, New Smyrna Beach</w:t>
      </w:r>
    </w:p>
    <w:p w:rsidR="00000000" w:rsidDel="00000000" w:rsidP="00000000" w:rsidRDefault="00000000" w:rsidRPr="00000000" w14:paraId="00000028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05/2018-02/2019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Provided companionship and care to Alzheimer’s patient in her home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Assisted with ADLs, meals, and medication monitoring</w:t>
      </w:r>
    </w:p>
    <w:p w:rsidR="00000000" w:rsidDel="00000000" w:rsidP="00000000" w:rsidRDefault="00000000" w:rsidRPr="00000000" w14:paraId="0000002B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            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Caregiver- Private Home, New Smyrna Beach</w:t>
      </w:r>
    </w:p>
    <w:p w:rsidR="00000000" w:rsidDel="00000000" w:rsidP="00000000" w:rsidRDefault="00000000" w:rsidRPr="00000000" w14:paraId="0000002D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03/2017-05/2017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Total care for bed bound hospice patient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Provided meals, toileting, bathing, and companionship</w:t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              Recovery Assistant- Darryl Strawberry Recovery Center, Deland, FL</w:t>
      </w:r>
    </w:p>
    <w:p w:rsidR="00000000" w:rsidDel="00000000" w:rsidP="00000000" w:rsidRDefault="00000000" w:rsidRPr="00000000" w14:paraId="00000032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02/2016- 03/2017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Vital signs and Q30 documentation on all patients in 43 bed facility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Facilitation of patient groups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Intake and discharge procedures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Exposure to Utilization Review and pre certification of patients</w:t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Education</w:t>
      </w:r>
    </w:p>
    <w:sdt>
      <w:sdtPr>
        <w:tag w:val="goog_rdk_1"/>
      </w:sdtPr>
      <w:sdtContent>
        <w:p w:rsidR="00000000" w:rsidDel="00000000" w:rsidP="00000000" w:rsidRDefault="00000000" w:rsidRPr="00000000" w14:paraId="00000039">
          <w:pPr>
            <w:ind w:left="720" w:firstLine="0"/>
            <w:rPr>
              <w:rFonts w:ascii="Montserrat" w:cs="Montserrat" w:eastAsia="Montserrat" w:hAnsi="Montserrat"/>
              <w:sz w:val="26"/>
              <w:szCs w:val="26"/>
              <w:rPrChange w:author="jessica roles" w:id="0" w:date="2019-03-10T13:01:00Z">
                <w:rPr>
                  <w:rFonts w:ascii="Montserrat" w:cs="Montserrat" w:eastAsia="Montserrat" w:hAnsi="Montserrat"/>
                  <w:sz w:val="26"/>
                  <w:szCs w:val="26"/>
                </w:rPr>
              </w:rPrChange>
            </w:rPr>
          </w:pPr>
          <w:sdt>
            <w:sdtPr>
              <w:tag w:val="goog_rdk_0"/>
            </w:sdtPr>
            <w:sdtContent>
              <w:r w:rsidDel="00000000" w:rsidR="00000000" w:rsidRPr="00000000">
                <w:rPr>
                  <w:rFonts w:ascii="Montserrat" w:cs="Montserrat" w:eastAsia="Montserrat" w:hAnsi="Montserrat"/>
                  <w:sz w:val="26"/>
                  <w:szCs w:val="26"/>
                  <w:rtl w:val="0"/>
                  <w:rPrChange w:author="jessica roles" w:id="0" w:date="2019-03-10T13:01:00Z">
                    <w:rPr>
                      <w:rFonts w:ascii="Montserrat" w:cs="Montserrat" w:eastAsia="Montserrat" w:hAnsi="Montserrat"/>
                      <w:sz w:val="26"/>
                      <w:szCs w:val="26"/>
                    </w:rPr>
                  </w:rPrChange>
                </w:rPr>
                <w:t xml:space="preserve">Daytona State College, Daytona Beach, FL</w:t>
              </w:r>
            </w:sdtContent>
          </w:sdt>
        </w:p>
      </w:sdtContent>
    </w:sdt>
    <w:p w:rsidR="00000000" w:rsidDel="00000000" w:rsidP="00000000" w:rsidRDefault="00000000" w:rsidRPr="00000000" w14:paraId="0000003A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Associate Degree of Nursing- May 2019</w:t>
      </w:r>
    </w:p>
    <w:p w:rsidR="00000000" w:rsidDel="00000000" w:rsidP="00000000" w:rsidRDefault="00000000" w:rsidRPr="00000000" w14:paraId="0000003B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sdt>
      <w:sdtPr>
        <w:tag w:val="goog_rdk_3"/>
      </w:sdtPr>
      <w:sdtContent>
        <w:p w:rsidR="00000000" w:rsidDel="00000000" w:rsidP="00000000" w:rsidRDefault="00000000" w:rsidRPr="00000000" w14:paraId="0000003C">
          <w:pPr>
            <w:rPr>
              <w:rFonts w:ascii="Montserrat" w:cs="Montserrat" w:eastAsia="Montserrat" w:hAnsi="Montserrat"/>
              <w:b w:val="1"/>
              <w:sz w:val="26"/>
              <w:szCs w:val="26"/>
              <w:rPrChange w:author="jessica roles" w:id="1" w:date="2019-03-10T13:01:00Z">
                <w:rPr>
                  <w:rFonts w:ascii="Montserrat" w:cs="Montserrat" w:eastAsia="Montserrat" w:hAnsi="Montserrat"/>
                  <w:b w:val="1"/>
                  <w:sz w:val="26"/>
                  <w:szCs w:val="26"/>
                </w:rPr>
              </w:rPrChange>
            </w:rPr>
          </w:pPr>
          <w:sdt>
            <w:sdtPr>
              <w:tag w:val="goog_rdk_2"/>
            </w:sdtPr>
            <w:sdtContent>
              <w:r w:rsidDel="00000000" w:rsidR="00000000" w:rsidRPr="00000000">
                <w:rPr>
                  <w:rFonts w:ascii="Montserrat" w:cs="Montserrat" w:eastAsia="Montserrat" w:hAnsi="Montserrat"/>
                  <w:b w:val="1"/>
                  <w:sz w:val="26"/>
                  <w:szCs w:val="26"/>
                  <w:rtl w:val="0"/>
                  <w:rPrChange w:author="jessica roles" w:id="1" w:date="2019-03-10T13:01:00Z">
                    <w:rPr>
                      <w:rFonts w:ascii="Montserrat" w:cs="Montserrat" w:eastAsia="Montserrat" w:hAnsi="Montserrat"/>
                      <w:b w:val="1"/>
                      <w:sz w:val="26"/>
                      <w:szCs w:val="26"/>
                    </w:rPr>
                  </w:rPrChange>
                </w:rPr>
                <w:t xml:space="preserve">Student Clinical Experience</w:t>
              </w:r>
            </w:sdtContent>
          </w:sdt>
        </w:p>
      </w:sdtContent>
    </w:sdt>
    <w:p w:rsidR="00000000" w:rsidDel="00000000" w:rsidP="00000000" w:rsidRDefault="00000000" w:rsidRPr="00000000" w14:paraId="0000003D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Nursing care of older adults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Long term care- Coastal Health &amp; Rehab Center</w:t>
      </w:r>
    </w:p>
    <w:p w:rsidR="00000000" w:rsidDel="00000000" w:rsidP="00000000" w:rsidRDefault="00000000" w:rsidRPr="00000000" w14:paraId="0000003E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Nursing Care of Adults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Medical Surgical floor- Florida Hospital Fish Memorial </w:t>
      </w:r>
    </w:p>
    <w:p w:rsidR="00000000" w:rsidDel="00000000" w:rsidP="00000000" w:rsidRDefault="00000000" w:rsidRPr="00000000" w14:paraId="0000003F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Labor and Delivery Nursing Care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- Florida Hospital Memorial Medical Center</w:t>
      </w:r>
    </w:p>
    <w:p w:rsidR="00000000" w:rsidDel="00000000" w:rsidP="00000000" w:rsidRDefault="00000000" w:rsidRPr="00000000" w14:paraId="00000040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Pediatric Nursing care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- Florida Hospital Memorial Medical Center</w:t>
      </w:r>
    </w:p>
    <w:p w:rsidR="00000000" w:rsidDel="00000000" w:rsidP="00000000" w:rsidRDefault="00000000" w:rsidRPr="00000000" w14:paraId="00000041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Nursing care of Adults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- CIC unit Halifax Hospital</w:t>
      </w:r>
    </w:p>
    <w:p w:rsidR="00000000" w:rsidDel="00000000" w:rsidP="00000000" w:rsidRDefault="00000000" w:rsidRPr="00000000" w14:paraId="00000042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Mental Health Nursing-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Stewart Marchman</w:t>
      </w:r>
    </w:p>
    <w:p w:rsidR="00000000" w:rsidDel="00000000" w:rsidP="00000000" w:rsidRDefault="00000000" w:rsidRPr="00000000" w14:paraId="00000043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Participated on a health care team to plan and provide safe care to patients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Conducted head to toe assessments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Assessed and Monitored patient status and provided personal care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Administered medications as ordered by the physician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Evaluated patient knowledge and provided education as needed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Promoted a supportive environment for patients and their families</w:t>
      </w:r>
    </w:p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Organizations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Alpha Delta Nu Honors Society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1440" w:hanging="36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Florida Nursing Students Association</w:t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Certifications</w:t>
      </w:r>
    </w:p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Basic life support</w:t>
      </w:r>
    </w:p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Advanced Cardiovascular Life Support</w:t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References</w:t>
      </w:r>
    </w:p>
    <w:p w:rsidR="00000000" w:rsidDel="00000000" w:rsidP="00000000" w:rsidRDefault="00000000" w:rsidRPr="00000000" w14:paraId="00000054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Kristen Nilsen, RN</w:t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Heroes Mile Recovery Center</w:t>
      </w:r>
    </w:p>
    <w:p w:rsidR="00000000" w:rsidDel="00000000" w:rsidP="00000000" w:rsidRDefault="00000000" w:rsidRPr="00000000" w14:paraId="00000056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603.509.6302</w:t>
      </w:r>
    </w:p>
    <w:p w:rsidR="00000000" w:rsidDel="00000000" w:rsidP="00000000" w:rsidRDefault="00000000" w:rsidRPr="00000000" w14:paraId="00000057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Kathleen Stanton, CAC</w:t>
      </w:r>
    </w:p>
    <w:p w:rsidR="00000000" w:rsidDel="00000000" w:rsidP="00000000" w:rsidRDefault="00000000" w:rsidRPr="00000000" w14:paraId="00000059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Serenity Springs Recovery Center</w:t>
      </w:r>
    </w:p>
    <w:p w:rsidR="00000000" w:rsidDel="00000000" w:rsidP="00000000" w:rsidRDefault="00000000" w:rsidRPr="00000000" w14:paraId="0000005A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973.934.5553</w:t>
      </w:r>
    </w:p>
    <w:p w:rsidR="00000000" w:rsidDel="00000000" w:rsidP="00000000" w:rsidRDefault="00000000" w:rsidRPr="00000000" w14:paraId="0000005B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Chris Tunkus, LMT</w:t>
      </w:r>
    </w:p>
    <w:p w:rsidR="00000000" w:rsidDel="00000000" w:rsidP="00000000" w:rsidRDefault="00000000" w:rsidRPr="00000000" w14:paraId="0000005D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Wilton Manors Massage- Owner</w:t>
      </w:r>
    </w:p>
    <w:p w:rsidR="00000000" w:rsidDel="00000000" w:rsidP="00000000" w:rsidRDefault="00000000" w:rsidRPr="00000000" w14:paraId="0000005E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954.258.8779</w:t>
      </w:r>
    </w:p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2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roles1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VqGxyc6TXSpheainLPb3tj/ztw==">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