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12D" w:rsidRPr="00EE5ECF" w:rsidRDefault="00C00C26" w:rsidP="00926FF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E5EC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topMargin">
                  <wp:align>bottom</wp:align>
                </wp:positionV>
                <wp:extent cx="59626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93DC6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margin;mso-height-relative:margin" from="0,0" to="46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" strokecolor="black [3213]" strokeweight="1.5pt">
                <v:stroke joinstyle="miter"/>
                <w10:wrap anchorx="margin" anchory="margin"/>
              </v:line>
            </w:pict>
          </mc:Fallback>
        </mc:AlternateContent>
      </w:r>
    </w:p>
    <w:p w:rsidR="00B12830" w:rsidRPr="009350CE" w:rsidRDefault="006E1BF0" w:rsidP="009350CE">
      <w:pPr>
        <w:spacing w:after="0" w:line="240" w:lineRule="auto"/>
        <w:jc w:val="center"/>
        <w:rPr>
          <w:rFonts w:ascii="Arial" w:hAnsi="Arial" w:cs="Arial"/>
          <w:b/>
        </w:rPr>
      </w:pPr>
      <w:r w:rsidRPr="009350CE">
        <w:rPr>
          <w:rFonts w:ascii="Arial" w:hAnsi="Arial" w:cs="Arial"/>
          <w:b/>
        </w:rPr>
        <w:t>EXECUTIVE SUMMARY</w:t>
      </w:r>
    </w:p>
    <w:p w:rsidR="006E1BF0" w:rsidRPr="009350CE" w:rsidRDefault="006E1BF0" w:rsidP="009350CE">
      <w:pPr>
        <w:spacing w:after="0" w:line="240" w:lineRule="auto"/>
        <w:jc w:val="center"/>
        <w:rPr>
          <w:rFonts w:ascii="Arial" w:hAnsi="Arial" w:cs="Arial"/>
          <w:b/>
        </w:rPr>
      </w:pPr>
    </w:p>
    <w:p w:rsidR="00813673" w:rsidRPr="009350CE" w:rsidRDefault="00E1209D" w:rsidP="00CD0E68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Registered Nurse with </w:t>
      </w:r>
      <w:r w:rsidR="00177D8D" w:rsidRPr="009350CE">
        <w:rPr>
          <w:rFonts w:ascii="Arial" w:eastAsia="Times New Roman" w:hAnsi="Arial" w:cs="Arial"/>
          <w:color w:val="000000"/>
        </w:rPr>
        <w:t>BSN</w:t>
      </w:r>
      <w:r w:rsidR="00F6050F" w:rsidRPr="009350CE">
        <w:rPr>
          <w:rFonts w:ascii="Arial" w:eastAsia="Times New Roman" w:hAnsi="Arial" w:cs="Arial"/>
          <w:color w:val="000000"/>
        </w:rPr>
        <w:t xml:space="preserve"> </w:t>
      </w:r>
      <w:r w:rsidR="00956DFD" w:rsidRPr="009350CE">
        <w:rPr>
          <w:rFonts w:ascii="Arial" w:eastAsia="Times New Roman" w:hAnsi="Arial" w:cs="Arial"/>
          <w:color w:val="000000"/>
        </w:rPr>
        <w:t xml:space="preserve">looking to obtain a </w:t>
      </w:r>
      <w:r w:rsidR="000031E3" w:rsidRPr="009350CE">
        <w:rPr>
          <w:rFonts w:ascii="Arial" w:eastAsia="Times New Roman" w:hAnsi="Arial" w:cs="Arial"/>
          <w:color w:val="000000"/>
        </w:rPr>
        <w:t xml:space="preserve">full time position </w:t>
      </w:r>
      <w:r w:rsidR="00645398">
        <w:rPr>
          <w:rFonts w:ascii="Arial" w:eastAsia="Times New Roman" w:hAnsi="Arial" w:cs="Arial"/>
          <w:color w:val="000000"/>
        </w:rPr>
        <w:t xml:space="preserve">within </w:t>
      </w:r>
      <w:r w:rsidR="00F95660">
        <w:rPr>
          <w:rFonts w:ascii="Arial" w:eastAsia="Times New Roman" w:hAnsi="Arial" w:cs="Arial"/>
          <w:color w:val="000000"/>
        </w:rPr>
        <w:t>a hospital setting</w:t>
      </w:r>
      <w:r w:rsidR="00CB636E" w:rsidRPr="009350CE">
        <w:rPr>
          <w:rFonts w:ascii="Arial" w:eastAsia="Times New Roman" w:hAnsi="Arial" w:cs="Arial"/>
          <w:color w:val="000000"/>
        </w:rPr>
        <w:t>.</w:t>
      </w:r>
      <w:r w:rsidR="00956DFD" w:rsidRPr="009350CE">
        <w:rPr>
          <w:rFonts w:ascii="Arial" w:eastAsia="Times New Roman" w:hAnsi="Arial" w:cs="Arial"/>
          <w:color w:val="000000"/>
        </w:rPr>
        <w:t xml:space="preserve"> </w:t>
      </w:r>
      <w:r w:rsidR="007D03D7" w:rsidRPr="009350CE">
        <w:rPr>
          <w:rFonts w:ascii="Arial" w:eastAsia="Times New Roman" w:hAnsi="Arial" w:cs="Arial"/>
          <w:color w:val="000000"/>
        </w:rPr>
        <w:t>Well-versed in resource optimization</w:t>
      </w:r>
      <w:r w:rsidR="00CB636E" w:rsidRPr="009350CE">
        <w:rPr>
          <w:rFonts w:ascii="Arial" w:eastAsia="Times New Roman" w:hAnsi="Arial" w:cs="Arial"/>
          <w:color w:val="000000"/>
        </w:rPr>
        <w:t xml:space="preserve"> and ensuring patient</w:t>
      </w:r>
      <w:r w:rsidR="00846237" w:rsidRPr="009350CE">
        <w:rPr>
          <w:rFonts w:ascii="Arial" w:eastAsia="Times New Roman" w:hAnsi="Arial" w:cs="Arial"/>
          <w:color w:val="000000"/>
        </w:rPr>
        <w:t xml:space="preserve"> safety and</w:t>
      </w:r>
      <w:r w:rsidR="00CB636E" w:rsidRPr="009350CE">
        <w:rPr>
          <w:rFonts w:ascii="Arial" w:eastAsia="Times New Roman" w:hAnsi="Arial" w:cs="Arial"/>
          <w:color w:val="000000"/>
        </w:rPr>
        <w:t xml:space="preserve"> </w:t>
      </w:r>
      <w:r w:rsidR="00846237" w:rsidRPr="009350CE">
        <w:rPr>
          <w:rFonts w:ascii="Arial" w:eastAsia="Times New Roman" w:hAnsi="Arial" w:cs="Arial"/>
          <w:color w:val="000000"/>
        </w:rPr>
        <w:t xml:space="preserve">patient </w:t>
      </w:r>
      <w:r w:rsidR="00CB636E" w:rsidRPr="009350CE">
        <w:rPr>
          <w:rFonts w:ascii="Arial" w:eastAsia="Times New Roman" w:hAnsi="Arial" w:cs="Arial"/>
          <w:color w:val="000000"/>
        </w:rPr>
        <w:t>needs are met. C</w:t>
      </w:r>
      <w:r w:rsidR="007D03D7" w:rsidRPr="009350CE">
        <w:rPr>
          <w:rFonts w:ascii="Arial" w:eastAsia="Times New Roman" w:hAnsi="Arial" w:cs="Arial"/>
          <w:color w:val="000000"/>
        </w:rPr>
        <w:t>omfortable working in fast-paced, complex environments</w:t>
      </w:r>
      <w:r w:rsidR="00CB636E" w:rsidRPr="009350CE">
        <w:rPr>
          <w:rFonts w:ascii="Arial" w:eastAsia="Times New Roman" w:hAnsi="Arial" w:cs="Arial"/>
          <w:color w:val="000000"/>
        </w:rPr>
        <w:t>.</w:t>
      </w:r>
      <w:r w:rsidR="003769DB" w:rsidRPr="009350CE">
        <w:rPr>
          <w:rFonts w:ascii="Arial" w:eastAsia="Times New Roman" w:hAnsi="Arial" w:cs="Arial"/>
          <w:color w:val="000000"/>
        </w:rPr>
        <w:t xml:space="preserve"> </w:t>
      </w:r>
      <w:r w:rsidR="00846237" w:rsidRPr="009350CE">
        <w:rPr>
          <w:rFonts w:ascii="Arial" w:eastAsia="Times New Roman" w:hAnsi="Arial" w:cs="Arial"/>
          <w:color w:val="000000"/>
        </w:rPr>
        <w:t xml:space="preserve">Excels at communication and working as part of a holistic healthcare team. Comfortable with taking charge and assuming leadership roles and responsibilities. </w:t>
      </w:r>
    </w:p>
    <w:p w:rsidR="000C15F2" w:rsidRPr="009350CE" w:rsidRDefault="000C15F2" w:rsidP="00CD0E68">
      <w:pPr>
        <w:spacing w:after="0" w:line="240" w:lineRule="auto"/>
        <w:rPr>
          <w:rFonts w:ascii="Arial" w:eastAsia="Times New Roman" w:hAnsi="Arial" w:cs="Arial"/>
        </w:rPr>
      </w:pPr>
    </w:p>
    <w:p w:rsidR="00070C6E" w:rsidRPr="009350CE" w:rsidRDefault="00070C6E" w:rsidP="00CD0E68">
      <w:pPr>
        <w:spacing w:after="0" w:line="276" w:lineRule="auto"/>
        <w:jc w:val="center"/>
        <w:rPr>
          <w:rFonts w:ascii="Arial" w:eastAsia="Times New Roman" w:hAnsi="Arial" w:cs="Arial"/>
          <w:b/>
        </w:rPr>
      </w:pPr>
      <w:r w:rsidRPr="009350CE">
        <w:rPr>
          <w:rFonts w:ascii="Arial" w:eastAsia="Times New Roman" w:hAnsi="Arial" w:cs="Arial"/>
          <w:b/>
        </w:rPr>
        <w:t>LICENSURE/CERTIFICATIONS</w:t>
      </w:r>
    </w:p>
    <w:p w:rsidR="00070C6E" w:rsidRPr="009350CE" w:rsidRDefault="00070C6E" w:rsidP="00CD0E68">
      <w:pPr>
        <w:spacing w:after="0" w:line="276" w:lineRule="auto"/>
        <w:jc w:val="center"/>
        <w:rPr>
          <w:rFonts w:ascii="Arial" w:eastAsia="Times New Roman" w:hAnsi="Arial" w:cs="Arial"/>
          <w:b/>
        </w:rPr>
      </w:pPr>
    </w:p>
    <w:p w:rsidR="00070C6E" w:rsidRPr="009350CE" w:rsidRDefault="00070C6E" w:rsidP="00CD0E68">
      <w:pPr>
        <w:pStyle w:val="Default"/>
        <w:rPr>
          <w:sz w:val="22"/>
          <w:szCs w:val="22"/>
        </w:rPr>
      </w:pPr>
      <w:r w:rsidRPr="009350CE">
        <w:rPr>
          <w:sz w:val="22"/>
          <w:szCs w:val="22"/>
        </w:rPr>
        <w:t>Registered Nurse: Arizona Board of Nursing License #246076</w:t>
      </w:r>
      <w:r w:rsidRPr="009350CE">
        <w:rPr>
          <w:sz w:val="22"/>
          <w:szCs w:val="22"/>
        </w:rPr>
        <w:tab/>
      </w:r>
      <w:r w:rsidRPr="009350CE">
        <w:rPr>
          <w:sz w:val="22"/>
          <w:szCs w:val="22"/>
        </w:rPr>
        <w:tab/>
      </w:r>
      <w:r w:rsidRPr="009350CE">
        <w:rPr>
          <w:sz w:val="22"/>
          <w:szCs w:val="22"/>
        </w:rPr>
        <w:tab/>
        <w:t xml:space="preserve">          </w:t>
      </w:r>
    </w:p>
    <w:p w:rsidR="00070C6E" w:rsidRPr="009350CE" w:rsidRDefault="00070C6E" w:rsidP="00CD0E68">
      <w:pPr>
        <w:spacing w:after="0" w:line="240" w:lineRule="auto"/>
        <w:rPr>
          <w:rFonts w:ascii="Arial" w:eastAsia="Times New Roman" w:hAnsi="Arial" w:cs="Arial"/>
          <w:b/>
        </w:rPr>
      </w:pPr>
      <w:r w:rsidRPr="009350CE">
        <w:rPr>
          <w:rFonts w:ascii="Arial" w:hAnsi="Arial" w:cs="Arial"/>
        </w:rPr>
        <w:t>Basic Life Support (BLS): American Heart Association</w:t>
      </w:r>
      <w:r w:rsidRPr="009350CE">
        <w:rPr>
          <w:rFonts w:ascii="Arial" w:eastAsia="Times New Roman" w:hAnsi="Arial" w:cs="Arial"/>
          <w:b/>
        </w:rPr>
        <w:t xml:space="preserve"> </w:t>
      </w:r>
    </w:p>
    <w:p w:rsidR="00070C6E" w:rsidRPr="009350CE" w:rsidRDefault="00070C6E" w:rsidP="00CD0E68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0C15F2" w:rsidRPr="009350CE" w:rsidRDefault="00070C6E" w:rsidP="00CD0E68">
      <w:pPr>
        <w:spacing w:after="0" w:line="240" w:lineRule="auto"/>
        <w:jc w:val="center"/>
        <w:rPr>
          <w:rFonts w:ascii="Arial" w:hAnsi="Arial" w:cs="Arial"/>
          <w:b/>
        </w:rPr>
      </w:pPr>
      <w:r w:rsidRPr="009350CE">
        <w:rPr>
          <w:rFonts w:ascii="Arial" w:eastAsia="Times New Roman" w:hAnsi="Arial" w:cs="Arial"/>
          <w:b/>
        </w:rPr>
        <w:t>EDUCATION/DEGREES</w:t>
      </w:r>
    </w:p>
    <w:p w:rsidR="000C15F2" w:rsidRPr="009350CE" w:rsidRDefault="00063EC7" w:rsidP="00CD0E68">
      <w:pPr>
        <w:tabs>
          <w:tab w:val="left" w:pos="5240"/>
        </w:tabs>
        <w:spacing w:after="0" w:line="240" w:lineRule="auto"/>
        <w:rPr>
          <w:rFonts w:ascii="Arial" w:eastAsia="Times New Roman" w:hAnsi="Arial" w:cs="Arial"/>
          <w:b/>
        </w:rPr>
      </w:pPr>
      <w:r w:rsidRPr="009350CE">
        <w:rPr>
          <w:rFonts w:ascii="Arial" w:eastAsia="Times New Roman" w:hAnsi="Arial" w:cs="Arial"/>
          <w:b/>
        </w:rPr>
        <w:tab/>
      </w:r>
    </w:p>
    <w:p w:rsidR="000C15F2" w:rsidRPr="009350CE" w:rsidRDefault="000C15F2" w:rsidP="00CD0E68">
      <w:pPr>
        <w:spacing w:after="0" w:line="276" w:lineRule="auto"/>
        <w:rPr>
          <w:rFonts w:ascii="Arial" w:eastAsia="Times New Roman" w:hAnsi="Arial" w:cs="Arial"/>
        </w:rPr>
      </w:pPr>
      <w:r w:rsidRPr="009350CE">
        <w:rPr>
          <w:rFonts w:ascii="Arial" w:eastAsia="Times New Roman" w:hAnsi="Arial" w:cs="Arial"/>
          <w:u w:val="single"/>
        </w:rPr>
        <w:t>Northern State University</w:t>
      </w:r>
      <w:r w:rsidR="003164A6" w:rsidRPr="009350CE">
        <w:rPr>
          <w:rFonts w:ascii="Arial" w:eastAsia="Times New Roman" w:hAnsi="Arial" w:cs="Arial"/>
          <w:u w:val="single"/>
        </w:rPr>
        <w:t>;</w:t>
      </w:r>
      <w:r w:rsidRPr="009350CE">
        <w:rPr>
          <w:rFonts w:ascii="Arial" w:eastAsia="Times New Roman" w:hAnsi="Arial" w:cs="Arial"/>
          <w:u w:val="single"/>
        </w:rPr>
        <w:t xml:space="preserve"> Flagstaff, AZ</w:t>
      </w:r>
      <w:r w:rsidRPr="009350CE">
        <w:rPr>
          <w:rFonts w:ascii="Arial" w:eastAsia="Times New Roman" w:hAnsi="Arial" w:cs="Arial"/>
        </w:rPr>
        <w:tab/>
      </w:r>
      <w:r w:rsidRPr="009350CE">
        <w:rPr>
          <w:rFonts w:ascii="Arial" w:eastAsia="Times New Roman" w:hAnsi="Arial" w:cs="Arial"/>
        </w:rPr>
        <w:tab/>
      </w:r>
      <w:r w:rsidRPr="009350CE">
        <w:rPr>
          <w:rFonts w:ascii="Arial" w:eastAsia="Times New Roman" w:hAnsi="Arial" w:cs="Arial"/>
        </w:rPr>
        <w:tab/>
        <w:t xml:space="preserve">   </w:t>
      </w:r>
      <w:r w:rsidR="00070C6E" w:rsidRPr="009350CE">
        <w:rPr>
          <w:rFonts w:ascii="Arial" w:eastAsia="Times New Roman" w:hAnsi="Arial" w:cs="Arial"/>
        </w:rPr>
        <w:t xml:space="preserve">     </w:t>
      </w:r>
      <w:r w:rsidR="00070C6E" w:rsidRPr="009350CE">
        <w:rPr>
          <w:rFonts w:ascii="Arial" w:eastAsia="Times New Roman" w:hAnsi="Arial" w:cs="Arial"/>
        </w:rPr>
        <w:tab/>
      </w:r>
      <w:r w:rsidR="00070C6E" w:rsidRPr="009350CE">
        <w:rPr>
          <w:rFonts w:ascii="Arial" w:eastAsia="Times New Roman" w:hAnsi="Arial" w:cs="Arial"/>
        </w:rPr>
        <w:tab/>
      </w:r>
      <w:r w:rsidR="00070C6E" w:rsidRPr="009350CE">
        <w:rPr>
          <w:rFonts w:ascii="Arial" w:eastAsia="Times New Roman" w:hAnsi="Arial" w:cs="Arial"/>
        </w:rPr>
        <w:tab/>
        <w:t xml:space="preserve">          </w:t>
      </w:r>
      <w:r w:rsidR="00210E66" w:rsidRPr="009350CE">
        <w:rPr>
          <w:rFonts w:ascii="Arial" w:eastAsia="Times New Roman" w:hAnsi="Arial" w:cs="Arial"/>
          <w:b/>
        </w:rPr>
        <w:t>05</w:t>
      </w:r>
      <w:r w:rsidR="00070C6E" w:rsidRPr="009350CE">
        <w:rPr>
          <w:rFonts w:ascii="Arial" w:eastAsia="Times New Roman" w:hAnsi="Arial" w:cs="Arial"/>
          <w:b/>
        </w:rPr>
        <w:t>/2020</w:t>
      </w:r>
      <w:r w:rsidR="00070C6E" w:rsidRPr="009350CE">
        <w:rPr>
          <w:rFonts w:ascii="Arial" w:eastAsia="Times New Roman" w:hAnsi="Arial" w:cs="Arial"/>
        </w:rPr>
        <w:t xml:space="preserve">           </w:t>
      </w:r>
    </w:p>
    <w:p w:rsidR="000C15F2" w:rsidRPr="009350CE" w:rsidRDefault="00F6050F" w:rsidP="00CD0E68">
      <w:pPr>
        <w:spacing w:after="0" w:line="276" w:lineRule="auto"/>
        <w:ind w:firstLine="720"/>
        <w:rPr>
          <w:rFonts w:ascii="Arial" w:eastAsia="Times New Roman" w:hAnsi="Arial" w:cs="Arial"/>
        </w:rPr>
      </w:pPr>
      <w:r w:rsidRPr="009350CE">
        <w:rPr>
          <w:rFonts w:ascii="Arial" w:eastAsia="Times New Roman" w:hAnsi="Arial" w:cs="Arial"/>
          <w:b/>
        </w:rPr>
        <w:t>Major:</w:t>
      </w:r>
      <w:r w:rsidRPr="009350CE">
        <w:rPr>
          <w:rFonts w:ascii="Arial" w:eastAsia="Times New Roman" w:hAnsi="Arial" w:cs="Arial"/>
        </w:rPr>
        <w:t xml:space="preserve"> </w:t>
      </w:r>
      <w:r w:rsidR="000C15F2" w:rsidRPr="009350CE">
        <w:rPr>
          <w:rFonts w:ascii="Arial" w:eastAsia="Times New Roman" w:hAnsi="Arial" w:cs="Arial"/>
        </w:rPr>
        <w:t>Bachelor in Science and Nursing</w:t>
      </w:r>
      <w:r w:rsidR="00CC61F5" w:rsidRPr="009350CE">
        <w:rPr>
          <w:rFonts w:ascii="Arial" w:eastAsia="Times New Roman" w:hAnsi="Arial" w:cs="Arial"/>
        </w:rPr>
        <w:t xml:space="preserve">; </w:t>
      </w:r>
      <w:r w:rsidR="00CC61F5" w:rsidRPr="009350CE">
        <w:rPr>
          <w:rFonts w:ascii="Arial" w:eastAsia="Times New Roman" w:hAnsi="Arial" w:cs="Arial"/>
          <w:b/>
          <w:u w:val="single"/>
        </w:rPr>
        <w:t>GPA 3.9</w:t>
      </w:r>
    </w:p>
    <w:p w:rsidR="000C15F2" w:rsidRPr="009350CE" w:rsidRDefault="000C15F2" w:rsidP="00CD0E68">
      <w:pPr>
        <w:spacing w:after="0" w:line="276" w:lineRule="auto"/>
        <w:rPr>
          <w:rFonts w:ascii="Arial" w:hAnsi="Arial" w:cs="Arial"/>
        </w:rPr>
      </w:pPr>
      <w:r w:rsidRPr="009350CE">
        <w:rPr>
          <w:rFonts w:ascii="Arial" w:hAnsi="Arial" w:cs="Arial"/>
          <w:u w:val="single"/>
        </w:rPr>
        <w:t>Mesa Community College</w:t>
      </w:r>
      <w:r w:rsidR="003164A6" w:rsidRPr="009350CE">
        <w:rPr>
          <w:rFonts w:ascii="Arial" w:hAnsi="Arial" w:cs="Arial"/>
          <w:u w:val="single"/>
        </w:rPr>
        <w:t>;</w:t>
      </w:r>
      <w:r w:rsidRPr="009350CE">
        <w:rPr>
          <w:rFonts w:ascii="Arial" w:hAnsi="Arial" w:cs="Arial"/>
          <w:u w:val="single"/>
        </w:rPr>
        <w:t xml:space="preserve"> Mesa, AZ</w:t>
      </w:r>
      <w:r w:rsidRPr="009350CE">
        <w:rPr>
          <w:rFonts w:ascii="Arial" w:hAnsi="Arial" w:cs="Arial"/>
          <w:u w:val="single"/>
        </w:rPr>
        <w:tab/>
      </w:r>
      <w:r w:rsidRPr="009350CE">
        <w:rPr>
          <w:rFonts w:ascii="Arial" w:hAnsi="Arial" w:cs="Arial"/>
        </w:rPr>
        <w:tab/>
      </w:r>
      <w:r w:rsidRPr="009350CE">
        <w:rPr>
          <w:rFonts w:ascii="Arial" w:hAnsi="Arial" w:cs="Arial"/>
        </w:rPr>
        <w:tab/>
        <w:t xml:space="preserve">       </w:t>
      </w:r>
      <w:r w:rsidRPr="009350CE">
        <w:rPr>
          <w:rFonts w:ascii="Arial" w:hAnsi="Arial" w:cs="Arial"/>
        </w:rPr>
        <w:tab/>
        <w:t xml:space="preserve">      </w:t>
      </w:r>
      <w:r w:rsidRPr="009350CE">
        <w:rPr>
          <w:rFonts w:ascii="Arial" w:hAnsi="Arial" w:cs="Arial"/>
        </w:rPr>
        <w:tab/>
      </w:r>
      <w:r w:rsidR="00070C6E" w:rsidRPr="009350CE">
        <w:rPr>
          <w:rFonts w:ascii="Arial" w:hAnsi="Arial" w:cs="Arial"/>
        </w:rPr>
        <w:tab/>
      </w:r>
      <w:r w:rsidR="00070C6E" w:rsidRPr="009350CE">
        <w:rPr>
          <w:rFonts w:ascii="Arial" w:hAnsi="Arial" w:cs="Arial"/>
        </w:rPr>
        <w:tab/>
        <w:t xml:space="preserve">          </w:t>
      </w:r>
      <w:r w:rsidR="00210E66" w:rsidRPr="009350CE">
        <w:rPr>
          <w:rFonts w:ascii="Arial" w:hAnsi="Arial" w:cs="Arial"/>
          <w:b/>
        </w:rPr>
        <w:t>12/2019</w:t>
      </w:r>
      <w:r w:rsidR="00070C6E" w:rsidRPr="009350CE">
        <w:rPr>
          <w:rFonts w:ascii="Arial" w:hAnsi="Arial" w:cs="Arial"/>
        </w:rPr>
        <w:tab/>
        <w:t xml:space="preserve">          </w:t>
      </w:r>
      <w:r w:rsidRPr="009350CE">
        <w:rPr>
          <w:rFonts w:ascii="Arial" w:hAnsi="Arial" w:cs="Arial"/>
        </w:rPr>
        <w:t xml:space="preserve">            </w:t>
      </w:r>
    </w:p>
    <w:p w:rsidR="000C15F2" w:rsidRPr="009350CE" w:rsidRDefault="000C15F2" w:rsidP="00CD0E68">
      <w:pPr>
        <w:spacing w:after="0" w:line="276" w:lineRule="auto"/>
        <w:ind w:firstLine="720"/>
        <w:rPr>
          <w:rFonts w:ascii="Arial" w:hAnsi="Arial" w:cs="Arial"/>
        </w:rPr>
      </w:pPr>
      <w:r w:rsidRPr="009350CE">
        <w:rPr>
          <w:rFonts w:ascii="Arial" w:hAnsi="Arial" w:cs="Arial"/>
          <w:b/>
        </w:rPr>
        <w:t>Major:</w:t>
      </w:r>
      <w:r w:rsidRPr="009350CE">
        <w:rPr>
          <w:rFonts w:ascii="Arial" w:hAnsi="Arial" w:cs="Arial"/>
        </w:rPr>
        <w:t xml:space="preserve"> Associate</w:t>
      </w:r>
      <w:r w:rsidR="0000425A">
        <w:rPr>
          <w:rFonts w:ascii="Arial" w:hAnsi="Arial" w:cs="Arial"/>
        </w:rPr>
        <w:t>s Degree</w:t>
      </w:r>
      <w:r w:rsidRPr="009350CE">
        <w:rPr>
          <w:rFonts w:ascii="Arial" w:hAnsi="Arial" w:cs="Arial"/>
        </w:rPr>
        <w:t xml:space="preserve"> in Nursing</w:t>
      </w:r>
    </w:p>
    <w:p w:rsidR="003C0FB5" w:rsidRPr="009350CE" w:rsidRDefault="003C0FB5" w:rsidP="00CD0E68">
      <w:pPr>
        <w:spacing w:after="0" w:line="240" w:lineRule="auto"/>
        <w:jc w:val="center"/>
        <w:rPr>
          <w:rFonts w:ascii="Arial" w:hAnsi="Arial" w:cs="Arial"/>
          <w:b/>
        </w:rPr>
      </w:pPr>
    </w:p>
    <w:p w:rsidR="003C0FB5" w:rsidRPr="009350CE" w:rsidRDefault="003C0FB5" w:rsidP="00CD0E68">
      <w:pPr>
        <w:spacing w:after="0" w:line="240" w:lineRule="auto"/>
        <w:jc w:val="center"/>
        <w:rPr>
          <w:rFonts w:ascii="Arial" w:hAnsi="Arial" w:cs="Arial"/>
          <w:b/>
        </w:rPr>
      </w:pPr>
      <w:r w:rsidRPr="009350CE">
        <w:rPr>
          <w:rFonts w:ascii="Arial" w:hAnsi="Arial" w:cs="Arial"/>
          <w:b/>
        </w:rPr>
        <w:t>PROFESSIONAL EMPLOYMENT</w:t>
      </w:r>
    </w:p>
    <w:p w:rsidR="003C0FB5" w:rsidRPr="009350CE" w:rsidRDefault="003C0FB5" w:rsidP="00CD0E68">
      <w:pPr>
        <w:spacing w:after="0" w:line="240" w:lineRule="auto"/>
        <w:rPr>
          <w:rFonts w:ascii="Arial" w:hAnsi="Arial" w:cs="Arial"/>
        </w:rPr>
      </w:pPr>
    </w:p>
    <w:p w:rsidR="00F11383" w:rsidRDefault="00AB2AC5" w:rsidP="00BB1F81">
      <w:pPr>
        <w:spacing w:after="0" w:line="240" w:lineRule="auto"/>
        <w:rPr>
          <w:rFonts w:ascii="Arial" w:hAnsi="Arial" w:cs="Arial"/>
          <w:b/>
        </w:rPr>
      </w:pPr>
      <w:r w:rsidRPr="009350CE">
        <w:rPr>
          <w:rFonts w:ascii="Arial" w:hAnsi="Arial" w:cs="Arial"/>
          <w:u w:val="single"/>
        </w:rPr>
        <w:t>Banner Health</w:t>
      </w:r>
      <w:r w:rsidR="00E236FB" w:rsidRPr="009350CE">
        <w:rPr>
          <w:rFonts w:ascii="Arial" w:hAnsi="Arial" w:cs="Arial"/>
          <w:u w:val="single"/>
        </w:rPr>
        <w:t xml:space="preserve">; Banner Gateway, </w:t>
      </w:r>
      <w:r w:rsidR="003C0FB5" w:rsidRPr="009350CE">
        <w:rPr>
          <w:rFonts w:ascii="Arial" w:hAnsi="Arial" w:cs="Arial"/>
          <w:u w:val="single"/>
        </w:rPr>
        <w:t>Gilbert, AZ</w:t>
      </w:r>
      <w:r w:rsidR="003C0FB5" w:rsidRPr="009350CE">
        <w:rPr>
          <w:rFonts w:ascii="Arial" w:hAnsi="Arial" w:cs="Arial"/>
          <w:b/>
        </w:rPr>
        <w:t xml:space="preserve">                                              </w:t>
      </w:r>
      <w:r w:rsidRPr="009350CE">
        <w:rPr>
          <w:rFonts w:ascii="Arial" w:hAnsi="Arial" w:cs="Arial"/>
          <w:b/>
        </w:rPr>
        <w:tab/>
      </w:r>
      <w:r w:rsidR="00E2219A" w:rsidRPr="009350CE">
        <w:rPr>
          <w:rFonts w:ascii="Arial" w:hAnsi="Arial" w:cs="Arial"/>
          <w:b/>
        </w:rPr>
        <w:t xml:space="preserve">    </w:t>
      </w:r>
      <w:r w:rsidR="00E236FB" w:rsidRPr="009350CE">
        <w:rPr>
          <w:rFonts w:ascii="Arial" w:hAnsi="Arial" w:cs="Arial"/>
          <w:b/>
        </w:rPr>
        <w:t xml:space="preserve"> </w:t>
      </w:r>
      <w:r w:rsidR="00F11383">
        <w:rPr>
          <w:rFonts w:ascii="Arial" w:hAnsi="Arial" w:cs="Arial"/>
          <w:b/>
        </w:rPr>
        <w:t>02/2021 – present</w:t>
      </w:r>
    </w:p>
    <w:p w:rsidR="00E236FB" w:rsidRDefault="00AB2AC5" w:rsidP="00BB1F81">
      <w:pPr>
        <w:spacing w:after="0" w:line="240" w:lineRule="auto"/>
        <w:rPr>
          <w:rFonts w:ascii="Arial" w:hAnsi="Arial" w:cs="Arial"/>
          <w:b/>
        </w:rPr>
      </w:pPr>
      <w:r w:rsidRPr="00F11383">
        <w:rPr>
          <w:rFonts w:ascii="Arial" w:hAnsi="Arial" w:cs="Arial"/>
          <w:b/>
        </w:rPr>
        <w:t>Registered Nurse; Progressive Care Unit (PCU)</w:t>
      </w:r>
    </w:p>
    <w:p w:rsidR="0094534C" w:rsidRDefault="00BB1F81" w:rsidP="003E2C90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94534C">
        <w:rPr>
          <w:rFonts w:ascii="Arial" w:hAnsi="Arial" w:cs="Arial"/>
        </w:rPr>
        <w:t>Conducts inpatient admissions</w:t>
      </w:r>
      <w:r w:rsidR="007E79FD" w:rsidRPr="0094534C">
        <w:rPr>
          <w:rFonts w:ascii="Arial" w:hAnsi="Arial" w:cs="Arial"/>
        </w:rPr>
        <w:t xml:space="preserve"> and discharges</w:t>
      </w:r>
      <w:r w:rsidRPr="0094534C">
        <w:rPr>
          <w:rFonts w:ascii="Arial" w:hAnsi="Arial" w:cs="Arial"/>
        </w:rPr>
        <w:t xml:space="preserve">. Provides therapeutic and administrative services necessary for the care of PCU patients to include assessing, diagnosing, planning, implementing, and evaluating patient’s care to optimize outcomes and achieve patient goals. </w:t>
      </w:r>
    </w:p>
    <w:p w:rsidR="0094534C" w:rsidRDefault="00BB1F81" w:rsidP="003A011E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94534C">
        <w:rPr>
          <w:rFonts w:ascii="Arial" w:hAnsi="Arial" w:cs="Arial"/>
        </w:rPr>
        <w:t>Collaborates with healthcare team members regarding patient progress towards outcome attainment. Assists physicians and processes orders during patient treatment/examination.</w:t>
      </w:r>
      <w:r w:rsidR="007E79FD" w:rsidRPr="0094534C">
        <w:rPr>
          <w:rFonts w:ascii="Arial" w:hAnsi="Arial" w:cs="Arial"/>
        </w:rPr>
        <w:t xml:space="preserve"> </w:t>
      </w:r>
      <w:r w:rsidRPr="0094534C">
        <w:rPr>
          <w:rFonts w:ascii="Arial" w:hAnsi="Arial" w:cs="Arial"/>
        </w:rPr>
        <w:t xml:space="preserve">Coordinates, delegates, and follow up on the activities of other care team members. Ensures both patients and families are educated regarding medications, diagnosis, and treatment plans. </w:t>
      </w:r>
    </w:p>
    <w:p w:rsidR="0094534C" w:rsidRDefault="00BB1F81" w:rsidP="00BB1F81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94534C">
        <w:rPr>
          <w:rFonts w:ascii="Arial" w:hAnsi="Arial" w:cs="Arial"/>
        </w:rPr>
        <w:t>Provides safe medication administration. Adminis</w:t>
      </w:r>
      <w:r w:rsidR="0094534C">
        <w:rPr>
          <w:rFonts w:ascii="Arial" w:hAnsi="Arial" w:cs="Arial"/>
        </w:rPr>
        <w:t xml:space="preserve">ters blood </w:t>
      </w:r>
      <w:r w:rsidRPr="0094534C">
        <w:rPr>
          <w:rFonts w:ascii="Arial" w:hAnsi="Arial" w:cs="Arial"/>
        </w:rPr>
        <w:t xml:space="preserve">products. Draws blood from arterial, CVP and other invasive lines. Provides </w:t>
      </w:r>
      <w:r w:rsidR="00652209" w:rsidRPr="0094534C">
        <w:rPr>
          <w:rFonts w:ascii="Arial" w:hAnsi="Arial" w:cs="Arial"/>
        </w:rPr>
        <w:t xml:space="preserve">TPN and </w:t>
      </w:r>
      <w:r w:rsidRPr="0094534C">
        <w:rPr>
          <w:rFonts w:ascii="Arial" w:hAnsi="Arial" w:cs="Arial"/>
        </w:rPr>
        <w:t>feedings via nasogastric tube. Administers heparin drip</w:t>
      </w:r>
      <w:r w:rsidR="007E79FD" w:rsidRPr="0094534C">
        <w:rPr>
          <w:rFonts w:ascii="Arial" w:hAnsi="Arial" w:cs="Arial"/>
        </w:rPr>
        <w:t>, PCA, and Ketamine infusion therapy</w:t>
      </w:r>
      <w:r w:rsidRPr="0094534C">
        <w:rPr>
          <w:rFonts w:ascii="Arial" w:hAnsi="Arial" w:cs="Arial"/>
        </w:rPr>
        <w:t xml:space="preserve">. </w:t>
      </w:r>
    </w:p>
    <w:p w:rsidR="0094534C" w:rsidRDefault="00BB1F81" w:rsidP="00BB1F81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94534C">
        <w:rPr>
          <w:rFonts w:ascii="Arial" w:hAnsi="Arial" w:cs="Arial"/>
        </w:rPr>
        <w:t xml:space="preserve">Collects specimens for laboratory testing. Conducts bladder scan, peripheral IV and Foley catheters insertion, blood glucose management. </w:t>
      </w:r>
    </w:p>
    <w:p w:rsidR="0094534C" w:rsidRDefault="00BB1F81" w:rsidP="00BB1F81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94534C">
        <w:rPr>
          <w:rFonts w:ascii="Arial" w:hAnsi="Arial" w:cs="Arial"/>
        </w:rPr>
        <w:t xml:space="preserve">Provides post-op recovery care, care to patients with chest tubes, and those requiring continuous cardiac monitoring. </w:t>
      </w:r>
    </w:p>
    <w:p w:rsidR="0094534C" w:rsidRDefault="00BB1F81" w:rsidP="00BB1F81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94534C">
        <w:rPr>
          <w:rFonts w:ascii="Arial" w:hAnsi="Arial" w:cs="Arial"/>
        </w:rPr>
        <w:t xml:space="preserve">Assesses critically ill patients in an ongoing manner; recognizes and responds to changes in patient conditions. </w:t>
      </w:r>
    </w:p>
    <w:p w:rsidR="00BB1F81" w:rsidRPr="0094534C" w:rsidRDefault="00BB1F81" w:rsidP="00BB1F81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94534C">
        <w:rPr>
          <w:rFonts w:ascii="Arial" w:hAnsi="Arial" w:cs="Arial"/>
        </w:rPr>
        <w:t>Supports the mission of Banner Gateway while providing nursing care in accordance with the hospital and departmental policies and procedures.</w:t>
      </w:r>
    </w:p>
    <w:p w:rsidR="00BB1F81" w:rsidRPr="00BB1F81" w:rsidRDefault="00BB1F81" w:rsidP="00BB1F81">
      <w:pPr>
        <w:spacing w:after="0" w:line="240" w:lineRule="auto"/>
        <w:ind w:hanging="90"/>
        <w:rPr>
          <w:rFonts w:ascii="Arial" w:hAnsi="Arial" w:cs="Arial"/>
          <w:b/>
        </w:rPr>
      </w:pPr>
    </w:p>
    <w:p w:rsidR="00C4419E" w:rsidRPr="009350CE" w:rsidRDefault="00A93C03" w:rsidP="00CD0E68">
      <w:pPr>
        <w:spacing w:after="0" w:line="276" w:lineRule="auto"/>
        <w:jc w:val="center"/>
        <w:rPr>
          <w:rFonts w:ascii="Arial" w:eastAsia="Times New Roman" w:hAnsi="Arial" w:cs="Arial"/>
          <w:b/>
        </w:rPr>
      </w:pPr>
      <w:r w:rsidRPr="009350CE">
        <w:rPr>
          <w:rFonts w:ascii="Arial" w:eastAsia="Times New Roman" w:hAnsi="Arial" w:cs="Arial"/>
          <w:b/>
        </w:rPr>
        <w:t>ADDITIONAL INFORMATION</w:t>
      </w:r>
    </w:p>
    <w:p w:rsidR="005616E2" w:rsidRPr="009350CE" w:rsidRDefault="005616E2" w:rsidP="00CD0E68">
      <w:pPr>
        <w:spacing w:after="0" w:line="276" w:lineRule="auto"/>
        <w:jc w:val="center"/>
        <w:rPr>
          <w:rFonts w:ascii="Arial" w:eastAsia="Times New Roman" w:hAnsi="Arial" w:cs="Arial"/>
          <w:b/>
        </w:rPr>
      </w:pPr>
    </w:p>
    <w:p w:rsidR="00846237" w:rsidRPr="009350CE" w:rsidRDefault="00A673FF" w:rsidP="00CD0E68">
      <w:pPr>
        <w:pStyle w:val="Default"/>
        <w:numPr>
          <w:ilvl w:val="0"/>
          <w:numId w:val="24"/>
        </w:numPr>
        <w:ind w:left="0"/>
        <w:rPr>
          <w:sz w:val="22"/>
          <w:szCs w:val="22"/>
        </w:rPr>
      </w:pPr>
      <w:r w:rsidRPr="009350CE">
        <w:rPr>
          <w:sz w:val="22"/>
          <w:szCs w:val="22"/>
        </w:rPr>
        <w:t>Fluent in spoken and written Polish</w:t>
      </w:r>
      <w:r w:rsidR="00846237" w:rsidRPr="009350CE">
        <w:rPr>
          <w:sz w:val="22"/>
          <w:szCs w:val="22"/>
        </w:rPr>
        <w:t>.</w:t>
      </w:r>
    </w:p>
    <w:sectPr w:rsidR="00846237" w:rsidRPr="009350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560" w:rsidRDefault="00DB4560" w:rsidP="00B12830">
      <w:pPr>
        <w:spacing w:after="0" w:line="240" w:lineRule="auto"/>
      </w:pPr>
      <w:r>
        <w:separator/>
      </w:r>
    </w:p>
  </w:endnote>
  <w:endnote w:type="continuationSeparator" w:id="0">
    <w:p w:rsidR="00DB4560" w:rsidRDefault="00DB4560" w:rsidP="00B12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579" w:rsidRDefault="002705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31421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523C" w:rsidRDefault="003452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3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523C" w:rsidRDefault="003452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579" w:rsidRDefault="002705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560" w:rsidRDefault="00DB4560" w:rsidP="00B12830">
      <w:pPr>
        <w:spacing w:after="0" w:line="240" w:lineRule="auto"/>
      </w:pPr>
      <w:r>
        <w:separator/>
      </w:r>
    </w:p>
  </w:footnote>
  <w:footnote w:type="continuationSeparator" w:id="0">
    <w:p w:rsidR="00DB4560" w:rsidRDefault="00DB4560" w:rsidP="00B12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579" w:rsidRDefault="002705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23E" w:rsidRDefault="009D2497" w:rsidP="0027223E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b/>
        <w:bCs/>
        <w:szCs w:val="18"/>
        <w:lang w:val="en"/>
      </w:rPr>
    </w:pPr>
    <w:r>
      <w:rPr>
        <w:rFonts w:ascii="Arial" w:eastAsia="Times New Roman" w:hAnsi="Arial" w:cs="Arial"/>
        <w:b/>
        <w:bCs/>
        <w:szCs w:val="18"/>
        <w:lang w:val="en"/>
      </w:rPr>
      <w:t>Joanna Plawinska</w:t>
    </w:r>
  </w:p>
  <w:p w:rsidR="00B12830" w:rsidRPr="00C4419E" w:rsidRDefault="00B12830" w:rsidP="0027223E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b/>
        <w:szCs w:val="18"/>
        <w:lang w:val="en"/>
      </w:rPr>
    </w:pPr>
    <w:r w:rsidRPr="00C4419E">
      <w:rPr>
        <w:rFonts w:ascii="Arial" w:eastAsia="Times New Roman" w:hAnsi="Arial" w:cs="Arial"/>
        <w:b/>
        <w:szCs w:val="18"/>
        <w:lang w:val="en"/>
      </w:rPr>
      <w:t>520</w:t>
    </w:r>
    <w:r w:rsidR="00846237">
      <w:rPr>
        <w:rFonts w:ascii="Arial" w:eastAsia="Times New Roman" w:hAnsi="Arial" w:cs="Arial"/>
        <w:b/>
        <w:szCs w:val="18"/>
        <w:lang w:val="en"/>
      </w:rPr>
      <w:t>-255-</w:t>
    </w:r>
    <w:r w:rsidR="009D2497">
      <w:rPr>
        <w:rFonts w:ascii="Arial" w:eastAsia="Times New Roman" w:hAnsi="Arial" w:cs="Arial"/>
        <w:b/>
        <w:szCs w:val="18"/>
        <w:lang w:val="en"/>
      </w:rPr>
      <w:t>8325</w:t>
    </w:r>
    <w:r w:rsidR="0027223E" w:rsidRPr="00C4419E">
      <w:rPr>
        <w:rFonts w:ascii="Arial" w:eastAsia="Times New Roman" w:hAnsi="Arial" w:cs="Arial"/>
        <w:b/>
        <w:szCs w:val="18"/>
        <w:lang w:val="en"/>
      </w:rPr>
      <w:t xml:space="preserve"> </w:t>
    </w:r>
    <w:r w:rsidRPr="00C4419E">
      <w:rPr>
        <w:rFonts w:ascii="Arial" w:eastAsia="Times New Roman" w:hAnsi="Arial" w:cs="Arial"/>
        <w:b/>
        <w:szCs w:val="18"/>
        <w:lang w:val="en"/>
      </w:rPr>
      <w:t xml:space="preserve">| </w:t>
    </w:r>
    <w:r w:rsidR="009D2497">
      <w:rPr>
        <w:rFonts w:ascii="Arial" w:eastAsia="Times New Roman" w:hAnsi="Arial" w:cs="Arial"/>
        <w:b/>
        <w:szCs w:val="18"/>
        <w:lang w:val="en"/>
      </w:rPr>
      <w:t>j</w:t>
    </w:r>
    <w:r w:rsidR="00270579">
      <w:rPr>
        <w:rFonts w:ascii="Arial" w:eastAsia="Times New Roman" w:hAnsi="Arial" w:cs="Arial"/>
        <w:b/>
        <w:szCs w:val="18"/>
        <w:lang w:val="en"/>
      </w:rPr>
      <w:t>oan.plawinska@g</w:t>
    </w:r>
    <w:r w:rsidR="009D2497">
      <w:rPr>
        <w:rFonts w:ascii="Arial" w:eastAsia="Times New Roman" w:hAnsi="Arial" w:cs="Arial"/>
        <w:b/>
        <w:szCs w:val="18"/>
        <w:lang w:val="en"/>
      </w:rPr>
      <w:t>mail</w:t>
    </w:r>
    <w:r w:rsidRPr="00C4419E">
      <w:rPr>
        <w:rFonts w:ascii="Arial" w:eastAsia="Times New Roman" w:hAnsi="Arial" w:cs="Arial"/>
        <w:b/>
        <w:szCs w:val="18"/>
        <w:lang w:val="en"/>
      </w:rPr>
      <w:t>.com</w:t>
    </w:r>
  </w:p>
  <w:p w:rsidR="00B12830" w:rsidRDefault="00B128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579" w:rsidRDefault="002705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B7A2F"/>
    <w:multiLevelType w:val="hybridMultilevel"/>
    <w:tmpl w:val="448E90FE"/>
    <w:lvl w:ilvl="0" w:tplc="23689ED2">
      <w:start w:val="30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541302"/>
    <w:multiLevelType w:val="hybridMultilevel"/>
    <w:tmpl w:val="E17E5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92A0C"/>
    <w:multiLevelType w:val="hybridMultilevel"/>
    <w:tmpl w:val="B33A2D30"/>
    <w:lvl w:ilvl="0" w:tplc="23689ED2">
      <w:start w:val="30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51AAA"/>
    <w:multiLevelType w:val="hybridMultilevel"/>
    <w:tmpl w:val="214CE316"/>
    <w:lvl w:ilvl="0" w:tplc="23689ED2">
      <w:start w:val="30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0B2EB8"/>
    <w:multiLevelType w:val="hybridMultilevel"/>
    <w:tmpl w:val="08D083F4"/>
    <w:lvl w:ilvl="0" w:tplc="23689ED2">
      <w:start w:val="30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8F7384"/>
    <w:multiLevelType w:val="hybridMultilevel"/>
    <w:tmpl w:val="6C3C9486"/>
    <w:lvl w:ilvl="0" w:tplc="23689ED2">
      <w:start w:val="30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055F3C"/>
    <w:multiLevelType w:val="hybridMultilevel"/>
    <w:tmpl w:val="90326260"/>
    <w:lvl w:ilvl="0" w:tplc="23689ED2">
      <w:start w:val="30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34351"/>
    <w:multiLevelType w:val="hybridMultilevel"/>
    <w:tmpl w:val="99B64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C21343"/>
    <w:multiLevelType w:val="hybridMultilevel"/>
    <w:tmpl w:val="4F4223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25331D"/>
    <w:multiLevelType w:val="hybridMultilevel"/>
    <w:tmpl w:val="40B4A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BE2745"/>
    <w:multiLevelType w:val="hybridMultilevel"/>
    <w:tmpl w:val="8CD2C7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717D6"/>
    <w:multiLevelType w:val="hybridMultilevel"/>
    <w:tmpl w:val="DCD0C388"/>
    <w:lvl w:ilvl="0" w:tplc="ED7C37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7720FB"/>
    <w:multiLevelType w:val="hybridMultilevel"/>
    <w:tmpl w:val="FB962B64"/>
    <w:lvl w:ilvl="0" w:tplc="23689ED2">
      <w:start w:val="30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283281"/>
    <w:multiLevelType w:val="hybridMultilevel"/>
    <w:tmpl w:val="2DAC8D52"/>
    <w:lvl w:ilvl="0" w:tplc="F87A17EC">
      <w:start w:val="8"/>
      <w:numFmt w:val="bullet"/>
      <w:lvlText w:val="-"/>
      <w:lvlJc w:val="left"/>
      <w:pPr>
        <w:ind w:left="2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4" w15:restartNumberingAfterBreak="0">
    <w:nsid w:val="44D60AB2"/>
    <w:multiLevelType w:val="hybridMultilevel"/>
    <w:tmpl w:val="C8504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464673"/>
    <w:multiLevelType w:val="hybridMultilevel"/>
    <w:tmpl w:val="BAA253C8"/>
    <w:lvl w:ilvl="0" w:tplc="23689ED2">
      <w:start w:val="30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A156DA"/>
    <w:multiLevelType w:val="hybridMultilevel"/>
    <w:tmpl w:val="60B47874"/>
    <w:lvl w:ilvl="0" w:tplc="23689ED2">
      <w:start w:val="30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B1A1E"/>
    <w:multiLevelType w:val="hybridMultilevel"/>
    <w:tmpl w:val="9AC2A9AE"/>
    <w:lvl w:ilvl="0" w:tplc="23689ED2">
      <w:start w:val="30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-1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</w:abstractNum>
  <w:abstractNum w:abstractNumId="18" w15:restartNumberingAfterBreak="0">
    <w:nsid w:val="531769C2"/>
    <w:multiLevelType w:val="hybridMultilevel"/>
    <w:tmpl w:val="1DA24E58"/>
    <w:lvl w:ilvl="0" w:tplc="23689ED2">
      <w:start w:val="30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1B6008"/>
    <w:multiLevelType w:val="hybridMultilevel"/>
    <w:tmpl w:val="D23E33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FB03C97"/>
    <w:multiLevelType w:val="hybridMultilevel"/>
    <w:tmpl w:val="44585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4F4953"/>
    <w:multiLevelType w:val="hybridMultilevel"/>
    <w:tmpl w:val="80E07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E735A2"/>
    <w:multiLevelType w:val="hybridMultilevel"/>
    <w:tmpl w:val="8318B1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40314"/>
    <w:multiLevelType w:val="hybridMultilevel"/>
    <w:tmpl w:val="9AE6CF6A"/>
    <w:lvl w:ilvl="0" w:tplc="23689ED2">
      <w:start w:val="30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322809"/>
    <w:multiLevelType w:val="hybridMultilevel"/>
    <w:tmpl w:val="3EEC440C"/>
    <w:lvl w:ilvl="0" w:tplc="23689ED2">
      <w:start w:val="30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E70034"/>
    <w:multiLevelType w:val="hybridMultilevel"/>
    <w:tmpl w:val="118A4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B6526E"/>
    <w:multiLevelType w:val="hybridMultilevel"/>
    <w:tmpl w:val="F4E6A3C6"/>
    <w:lvl w:ilvl="0" w:tplc="23689ED2">
      <w:start w:val="305"/>
      <w:numFmt w:val="bullet"/>
      <w:lvlText w:val="-"/>
      <w:lvlJc w:val="left"/>
      <w:pPr>
        <w:ind w:left="110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4"/>
  </w:num>
  <w:num w:numId="4">
    <w:abstractNumId w:val="23"/>
  </w:num>
  <w:num w:numId="5">
    <w:abstractNumId w:val="11"/>
  </w:num>
  <w:num w:numId="6">
    <w:abstractNumId w:val="13"/>
  </w:num>
  <w:num w:numId="7">
    <w:abstractNumId w:val="1"/>
  </w:num>
  <w:num w:numId="8">
    <w:abstractNumId w:val="14"/>
  </w:num>
  <w:num w:numId="9">
    <w:abstractNumId w:val="17"/>
  </w:num>
  <w:num w:numId="10">
    <w:abstractNumId w:val="25"/>
  </w:num>
  <w:num w:numId="11">
    <w:abstractNumId w:val="18"/>
  </w:num>
  <w:num w:numId="12">
    <w:abstractNumId w:val="21"/>
  </w:num>
  <w:num w:numId="13">
    <w:abstractNumId w:val="12"/>
  </w:num>
  <w:num w:numId="14">
    <w:abstractNumId w:val="20"/>
  </w:num>
  <w:num w:numId="15">
    <w:abstractNumId w:val="6"/>
  </w:num>
  <w:num w:numId="16">
    <w:abstractNumId w:val="19"/>
  </w:num>
  <w:num w:numId="17">
    <w:abstractNumId w:val="8"/>
  </w:num>
  <w:num w:numId="18">
    <w:abstractNumId w:val="3"/>
  </w:num>
  <w:num w:numId="19">
    <w:abstractNumId w:val="7"/>
  </w:num>
  <w:num w:numId="20">
    <w:abstractNumId w:val="4"/>
  </w:num>
  <w:num w:numId="21">
    <w:abstractNumId w:val="2"/>
  </w:num>
  <w:num w:numId="22">
    <w:abstractNumId w:val="0"/>
  </w:num>
  <w:num w:numId="23">
    <w:abstractNumId w:val="26"/>
  </w:num>
  <w:num w:numId="24">
    <w:abstractNumId w:val="15"/>
  </w:num>
  <w:num w:numId="25">
    <w:abstractNumId w:val="22"/>
  </w:num>
  <w:num w:numId="26">
    <w:abstractNumId w:val="1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30"/>
    <w:rsid w:val="000031E3"/>
    <w:rsid w:val="0000425A"/>
    <w:rsid w:val="00005A06"/>
    <w:rsid w:val="00012398"/>
    <w:rsid w:val="00017DFF"/>
    <w:rsid w:val="00024187"/>
    <w:rsid w:val="00024692"/>
    <w:rsid w:val="00025AB5"/>
    <w:rsid w:val="000448A8"/>
    <w:rsid w:val="00046489"/>
    <w:rsid w:val="000504C3"/>
    <w:rsid w:val="00052CFC"/>
    <w:rsid w:val="000638D5"/>
    <w:rsid w:val="00063EC7"/>
    <w:rsid w:val="00064B4D"/>
    <w:rsid w:val="000704D1"/>
    <w:rsid w:val="00070C6E"/>
    <w:rsid w:val="00075665"/>
    <w:rsid w:val="00075CC5"/>
    <w:rsid w:val="000770FA"/>
    <w:rsid w:val="0007754F"/>
    <w:rsid w:val="000A22E8"/>
    <w:rsid w:val="000C0412"/>
    <w:rsid w:val="000C15F2"/>
    <w:rsid w:val="000C3C35"/>
    <w:rsid w:val="000D0A0E"/>
    <w:rsid w:val="000D24F1"/>
    <w:rsid w:val="000D7263"/>
    <w:rsid w:val="000E0B78"/>
    <w:rsid w:val="000F6D5B"/>
    <w:rsid w:val="0011356A"/>
    <w:rsid w:val="00121C12"/>
    <w:rsid w:val="00124434"/>
    <w:rsid w:val="00140D4B"/>
    <w:rsid w:val="00153349"/>
    <w:rsid w:val="00153926"/>
    <w:rsid w:val="00156DE3"/>
    <w:rsid w:val="00171BE0"/>
    <w:rsid w:val="0017341D"/>
    <w:rsid w:val="001767BE"/>
    <w:rsid w:val="00177D8D"/>
    <w:rsid w:val="00182476"/>
    <w:rsid w:val="001955BB"/>
    <w:rsid w:val="001A5FF6"/>
    <w:rsid w:val="001A7D62"/>
    <w:rsid w:val="001B0042"/>
    <w:rsid w:val="001E599B"/>
    <w:rsid w:val="002019B7"/>
    <w:rsid w:val="00210E66"/>
    <w:rsid w:val="00234AE1"/>
    <w:rsid w:val="002541C9"/>
    <w:rsid w:val="002547DB"/>
    <w:rsid w:val="00260160"/>
    <w:rsid w:val="00260E1D"/>
    <w:rsid w:val="00265C5E"/>
    <w:rsid w:val="002668CB"/>
    <w:rsid w:val="00270579"/>
    <w:rsid w:val="0027223E"/>
    <w:rsid w:val="002731B8"/>
    <w:rsid w:val="00275CA0"/>
    <w:rsid w:val="00293E7B"/>
    <w:rsid w:val="002A60EB"/>
    <w:rsid w:val="002D420E"/>
    <w:rsid w:val="002F462A"/>
    <w:rsid w:val="00302A3A"/>
    <w:rsid w:val="00302D46"/>
    <w:rsid w:val="00305FA0"/>
    <w:rsid w:val="00307705"/>
    <w:rsid w:val="003164A6"/>
    <w:rsid w:val="003320DA"/>
    <w:rsid w:val="003343AA"/>
    <w:rsid w:val="00334AFD"/>
    <w:rsid w:val="0034009E"/>
    <w:rsid w:val="0034523C"/>
    <w:rsid w:val="003464E7"/>
    <w:rsid w:val="00373690"/>
    <w:rsid w:val="003769DB"/>
    <w:rsid w:val="00396DEE"/>
    <w:rsid w:val="003B099F"/>
    <w:rsid w:val="003C0FB5"/>
    <w:rsid w:val="003C68F5"/>
    <w:rsid w:val="003D21C8"/>
    <w:rsid w:val="003D5072"/>
    <w:rsid w:val="003D549D"/>
    <w:rsid w:val="003E2BB5"/>
    <w:rsid w:val="003E2C90"/>
    <w:rsid w:val="003E6C97"/>
    <w:rsid w:val="003F3A3C"/>
    <w:rsid w:val="003F4266"/>
    <w:rsid w:val="003F5B59"/>
    <w:rsid w:val="0040329C"/>
    <w:rsid w:val="004033AE"/>
    <w:rsid w:val="0040667D"/>
    <w:rsid w:val="00411944"/>
    <w:rsid w:val="00412E23"/>
    <w:rsid w:val="00424D5C"/>
    <w:rsid w:val="00452D09"/>
    <w:rsid w:val="004808A4"/>
    <w:rsid w:val="00481C00"/>
    <w:rsid w:val="00483889"/>
    <w:rsid w:val="0049600C"/>
    <w:rsid w:val="004A0268"/>
    <w:rsid w:val="004A458E"/>
    <w:rsid w:val="004A5EF3"/>
    <w:rsid w:val="004A69C4"/>
    <w:rsid w:val="004B704B"/>
    <w:rsid w:val="004C09A4"/>
    <w:rsid w:val="004C3181"/>
    <w:rsid w:val="004E4FA3"/>
    <w:rsid w:val="004E583E"/>
    <w:rsid w:val="004E63B2"/>
    <w:rsid w:val="00511436"/>
    <w:rsid w:val="00516A3F"/>
    <w:rsid w:val="0052468D"/>
    <w:rsid w:val="00526F60"/>
    <w:rsid w:val="00540D3A"/>
    <w:rsid w:val="005420E6"/>
    <w:rsid w:val="0054778B"/>
    <w:rsid w:val="00550FAB"/>
    <w:rsid w:val="0055452D"/>
    <w:rsid w:val="00556B11"/>
    <w:rsid w:val="00557739"/>
    <w:rsid w:val="005616E2"/>
    <w:rsid w:val="0059191B"/>
    <w:rsid w:val="00595595"/>
    <w:rsid w:val="005D3D14"/>
    <w:rsid w:val="005D43BC"/>
    <w:rsid w:val="005F46CB"/>
    <w:rsid w:val="00607111"/>
    <w:rsid w:val="006132A0"/>
    <w:rsid w:val="00623372"/>
    <w:rsid w:val="00626A50"/>
    <w:rsid w:val="00634BA3"/>
    <w:rsid w:val="00644342"/>
    <w:rsid w:val="00645398"/>
    <w:rsid w:val="0064605E"/>
    <w:rsid w:val="006466F2"/>
    <w:rsid w:val="00651FE4"/>
    <w:rsid w:val="00652209"/>
    <w:rsid w:val="00670554"/>
    <w:rsid w:val="00672786"/>
    <w:rsid w:val="006730C9"/>
    <w:rsid w:val="006745D8"/>
    <w:rsid w:val="00677161"/>
    <w:rsid w:val="006809D8"/>
    <w:rsid w:val="00686A48"/>
    <w:rsid w:val="006A42DF"/>
    <w:rsid w:val="006A5AFF"/>
    <w:rsid w:val="006B69E9"/>
    <w:rsid w:val="006D78D6"/>
    <w:rsid w:val="006E1BF0"/>
    <w:rsid w:val="006E6141"/>
    <w:rsid w:val="006F2425"/>
    <w:rsid w:val="006F4E1A"/>
    <w:rsid w:val="00704123"/>
    <w:rsid w:val="00707702"/>
    <w:rsid w:val="00711AB2"/>
    <w:rsid w:val="0071411D"/>
    <w:rsid w:val="00724571"/>
    <w:rsid w:val="00724747"/>
    <w:rsid w:val="00733E55"/>
    <w:rsid w:val="007350D6"/>
    <w:rsid w:val="00740E13"/>
    <w:rsid w:val="00742191"/>
    <w:rsid w:val="00742689"/>
    <w:rsid w:val="00746C37"/>
    <w:rsid w:val="00750898"/>
    <w:rsid w:val="00752C95"/>
    <w:rsid w:val="00757296"/>
    <w:rsid w:val="00757979"/>
    <w:rsid w:val="00763634"/>
    <w:rsid w:val="00766A96"/>
    <w:rsid w:val="007838C8"/>
    <w:rsid w:val="007850BE"/>
    <w:rsid w:val="00792B9A"/>
    <w:rsid w:val="007A36DF"/>
    <w:rsid w:val="007A377F"/>
    <w:rsid w:val="007A399F"/>
    <w:rsid w:val="007B5979"/>
    <w:rsid w:val="007C13BA"/>
    <w:rsid w:val="007D03D7"/>
    <w:rsid w:val="007D55A2"/>
    <w:rsid w:val="007E16DF"/>
    <w:rsid w:val="007E32A4"/>
    <w:rsid w:val="007E414C"/>
    <w:rsid w:val="007E79FD"/>
    <w:rsid w:val="007F4A3C"/>
    <w:rsid w:val="008127CD"/>
    <w:rsid w:val="00813673"/>
    <w:rsid w:val="00821FC1"/>
    <w:rsid w:val="008348B3"/>
    <w:rsid w:val="00837A47"/>
    <w:rsid w:val="00841108"/>
    <w:rsid w:val="0084154D"/>
    <w:rsid w:val="00843601"/>
    <w:rsid w:val="00846237"/>
    <w:rsid w:val="0085341F"/>
    <w:rsid w:val="00872B2D"/>
    <w:rsid w:val="008747A0"/>
    <w:rsid w:val="0088132D"/>
    <w:rsid w:val="008911E3"/>
    <w:rsid w:val="00892130"/>
    <w:rsid w:val="00894877"/>
    <w:rsid w:val="00897A8C"/>
    <w:rsid w:val="008A1C78"/>
    <w:rsid w:val="008B0899"/>
    <w:rsid w:val="008C37A2"/>
    <w:rsid w:val="008C4986"/>
    <w:rsid w:val="008D1A2C"/>
    <w:rsid w:val="008E171B"/>
    <w:rsid w:val="008F5993"/>
    <w:rsid w:val="008F74B0"/>
    <w:rsid w:val="00911A57"/>
    <w:rsid w:val="00925520"/>
    <w:rsid w:val="00926FF0"/>
    <w:rsid w:val="0092726C"/>
    <w:rsid w:val="009350CE"/>
    <w:rsid w:val="00935E05"/>
    <w:rsid w:val="0094534C"/>
    <w:rsid w:val="00946D70"/>
    <w:rsid w:val="0095171A"/>
    <w:rsid w:val="00956DFD"/>
    <w:rsid w:val="009654F5"/>
    <w:rsid w:val="00966674"/>
    <w:rsid w:val="0098312D"/>
    <w:rsid w:val="00984746"/>
    <w:rsid w:val="0099016C"/>
    <w:rsid w:val="0099479B"/>
    <w:rsid w:val="00994FC8"/>
    <w:rsid w:val="009B7284"/>
    <w:rsid w:val="009D2497"/>
    <w:rsid w:val="009D32FA"/>
    <w:rsid w:val="009E04B3"/>
    <w:rsid w:val="009E4467"/>
    <w:rsid w:val="009E516E"/>
    <w:rsid w:val="009F442E"/>
    <w:rsid w:val="00A00EAB"/>
    <w:rsid w:val="00A048B3"/>
    <w:rsid w:val="00A32899"/>
    <w:rsid w:val="00A52659"/>
    <w:rsid w:val="00A53F36"/>
    <w:rsid w:val="00A62BEC"/>
    <w:rsid w:val="00A673FF"/>
    <w:rsid w:val="00A6771B"/>
    <w:rsid w:val="00A75516"/>
    <w:rsid w:val="00A76189"/>
    <w:rsid w:val="00A86C89"/>
    <w:rsid w:val="00A9361A"/>
    <w:rsid w:val="00A93C03"/>
    <w:rsid w:val="00A9671E"/>
    <w:rsid w:val="00AA400E"/>
    <w:rsid w:val="00AA699D"/>
    <w:rsid w:val="00AB09BF"/>
    <w:rsid w:val="00AB2AC5"/>
    <w:rsid w:val="00AB72C7"/>
    <w:rsid w:val="00AC0302"/>
    <w:rsid w:val="00AC1050"/>
    <w:rsid w:val="00AC32A6"/>
    <w:rsid w:val="00AD1C7D"/>
    <w:rsid w:val="00AD23E8"/>
    <w:rsid w:val="00AE4451"/>
    <w:rsid w:val="00AE49C2"/>
    <w:rsid w:val="00AE5919"/>
    <w:rsid w:val="00AF2F68"/>
    <w:rsid w:val="00AF729B"/>
    <w:rsid w:val="00B021BF"/>
    <w:rsid w:val="00B1277E"/>
    <w:rsid w:val="00B127CD"/>
    <w:rsid w:val="00B12830"/>
    <w:rsid w:val="00B128E4"/>
    <w:rsid w:val="00B4527B"/>
    <w:rsid w:val="00B625E2"/>
    <w:rsid w:val="00B81FE9"/>
    <w:rsid w:val="00B94627"/>
    <w:rsid w:val="00BA53FE"/>
    <w:rsid w:val="00BB1F81"/>
    <w:rsid w:val="00BD5771"/>
    <w:rsid w:val="00BE48EA"/>
    <w:rsid w:val="00BE6E1C"/>
    <w:rsid w:val="00BF48FD"/>
    <w:rsid w:val="00BF6F0F"/>
    <w:rsid w:val="00C00C26"/>
    <w:rsid w:val="00C03C68"/>
    <w:rsid w:val="00C07F83"/>
    <w:rsid w:val="00C22BBE"/>
    <w:rsid w:val="00C2519F"/>
    <w:rsid w:val="00C3099B"/>
    <w:rsid w:val="00C4419E"/>
    <w:rsid w:val="00C560E9"/>
    <w:rsid w:val="00C717B4"/>
    <w:rsid w:val="00C739CC"/>
    <w:rsid w:val="00C75834"/>
    <w:rsid w:val="00C76E14"/>
    <w:rsid w:val="00C776A4"/>
    <w:rsid w:val="00C778DF"/>
    <w:rsid w:val="00C77B1E"/>
    <w:rsid w:val="00C77F76"/>
    <w:rsid w:val="00C82500"/>
    <w:rsid w:val="00C846DA"/>
    <w:rsid w:val="00C8657E"/>
    <w:rsid w:val="00C9486B"/>
    <w:rsid w:val="00CA4515"/>
    <w:rsid w:val="00CB1DA1"/>
    <w:rsid w:val="00CB48E5"/>
    <w:rsid w:val="00CB4A59"/>
    <w:rsid w:val="00CB636E"/>
    <w:rsid w:val="00CC61F5"/>
    <w:rsid w:val="00CC6343"/>
    <w:rsid w:val="00CC7B98"/>
    <w:rsid w:val="00CD0C1C"/>
    <w:rsid w:val="00CD0E68"/>
    <w:rsid w:val="00D0395A"/>
    <w:rsid w:val="00D070B1"/>
    <w:rsid w:val="00D145D0"/>
    <w:rsid w:val="00D266CB"/>
    <w:rsid w:val="00D33E9E"/>
    <w:rsid w:val="00D40723"/>
    <w:rsid w:val="00D41278"/>
    <w:rsid w:val="00D429C8"/>
    <w:rsid w:val="00D734E2"/>
    <w:rsid w:val="00D73B03"/>
    <w:rsid w:val="00D77D5A"/>
    <w:rsid w:val="00D81F93"/>
    <w:rsid w:val="00DB4560"/>
    <w:rsid w:val="00DB6932"/>
    <w:rsid w:val="00DC18F0"/>
    <w:rsid w:val="00DF4E5A"/>
    <w:rsid w:val="00DF65CB"/>
    <w:rsid w:val="00E00977"/>
    <w:rsid w:val="00E06632"/>
    <w:rsid w:val="00E10B6F"/>
    <w:rsid w:val="00E1209D"/>
    <w:rsid w:val="00E16BE3"/>
    <w:rsid w:val="00E206F1"/>
    <w:rsid w:val="00E2219A"/>
    <w:rsid w:val="00E236FB"/>
    <w:rsid w:val="00E23F1A"/>
    <w:rsid w:val="00E246A9"/>
    <w:rsid w:val="00E24E62"/>
    <w:rsid w:val="00E268B7"/>
    <w:rsid w:val="00E52ADB"/>
    <w:rsid w:val="00E52C1C"/>
    <w:rsid w:val="00E57BE6"/>
    <w:rsid w:val="00E660FC"/>
    <w:rsid w:val="00E843F6"/>
    <w:rsid w:val="00E857FA"/>
    <w:rsid w:val="00EA48D2"/>
    <w:rsid w:val="00EA6122"/>
    <w:rsid w:val="00EB1D60"/>
    <w:rsid w:val="00EB2613"/>
    <w:rsid w:val="00EB3380"/>
    <w:rsid w:val="00EB688A"/>
    <w:rsid w:val="00EC41B4"/>
    <w:rsid w:val="00ED1B0A"/>
    <w:rsid w:val="00ED61FF"/>
    <w:rsid w:val="00EE048A"/>
    <w:rsid w:val="00EE19F5"/>
    <w:rsid w:val="00EE5ECF"/>
    <w:rsid w:val="00F11383"/>
    <w:rsid w:val="00F15AA6"/>
    <w:rsid w:val="00F16E26"/>
    <w:rsid w:val="00F2026B"/>
    <w:rsid w:val="00F25FEC"/>
    <w:rsid w:val="00F26E03"/>
    <w:rsid w:val="00F37AE5"/>
    <w:rsid w:val="00F51466"/>
    <w:rsid w:val="00F6050F"/>
    <w:rsid w:val="00F66453"/>
    <w:rsid w:val="00F9010F"/>
    <w:rsid w:val="00F93C67"/>
    <w:rsid w:val="00F95660"/>
    <w:rsid w:val="00F95A88"/>
    <w:rsid w:val="00F95C9C"/>
    <w:rsid w:val="00FC4175"/>
    <w:rsid w:val="00FD465C"/>
    <w:rsid w:val="00FE1B44"/>
    <w:rsid w:val="00FE5CF8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C06A9B-3096-4114-AB3D-203FC311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830"/>
  </w:style>
  <w:style w:type="paragraph" w:styleId="Footer">
    <w:name w:val="footer"/>
    <w:basedOn w:val="Normal"/>
    <w:link w:val="FooterChar"/>
    <w:uiPriority w:val="99"/>
    <w:unhideWhenUsed/>
    <w:rsid w:val="00B12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830"/>
  </w:style>
  <w:style w:type="paragraph" w:styleId="ListParagraph">
    <w:name w:val="List Paragraph"/>
    <w:basedOn w:val="Normal"/>
    <w:uiPriority w:val="34"/>
    <w:qFormat/>
    <w:rsid w:val="00046489"/>
    <w:pPr>
      <w:ind w:left="720"/>
      <w:contextualSpacing/>
    </w:pPr>
  </w:style>
  <w:style w:type="character" w:customStyle="1" w:styleId="business-address">
    <w:name w:val="business-address"/>
    <w:basedOn w:val="DefaultParagraphFont"/>
    <w:rsid w:val="009D32FA"/>
    <w:rPr>
      <w:vanish w:val="0"/>
      <w:webHidden w:val="0"/>
      <w:specVanish w:val="0"/>
    </w:rPr>
  </w:style>
  <w:style w:type="paragraph" w:customStyle="1" w:styleId="Default">
    <w:name w:val="Default"/>
    <w:rsid w:val="00A93C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1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1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1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1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6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B5E9F-DE0E-4D88-A18B-40A2C2BE2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jarrid.r.rockman</dc:creator>
  <cp:keywords/>
  <dc:description/>
  <cp:lastModifiedBy>Joanna Plawinska</cp:lastModifiedBy>
  <cp:revision>3</cp:revision>
  <cp:lastPrinted>2020-10-11T04:48:00Z</cp:lastPrinted>
  <dcterms:created xsi:type="dcterms:W3CDTF">2021-06-06T13:19:00Z</dcterms:created>
  <dcterms:modified xsi:type="dcterms:W3CDTF">2021-06-06T13:24:00Z</dcterms:modified>
</cp:coreProperties>
</file>