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6EA" w:rsidP="2D43EACB" w:rsidRDefault="6FB8BE16" w14:paraId="7AFC23D8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6FB8BE16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</w:t>
      </w:r>
      <w:r w:rsidRPr="6FB8BE1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6FB8BE1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Melonie Allison</w:t>
      </w:r>
    </w:p>
    <w:p w:rsidR="2D43EACB" w:rsidP="2D43EACB" w:rsidRDefault="6FB8BE16" w14:paraId="5F4B0EC5" w14:textId="5D79A9D9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FB8BE16">
        <w:rPr>
          <w:rFonts w:ascii="Times New Roman" w:hAnsi="Times New Roman" w:eastAsia="Times New Roman" w:cs="Times New Roman"/>
          <w:sz w:val="24"/>
          <w:szCs w:val="24"/>
        </w:rPr>
        <w:t>2601 NW 23</w:t>
      </w:r>
      <w:r w:rsidRPr="6FB8BE16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rd</w:t>
      </w:r>
      <w:r w:rsidRPr="6FB8BE16">
        <w:rPr>
          <w:rFonts w:ascii="Times New Roman" w:hAnsi="Times New Roman" w:eastAsia="Times New Roman" w:cs="Times New Roman"/>
          <w:sz w:val="24"/>
          <w:szCs w:val="24"/>
        </w:rPr>
        <w:t xml:space="preserve"> blvd apt 168 Gainesville, Florida.</w:t>
      </w:r>
    </w:p>
    <w:p w:rsidRPr="00D11D0B" w:rsidR="00E2057E" w:rsidP="2D43EACB" w:rsidRDefault="2D43EACB" w14:paraId="0BB5B802" w14:textId="158C611E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>352-562-2833</w:t>
      </w:r>
    </w:p>
    <w:p w:rsidRPr="00D11D0B" w:rsidR="00E2057E" w:rsidP="2D43EACB" w:rsidRDefault="2D43EACB" w14:paraId="55F305BC" w14:textId="77777777">
      <w:pPr>
        <w:pBdr>
          <w:bottom w:val="single" w:color="auto" w:sz="12" w:space="1"/>
        </w:pBd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>Email: allisonmelonie@yahoo.com</w:t>
      </w:r>
    </w:p>
    <w:p w:rsidR="000871FC" w:rsidP="2D43EACB" w:rsidRDefault="2D43EACB" w14:paraId="3EFE87A7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Personal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:     Born May 3, 1995 – Single – Jamaican National</w:t>
      </w:r>
    </w:p>
    <w:p w:rsidR="000871FC" w:rsidP="2D43EACB" w:rsidRDefault="2D43EACB" w14:paraId="24E8663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Religion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:    Christianity</w:t>
      </w:r>
    </w:p>
    <w:p w:rsidR="000871FC" w:rsidP="2D43EACB" w:rsidRDefault="000871FC" w14:paraId="672A6659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E2057E" w:rsidP="2D43EACB" w:rsidRDefault="2D43EACB" w14:paraId="1BF99E18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Experience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:</w:t>
      </w:r>
      <w:r w:rsidR="00E2057E">
        <w:tab/>
      </w:r>
      <w:r w:rsidR="00E2057E">
        <w:tab/>
      </w:r>
      <w:r w:rsidR="00E2057E"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Mocho Health Center for </w:t>
      </w:r>
      <w:r w:rsidRPr="2D43EAC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200 hours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(July-                     </w:t>
      </w:r>
    </w:p>
    <w:p w:rsidRPr="00D11D0B" w:rsidR="00E2057E" w:rsidP="2D43EACB" w:rsidRDefault="2D43EACB" w14:paraId="5EAD6F24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August 2014)</w:t>
      </w:r>
    </w:p>
    <w:p w:rsidR="00E2057E" w:rsidP="2D43EACB" w:rsidRDefault="00B44BD4" w14:paraId="16648461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</w:t>
      </w:r>
      <w:r w:rsidRPr="2D43EACB" w:rsidR="00E2057E">
        <w:rPr>
          <w:rFonts w:ascii="Times New Roman" w:hAnsi="Times New Roman" w:eastAsia="Times New Roman" w:cs="Times New Roman"/>
          <w:sz w:val="24"/>
          <w:szCs w:val="24"/>
        </w:rPr>
        <w:t xml:space="preserve"> Mocho Post Office for 40 hours (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July-</w:t>
      </w:r>
      <w:r w:rsidRPr="2D43EACB" w:rsidR="00E2057E">
        <w:rPr>
          <w:rFonts w:ascii="Times New Roman" w:hAnsi="Times New Roman" w:eastAsia="Times New Roman" w:cs="Times New Roman"/>
          <w:sz w:val="24"/>
          <w:szCs w:val="24"/>
        </w:rPr>
        <w:t xml:space="preserve">August </w:t>
      </w:r>
    </w:p>
    <w:p w:rsidR="003733E5" w:rsidP="2D43EACB" w:rsidRDefault="2D43EACB" w14:paraId="4CE0A7E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2012)</w:t>
      </w:r>
    </w:p>
    <w:p w:rsidR="00E2057E" w:rsidP="2D43EACB" w:rsidRDefault="2D43EACB" w14:paraId="4B89AF0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Brixton Hill Primary 120 hours (July 2014)</w:t>
      </w:r>
    </w:p>
    <w:p w:rsidR="00B44BD4" w:rsidP="2D43EACB" w:rsidRDefault="2D43EACB" w14:paraId="0B7B943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Jamaica Fire Brigade August (2018) </w:t>
      </w:r>
    </w:p>
    <w:p w:rsidR="00715490" w:rsidP="2D43EACB" w:rsidRDefault="2D43EACB" w14:paraId="5B7C8179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Sutherland Global October- November (2018)</w:t>
      </w:r>
    </w:p>
    <w:p w:rsidRPr="00D11D0B" w:rsidR="0007028A" w:rsidP="2D43EACB" w:rsidRDefault="2D43EACB" w14:paraId="058762D2" w14:textId="4D12AD6D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99E3D22" w:rsidR="099E3D22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</w:t>
      </w:r>
      <w:r w:rsidRPr="099E3D22" w:rsidR="099E3D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University of the West Indies Hospital</w:t>
      </w:r>
      <w:r w:rsidRPr="099E3D22" w:rsidR="099E3D22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proofErr w:type="gramStart"/>
      <w:r w:rsidRPr="099E3D22" w:rsidR="099E3D22">
        <w:rPr>
          <w:rFonts w:ascii="Times New Roman" w:hAnsi="Times New Roman" w:eastAsia="Times New Roman" w:cs="Times New Roman"/>
          <w:sz w:val="24"/>
          <w:szCs w:val="24"/>
        </w:rPr>
        <w:t>November  2018</w:t>
      </w:r>
      <w:proofErr w:type="gramEnd"/>
      <w:r w:rsidRPr="099E3D22" w:rsidR="099E3D22">
        <w:rPr>
          <w:rFonts w:ascii="Times New Roman" w:hAnsi="Times New Roman" w:eastAsia="Times New Roman" w:cs="Times New Roman"/>
          <w:sz w:val="24"/>
          <w:szCs w:val="24"/>
        </w:rPr>
        <w:t xml:space="preserve">-  </w:t>
      </w:r>
    </w:p>
    <w:p w:rsidRPr="00D11D0B" w:rsidR="0007028A" w:rsidP="2D43EACB" w:rsidRDefault="2D43EACB" w14:paraId="6416A85C" w14:textId="7A6676BE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February2021)</w:t>
      </w:r>
    </w:p>
    <w:p w:rsidR="2D43EACB" w:rsidP="2D43EACB" w:rsidRDefault="6FB8BE16" w14:paraId="67FBD5FA" w14:textId="5031151B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6FB8BE16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Med/surge November 2018-April 2019</w:t>
      </w:r>
    </w:p>
    <w:p w:rsidR="2D43EACB" w:rsidP="2D43EACB" w:rsidRDefault="6FB8BE16" w14:paraId="3E87AD56" w14:textId="79A4124F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6FB8BE16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Psychiatry April 2019- December 2019</w:t>
      </w:r>
    </w:p>
    <w:p w:rsidR="2D43EACB" w:rsidP="2D43EACB" w:rsidRDefault="2D43EACB" w14:paraId="2019BAF3" w14:textId="0E6D08C9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Step down ICU December2019- February 2021 </w:t>
      </w:r>
    </w:p>
    <w:p w:rsidR="2D43EACB" w:rsidP="2D43EACB" w:rsidRDefault="2D43EACB" w14:paraId="0C886F52" w14:textId="655CDC8F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99E3D22" w:rsidR="099E3D22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</w:t>
      </w:r>
      <w:r w:rsidRPr="099E3D22" w:rsidR="099E3D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North Florida Regional Medical Center</w:t>
      </w:r>
      <w:r w:rsidRPr="099E3D22" w:rsidR="099E3D22">
        <w:rPr>
          <w:rFonts w:ascii="Times New Roman" w:hAnsi="Times New Roman" w:eastAsia="Times New Roman" w:cs="Times New Roman"/>
          <w:sz w:val="24"/>
          <w:szCs w:val="24"/>
        </w:rPr>
        <w:t xml:space="preserve"> April 2021</w:t>
      </w:r>
    </w:p>
    <w:p w:rsidR="2D43EACB" w:rsidP="2D43EACB" w:rsidRDefault="4DE7C5F7" w14:paraId="1988B720" w14:textId="33559FAD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DE7C5F7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Med/surge </w:t>
      </w:r>
    </w:p>
    <w:p w:rsidRPr="00D11D0B" w:rsidR="00E2057E" w:rsidP="2D43EACB" w:rsidRDefault="00E2057E" w14:paraId="0A37501D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D11D0B" w:rsidR="00E2057E" w:rsidP="2D43EACB" w:rsidRDefault="2D43EACB" w14:paraId="6D9B9F5E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Education </w:t>
      </w:r>
    </w:p>
    <w:p w:rsidR="00E2057E" w:rsidP="2D43EACB" w:rsidRDefault="2D43EACB" w14:paraId="52223366" w14:textId="77777777">
      <w:pPr>
        <w:spacing w:after="0"/>
        <w:ind w:left="2880" w:hanging="288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And qualification:</w:t>
      </w:r>
      <w:r w:rsidR="000871FC">
        <w:tab/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Clarendon College Sixth Form Programme 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(September 2012-June 2014)</w:t>
      </w:r>
    </w:p>
    <w:p w:rsidRPr="00D11D0B" w:rsidR="00E2057E" w:rsidP="2D43EACB" w:rsidRDefault="00E2057E" w14:paraId="19C0DD94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(9) Caribbean Advanced Proficiency Examination subjects:</w:t>
      </w:r>
    </w:p>
    <w:p w:rsidRPr="00D11D0B" w:rsidR="00E2057E" w:rsidP="2D43EACB" w:rsidRDefault="00E2057E" w14:paraId="179A123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Grade:</w:t>
      </w:r>
    </w:p>
    <w:p w:rsidR="00E2057E" w:rsidP="2D43EACB" w:rsidRDefault="00E2057E" w14:paraId="69C0D28A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Communication Studies</w:t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</w:t>
      </w:r>
    </w:p>
    <w:p w:rsidRPr="00C65DE8" w:rsidR="00E2057E" w:rsidP="2D43EACB" w:rsidRDefault="2D43EACB" w14:paraId="3161734A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Literatures in English I          </w:t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III</w:t>
      </w:r>
    </w:p>
    <w:p w:rsidRPr="00C65DE8" w:rsidR="00E2057E" w:rsidP="2D43EACB" w:rsidRDefault="00E2057E" w14:paraId="26E5D8F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Chemistry Unit I</w:t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III</w:t>
      </w:r>
    </w:p>
    <w:p w:rsidR="00E2057E" w:rsidP="2D43EACB" w:rsidRDefault="00E2057E" w14:paraId="5E2379F4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Biology Unit I</w:t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III</w:t>
      </w:r>
    </w:p>
    <w:p w:rsidR="00E2057E" w:rsidP="2D43EACB" w:rsidRDefault="00E2057E" w14:paraId="4C9AD206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Caribbean Studies Unit I</w:t>
      </w:r>
      <w:r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</w:t>
      </w:r>
    </w:p>
    <w:p w:rsidR="00E2057E" w:rsidP="2D43EACB" w:rsidRDefault="00E2057E" w14:paraId="2B02CA34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Chemistry Unit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</w:p>
    <w:p w:rsidR="00E2057E" w:rsidP="2D43EACB" w:rsidRDefault="00E2057E" w14:paraId="14C1864D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Biology Unit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</w:p>
    <w:p w:rsidR="00E2057E" w:rsidP="2D43EACB" w:rsidRDefault="2D43EACB" w14:paraId="733E79D3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Literatures in English Unit II III</w:t>
      </w:r>
    </w:p>
    <w:p w:rsidRPr="00C65DE8" w:rsidR="00E2057E" w:rsidP="2D43EACB" w:rsidRDefault="2D43EACB" w14:paraId="513E12E0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Pr="00D11D0B" w:rsidR="00E2057E" w:rsidP="2D43EACB" w:rsidRDefault="2D43EACB" w14:paraId="05CA765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           Clarendon College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(September 2007-June 2012)</w:t>
      </w:r>
    </w:p>
    <w:p w:rsidRPr="00D11D0B" w:rsidR="00E2057E" w:rsidP="2D43EACB" w:rsidRDefault="00E2057E" w14:paraId="78BD570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(9) Caribbean Secondary Education Certificate subjects:</w:t>
      </w:r>
    </w:p>
    <w:p w:rsidRPr="00D11D0B" w:rsidR="00E2057E" w:rsidP="2D43EACB" w:rsidRDefault="00E2057E" w14:paraId="0AA9866A" w14:textId="77777777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Grade:</w:t>
      </w:r>
    </w:p>
    <w:p w:rsidR="00E2057E" w:rsidP="2D43EACB" w:rsidRDefault="00E2057E" w14:paraId="2CDC9522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English Language</w:t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I</w:t>
      </w:r>
    </w:p>
    <w:p w:rsidR="00E2057E" w:rsidP="2D43EACB" w:rsidRDefault="2D43EACB" w14:paraId="6CBAB987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Caribbean History                   </w:t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</w:p>
    <w:p w:rsidRPr="00B33631" w:rsidR="00E2057E" w:rsidP="2D43EACB" w:rsidRDefault="2D43EACB" w14:paraId="56678D4D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Agriculture                             </w:t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</w:p>
    <w:p w:rsidRPr="00D11D0B" w:rsidR="00E2057E" w:rsidP="2D43EACB" w:rsidRDefault="00E2057E" w14:paraId="2BFB4CDA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Mathematics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</w:t>
      </w:r>
    </w:p>
    <w:p w:rsidRPr="00D11D0B" w:rsidR="00E2057E" w:rsidP="2D43EACB" w:rsidRDefault="00E2057E" w14:paraId="61DE1410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Physics</w:t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</w:t>
      </w:r>
    </w:p>
    <w:p w:rsidRPr="00D11D0B" w:rsidR="00E2057E" w:rsidP="2D43EACB" w:rsidRDefault="00E2057E" w14:paraId="3BA9E53D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Biology</w:t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</w:t>
      </w:r>
    </w:p>
    <w:p w:rsidRPr="00D11D0B" w:rsidR="00E2057E" w:rsidP="2D43EACB" w:rsidRDefault="00E2057E" w14:paraId="04BAEF93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Chemistry </w:t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</w:t>
      </w:r>
    </w:p>
    <w:p w:rsidRPr="00D11D0B" w:rsidR="00E2057E" w:rsidP="2D43EACB" w:rsidRDefault="00E2057E" w14:paraId="626A302A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English Literature </w:t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</w:t>
      </w:r>
    </w:p>
    <w:p w:rsidR="0065265E" w:rsidP="2D43EACB" w:rsidRDefault="00E2057E" w14:paraId="784AB211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Spanish </w:t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00D11D0B">
        <w:rPr>
          <w:rFonts w:ascii="Times New Roman" w:hAnsi="Times New Roman" w:cs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III</w:t>
      </w:r>
    </w:p>
    <w:p w:rsidRPr="0065265E" w:rsidR="001B11B8" w:rsidP="2D43EACB" w:rsidRDefault="001B11B8" w14:paraId="5DAB6C7B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E2057E" w:rsidP="2D43EACB" w:rsidRDefault="00E2057E" w14:paraId="5A350999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2D43EACB" w:rsidR="003840C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</w:t>
      </w:r>
      <w:r w:rsidRPr="2D43EACB" w:rsidR="001B11B8">
        <w:rPr>
          <w:rFonts w:ascii="Times New Roman" w:hAnsi="Times New Roman" w:eastAsia="Times New Roman" w:cs="Times New Roman"/>
          <w:b/>
          <w:bCs/>
          <w:sz w:val="24"/>
          <w:szCs w:val="24"/>
        </w:rPr>
        <w:t>Bachelors of Science in Nursing</w:t>
      </w:r>
    </w:p>
    <w:p w:rsidRPr="00D11D0B" w:rsidR="000871FC" w:rsidP="2D43EACB" w:rsidRDefault="000871FC" w14:paraId="02EB378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0E4123" w:rsidP="2D43EACB" w:rsidRDefault="000E4123" w14:paraId="7DB1A0AA" w14:textId="77777777">
      <w:pPr>
        <w:tabs>
          <w:tab w:val="left" w:pos="3195"/>
        </w:tabs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Richmond Park Primary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(September 2001-July 2007)</w:t>
      </w:r>
    </w:p>
    <w:p w:rsidR="000E4123" w:rsidP="2D43EACB" w:rsidRDefault="2D43EACB" w14:paraId="62C72C51" w14:textId="77777777">
      <w:pPr>
        <w:tabs>
          <w:tab w:val="left" w:pos="3195"/>
        </w:tabs>
        <w:spacing w:after="0"/>
        <w:ind w:left="3195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University of the West Indies School of Nursing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September            2014- current)</w:t>
      </w:r>
    </w:p>
    <w:p w:rsidRPr="004B7170" w:rsidR="00D54331" w:rsidP="2D43EACB" w:rsidRDefault="00D54331" w14:paraId="6A05A809" w14:textId="77777777">
      <w:pPr>
        <w:tabs>
          <w:tab w:val="left" w:pos="3195"/>
        </w:tabs>
        <w:spacing w:after="0"/>
        <w:ind w:left="3195"/>
        <w:rPr>
          <w:rFonts w:ascii="Times New Roman" w:hAnsi="Times New Roman" w:eastAsia="Times New Roman" w:cs="Times New Roman"/>
          <w:sz w:val="24"/>
          <w:szCs w:val="24"/>
        </w:rPr>
      </w:pPr>
    </w:p>
    <w:p w:rsidRPr="004B7170" w:rsidR="00D54331" w:rsidP="2D43EACB" w:rsidRDefault="2D43EACB" w14:paraId="3F9DA3FD" w14:textId="77777777">
      <w:pPr>
        <w:tabs>
          <w:tab w:val="left" w:pos="3195"/>
        </w:tabs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Volunteering:                             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Church health fair (2017)</w:t>
      </w:r>
    </w:p>
    <w:p w:rsidRPr="004B7170" w:rsidR="00D54331" w:rsidP="2D43EACB" w:rsidRDefault="00D54331" w14:paraId="5A39BBE3" w14:textId="77777777">
      <w:pPr>
        <w:tabs>
          <w:tab w:val="left" w:pos="3195"/>
        </w:tabs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4B7170" w:rsidR="00D54331" w:rsidP="2D43EACB" w:rsidRDefault="2D43EACB" w14:paraId="3D156E21" w14:textId="77777777">
      <w:pPr>
        <w:tabs>
          <w:tab w:val="left" w:pos="3195"/>
        </w:tabs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Honour society of Nursing health fair, 2017-09-21</w:t>
      </w:r>
    </w:p>
    <w:p w:rsidRPr="004B7170" w:rsidR="00D54331" w:rsidP="2D43EACB" w:rsidRDefault="00D54331" w14:paraId="41C8F396" w14:textId="77777777">
      <w:pPr>
        <w:tabs>
          <w:tab w:val="left" w:pos="3195"/>
        </w:tabs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4B7170" w:rsidR="00D54331" w:rsidP="2D43EACB" w:rsidRDefault="2D43EACB" w14:paraId="0DB2F0A3" w14:textId="66E438BB">
      <w:pPr>
        <w:tabs>
          <w:tab w:val="left" w:pos="3195"/>
        </w:tabs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UWINSA: Feeding of the homeless downtown (2017)</w:t>
      </w:r>
    </w:p>
    <w:p w:rsidRPr="004B7170" w:rsidR="00D54331" w:rsidP="2D43EACB" w:rsidRDefault="00D54331" w14:paraId="72A3D3EC" w14:textId="77777777">
      <w:pPr>
        <w:tabs>
          <w:tab w:val="left" w:pos="3195"/>
        </w:tabs>
        <w:spacing w:after="0"/>
        <w:ind w:left="3195"/>
        <w:rPr>
          <w:rFonts w:ascii="Times New Roman" w:hAnsi="Times New Roman" w:eastAsia="Times New Roman" w:cs="Times New Roman"/>
          <w:sz w:val="24"/>
          <w:szCs w:val="24"/>
        </w:rPr>
      </w:pPr>
    </w:p>
    <w:p w:rsidRPr="004B7170" w:rsidR="004B7170" w:rsidP="2D43EACB" w:rsidRDefault="2D43EACB" w14:paraId="12A24BAB" w14:textId="77777777">
      <w:pPr>
        <w:tabs>
          <w:tab w:val="left" w:pos="3195"/>
        </w:tabs>
        <w:spacing w:after="0"/>
        <w:ind w:left="3195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>Rotaract club health fair (2018)</w:t>
      </w:r>
    </w:p>
    <w:p w:rsidR="000871FC" w:rsidP="2D43EACB" w:rsidRDefault="2D43EACB" w14:paraId="5F8BA22E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Major Awards:  </w:t>
      </w:r>
    </w:p>
    <w:p w:rsidR="00B805C6" w:rsidP="2D43EACB" w:rsidRDefault="2D43EACB" w14:paraId="50482D8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First class honours degree in Bachelor of Science in Nursing  </w:t>
      </w:r>
    </w:p>
    <w:p w:rsidR="00B44BD4" w:rsidP="2D43EACB" w:rsidRDefault="2D43EACB" w14:paraId="72E41FA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Most Outstanding graduant 2018</w:t>
      </w:r>
    </w:p>
    <w:p w:rsidR="000871FC" w:rsidP="2D43EACB" w:rsidRDefault="2D43EACB" w14:paraId="266F1553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IGL Scholarship Awardee (2016)</w:t>
      </w:r>
    </w:p>
    <w:p w:rsidR="000871FC" w:rsidP="2D43EACB" w:rsidRDefault="2D43EACB" w14:paraId="12545E6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Outstanding performance of service (UWINSA)</w:t>
      </w:r>
    </w:p>
    <w:p w:rsidR="0065265E" w:rsidP="2D43EACB" w:rsidRDefault="0065265E" w14:paraId="1CB4AF49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IGL Scholarship Awardee (2017)</w:t>
      </w:r>
    </w:p>
    <w:p w:rsidR="00D54331" w:rsidP="2D43EACB" w:rsidRDefault="00D54331" w14:paraId="75511EE4" w14:textId="77777777">
      <w:pPr>
        <w:tabs>
          <w:tab w:val="left" w:pos="3030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Dr Earl O’Brien Bursary (2017)</w:t>
      </w:r>
    </w:p>
    <w:p w:rsidR="00D54331" w:rsidP="2D43EACB" w:rsidRDefault="2D43EACB" w14:paraId="68660192" w14:textId="77777777">
      <w:pPr>
        <w:tabs>
          <w:tab w:val="left" w:pos="3030"/>
        </w:tabs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Award of excellence in academics: Dean’s list 2017</w:t>
      </w:r>
    </w:p>
    <w:p w:rsidR="00B44BD4" w:rsidP="2D43EACB" w:rsidRDefault="2D43EACB" w14:paraId="469616D7" w14:textId="77777777">
      <w:pPr>
        <w:tabs>
          <w:tab w:val="left" w:pos="3030"/>
        </w:tabs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Award of excellence in academics: Dean’s list 2018</w:t>
      </w:r>
    </w:p>
    <w:p w:rsidR="00826F92" w:rsidP="2D43EACB" w:rsidRDefault="2D43EACB" w14:paraId="087F38F0" w14:textId="77777777">
      <w:pPr>
        <w:tabs>
          <w:tab w:val="left" w:pos="3030"/>
        </w:tabs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Award of excellence Most Outstanding Student 2016/2017</w:t>
      </w:r>
    </w:p>
    <w:p w:rsidR="00826F92" w:rsidP="2D43EACB" w:rsidRDefault="2D43EACB" w14:paraId="046F83BD" w14:textId="77777777">
      <w:pPr>
        <w:tabs>
          <w:tab w:val="left" w:pos="3030"/>
        </w:tabs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Award of excellence for Outstanding Professionalism 2016/2017</w:t>
      </w:r>
    </w:p>
    <w:p w:rsidR="00826F92" w:rsidP="2D43EACB" w:rsidRDefault="2D43EACB" w14:paraId="63ABA8AF" w14:textId="77777777">
      <w:pPr>
        <w:tabs>
          <w:tab w:val="left" w:pos="3030"/>
        </w:tabs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Award of excellence for attaining the highest GPA overall         </w:t>
      </w:r>
    </w:p>
    <w:p w:rsidR="00826F92" w:rsidP="2D43EACB" w:rsidRDefault="2D43EACB" w14:paraId="55EBF58C" w14:textId="77777777">
      <w:pPr>
        <w:tabs>
          <w:tab w:val="left" w:pos="3030"/>
        </w:tabs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2016/2017</w:t>
      </w:r>
    </w:p>
    <w:p w:rsidR="00D54331" w:rsidP="2D43EACB" w:rsidRDefault="2D43EACB" w14:paraId="540D1968" w14:textId="77777777">
      <w:pPr>
        <w:tabs>
          <w:tab w:val="left" w:pos="3030"/>
        </w:tabs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Honour society of the Faculty of Medical Science (2016/2017)</w:t>
      </w:r>
    </w:p>
    <w:p w:rsidR="00633FBB" w:rsidP="2D43EACB" w:rsidRDefault="00633FBB" w14:paraId="0D0B940D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0871FC" w:rsidP="2D43EACB" w:rsidRDefault="2D43EACB" w14:paraId="37C586CD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Major Certificates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:                  Associate Degree in General Studies (CAPE level)</w:t>
      </w:r>
    </w:p>
    <w:p w:rsidR="000871FC" w:rsidP="2D43EACB" w:rsidRDefault="000871FC" w14:paraId="0E27B00A" w14:textId="77777777">
      <w:pPr>
        <w:tabs>
          <w:tab w:val="left" w:pos="3195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3733E5" w:rsidP="2D43EACB" w:rsidRDefault="2D43EACB" w14:paraId="4406BE80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Current GPA:                         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3.66</w:t>
      </w:r>
      <w:r w:rsidR="000E4123">
        <w:tab/>
      </w:r>
    </w:p>
    <w:p w:rsidR="008A2F26" w:rsidP="2D43EACB" w:rsidRDefault="008A2F26" w14:paraId="60061E4C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E2057E" w:rsidP="2D43EACB" w:rsidRDefault="00E2057E" w14:paraId="44EAFD9C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E4123" w:rsidP="2D43EACB" w:rsidRDefault="2D43EACB" w14:paraId="02CAA2D0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Extracurricular experience: 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Stewarton Youth Association </w:t>
      </w:r>
    </w:p>
    <w:p w:rsidR="008A2F26" w:rsidP="2D43EACB" w:rsidRDefault="2D43EACB" w14:paraId="7D3431F2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Mona Police Youth Club</w:t>
      </w:r>
    </w:p>
    <w:p w:rsidR="008A2F26" w:rsidP="2D43EACB" w:rsidRDefault="2D43EACB" w14:paraId="02120905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University of the West Indies Nursing School Association-    </w:t>
      </w:r>
    </w:p>
    <w:p w:rsidR="008A2F26" w:rsidP="2D43EACB" w:rsidRDefault="2D43EACB" w14:paraId="1EDBBBE7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Secretary </w:t>
      </w:r>
    </w:p>
    <w:p w:rsidRPr="000E4123" w:rsidR="008A2F26" w:rsidP="2D43EACB" w:rsidRDefault="2D43EACB" w14:paraId="4CA84561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</w:t>
      </w:r>
    </w:p>
    <w:p w:rsidRPr="00D11D0B" w:rsidR="00E2057E" w:rsidP="2D43EACB" w:rsidRDefault="00E2057E" w14:paraId="4B94D5A5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1D0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Pr="00D11D0B" w:rsidR="00E2057E" w:rsidP="2D43EACB" w:rsidRDefault="00E2057E" w14:paraId="3DEEC669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D11D0B" w:rsidR="00E2057E" w:rsidP="2D43EACB" w:rsidRDefault="2D43EACB" w14:paraId="33EDBA8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Special skills: </w:t>
      </w:r>
      <w:r w:rsidR="000871FC">
        <w:tab/>
      </w:r>
      <w:r w:rsidR="000871FC">
        <w:tab/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All rounded and competent.</w:t>
      </w:r>
    </w:p>
    <w:p w:rsidRPr="00D11D0B" w:rsidR="00E2057E" w:rsidP="2D43EACB" w:rsidRDefault="00E2057E" w14:paraId="3656B9A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E2057E" w:rsidP="2D43EACB" w:rsidRDefault="2D43EACB" w14:paraId="5B37266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>References:</w:t>
      </w:r>
      <w:r w:rsidR="000871FC">
        <w:tab/>
      </w:r>
      <w:r w:rsidR="000871FC">
        <w:tab/>
      </w:r>
      <w:r w:rsidRPr="2D43EAC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</w:t>
      </w:r>
      <w:r w:rsidRPr="2D43EACB">
        <w:rPr>
          <w:rFonts w:ascii="Times New Roman" w:hAnsi="Times New Roman" w:eastAsia="Times New Roman" w:cs="Times New Roman"/>
          <w:sz w:val="24"/>
          <w:szCs w:val="24"/>
        </w:rPr>
        <w:t>Virginia Bailey-Plowright</w:t>
      </w:r>
    </w:p>
    <w:p w:rsidR="00E2057E" w:rsidP="2D43EACB" w:rsidRDefault="2D43EACB" w14:paraId="424940D7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Senior Teacher (Clarendon College)</w:t>
      </w:r>
    </w:p>
    <w:p w:rsidR="00E2057E" w:rsidP="2D43EACB" w:rsidRDefault="2D43EACB" w14:paraId="2936871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Heartease District, Mandeville P.O.</w:t>
      </w:r>
    </w:p>
    <w:p w:rsidR="00E2057E" w:rsidP="2D43EACB" w:rsidRDefault="2D43EACB" w14:paraId="489CE4C7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Manchester.</w:t>
      </w:r>
    </w:p>
    <w:p w:rsidR="00E2057E" w:rsidP="2D43EACB" w:rsidRDefault="2D43EACB" w14:paraId="36F72AC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Phone number: (876) 471-9631, (876) 817-2799</w:t>
      </w:r>
    </w:p>
    <w:p w:rsidR="00227FE4" w:rsidP="2D43EACB" w:rsidRDefault="00227FE4" w14:paraId="45FB0818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E2057E" w:rsidP="2D43EACB" w:rsidRDefault="2D43EACB" w14:paraId="2441C568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Sheryl Garriques-Lloyd</w:t>
      </w:r>
    </w:p>
    <w:p w:rsidR="00227FE4" w:rsidP="2D43EACB" w:rsidRDefault="2D43EACB" w14:paraId="22249194" w14:textId="5C5D5092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Assistant Lecturer (University of the West Indies School     </w:t>
      </w:r>
    </w:p>
    <w:p w:rsidR="00227FE4" w:rsidP="2D43EACB" w:rsidRDefault="2D43EACB" w14:paraId="3485E63B" w14:textId="25609099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of Nursing)</w:t>
      </w:r>
    </w:p>
    <w:p w:rsidR="00227FE4" w:rsidP="2D43EACB" w:rsidRDefault="2D43EACB" w14:paraId="55904577" w14:textId="60AE192D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4 Valley Drive, P.O Box 9, Kingston 19</w:t>
      </w:r>
    </w:p>
    <w:p w:rsidR="00227FE4" w:rsidP="2D43EACB" w:rsidRDefault="2D43EACB" w14:paraId="48BDD45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</w:t>
      </w:r>
    </w:p>
    <w:p w:rsidR="00E2057E" w:rsidP="2D43EACB" w:rsidRDefault="2D43EACB" w14:paraId="5E3EBBD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Norris Rochester</w:t>
      </w:r>
    </w:p>
    <w:p w:rsidR="00E2057E" w:rsidP="2D43EACB" w:rsidRDefault="2D43EACB" w14:paraId="4E112F3E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Justice of the Piece </w:t>
      </w:r>
    </w:p>
    <w:p w:rsidR="00E2057E" w:rsidP="2D43EACB" w:rsidRDefault="2D43EACB" w14:paraId="211D862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Richmond Park, Richmond Park P.O.</w:t>
      </w:r>
    </w:p>
    <w:p w:rsidR="00E2057E" w:rsidP="2D43EACB" w:rsidRDefault="2D43EACB" w14:paraId="615BE5E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Clarendon.</w:t>
      </w:r>
    </w:p>
    <w:p w:rsidR="00E2057E" w:rsidP="2D43EACB" w:rsidRDefault="2D43EACB" w14:paraId="78FA5647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Phone number: (876) 860-2757</w:t>
      </w:r>
    </w:p>
    <w:p w:rsidRPr="00D11D0B" w:rsidR="00E2057E" w:rsidP="2D43EACB" w:rsidRDefault="2D43EACB" w14:paraId="62023BE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2D43EACB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</w:t>
      </w:r>
    </w:p>
    <w:p w:rsidRPr="00D11D0B" w:rsidR="00E2057E" w:rsidP="2D43EACB" w:rsidRDefault="00E2057E" w14:paraId="049F31C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D11D0B" w:rsidR="00E2057E" w:rsidP="2D43EACB" w:rsidRDefault="00E2057E" w14:paraId="53128261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D11D0B" w:rsidR="00E2057E" w:rsidP="2D43EACB" w:rsidRDefault="00E2057E" w14:paraId="62486C05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D11D0B" w:rsidR="00E2057E" w:rsidP="2D43EACB" w:rsidRDefault="00E2057E" w14:paraId="4101652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D11D0B" w:rsidR="00E2057E" w:rsidP="2D43EACB" w:rsidRDefault="00E2057E" w14:paraId="4B99056E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D11D0B" w:rsidR="00E2057E" w:rsidP="2D43EACB" w:rsidRDefault="00E2057E" w14:paraId="1299C43A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Pr="00D11D0B" w:rsidR="00E2057E" w:rsidP="2D43EACB" w:rsidRDefault="00E2057E" w14:paraId="4DDBEF00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FF6360" w:rsidP="2D43EACB" w:rsidRDefault="00FF6360" w14:paraId="3461D779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FF6360" w:rsidSect="00FF63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03B4" w:rsidP="000E4123" w:rsidRDefault="00EB03B4" w14:paraId="3CF2D8B6" w14:textId="77777777">
      <w:pPr>
        <w:spacing w:after="0" w:line="240" w:lineRule="auto"/>
      </w:pPr>
      <w:r>
        <w:separator/>
      </w:r>
    </w:p>
  </w:endnote>
  <w:endnote w:type="continuationSeparator" w:id="0">
    <w:p w:rsidR="00EB03B4" w:rsidP="000E4123" w:rsidRDefault="00EB03B4" w14:paraId="0FB78278" w14:textId="77777777">
      <w:pPr>
        <w:spacing w:after="0" w:line="240" w:lineRule="auto"/>
      </w:pPr>
      <w:r>
        <w:continuationSeparator/>
      </w:r>
    </w:p>
  </w:endnote>
  <w:endnote w:type="continuationNotice" w:id="1">
    <w:p w:rsidR="00882F8B" w:rsidRDefault="00882F8B" w14:paraId="12C3BF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03B4" w:rsidP="000E4123" w:rsidRDefault="00EB03B4" w14:paraId="1FC39945" w14:textId="77777777">
      <w:pPr>
        <w:spacing w:after="0" w:line="240" w:lineRule="auto"/>
      </w:pPr>
      <w:r>
        <w:separator/>
      </w:r>
    </w:p>
  </w:footnote>
  <w:footnote w:type="continuationSeparator" w:id="0">
    <w:p w:rsidR="00EB03B4" w:rsidP="000E4123" w:rsidRDefault="00EB03B4" w14:paraId="0562CB0E" w14:textId="77777777">
      <w:pPr>
        <w:spacing w:after="0" w:line="240" w:lineRule="auto"/>
      </w:pPr>
      <w:r>
        <w:continuationSeparator/>
      </w:r>
    </w:p>
  </w:footnote>
  <w:footnote w:type="continuationNotice" w:id="1">
    <w:p w:rsidR="00882F8B" w:rsidRDefault="00882F8B" w14:paraId="71E08E89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57E"/>
    <w:rsid w:val="0007028A"/>
    <w:rsid w:val="000871FC"/>
    <w:rsid w:val="000E4123"/>
    <w:rsid w:val="001B11B8"/>
    <w:rsid w:val="001D56EC"/>
    <w:rsid w:val="002026E0"/>
    <w:rsid w:val="00205C48"/>
    <w:rsid w:val="00227FE4"/>
    <w:rsid w:val="00234721"/>
    <w:rsid w:val="002E70F0"/>
    <w:rsid w:val="002F5CC1"/>
    <w:rsid w:val="00334770"/>
    <w:rsid w:val="003733E5"/>
    <w:rsid w:val="003840CE"/>
    <w:rsid w:val="003A6E50"/>
    <w:rsid w:val="004021CA"/>
    <w:rsid w:val="00426212"/>
    <w:rsid w:val="00446649"/>
    <w:rsid w:val="0049027C"/>
    <w:rsid w:val="004A64F5"/>
    <w:rsid w:val="004B7170"/>
    <w:rsid w:val="004E68DD"/>
    <w:rsid w:val="00522254"/>
    <w:rsid w:val="005523D5"/>
    <w:rsid w:val="00557835"/>
    <w:rsid w:val="00572DD3"/>
    <w:rsid w:val="005978C9"/>
    <w:rsid w:val="005D2088"/>
    <w:rsid w:val="005E2060"/>
    <w:rsid w:val="005F0403"/>
    <w:rsid w:val="00606F6B"/>
    <w:rsid w:val="00633FBB"/>
    <w:rsid w:val="0065265E"/>
    <w:rsid w:val="00711DCE"/>
    <w:rsid w:val="00715490"/>
    <w:rsid w:val="007C6768"/>
    <w:rsid w:val="007C7DB5"/>
    <w:rsid w:val="00822C66"/>
    <w:rsid w:val="00826F92"/>
    <w:rsid w:val="00832D2B"/>
    <w:rsid w:val="00873492"/>
    <w:rsid w:val="00882F8B"/>
    <w:rsid w:val="008A2DFF"/>
    <w:rsid w:val="008A2F26"/>
    <w:rsid w:val="00A476EA"/>
    <w:rsid w:val="00A72555"/>
    <w:rsid w:val="00A76168"/>
    <w:rsid w:val="00A95A54"/>
    <w:rsid w:val="00AA76F7"/>
    <w:rsid w:val="00B40787"/>
    <w:rsid w:val="00B44BD4"/>
    <w:rsid w:val="00B805C6"/>
    <w:rsid w:val="00B84018"/>
    <w:rsid w:val="00B87974"/>
    <w:rsid w:val="00BC54F9"/>
    <w:rsid w:val="00C32725"/>
    <w:rsid w:val="00C3465D"/>
    <w:rsid w:val="00C97749"/>
    <w:rsid w:val="00CD2F8A"/>
    <w:rsid w:val="00CE330B"/>
    <w:rsid w:val="00CE5EC6"/>
    <w:rsid w:val="00D54331"/>
    <w:rsid w:val="00DC27D7"/>
    <w:rsid w:val="00DC600E"/>
    <w:rsid w:val="00DE087E"/>
    <w:rsid w:val="00E2057E"/>
    <w:rsid w:val="00E5512D"/>
    <w:rsid w:val="00EB03B4"/>
    <w:rsid w:val="00EF6E26"/>
    <w:rsid w:val="00F01951"/>
    <w:rsid w:val="00F333D3"/>
    <w:rsid w:val="00FF6360"/>
    <w:rsid w:val="099E3D22"/>
    <w:rsid w:val="2D43EACB"/>
    <w:rsid w:val="3E6DF057"/>
    <w:rsid w:val="3F543719"/>
    <w:rsid w:val="4DE7C5F7"/>
    <w:rsid w:val="6FB8B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E7E0"/>
  <w15:docId w15:val="{E76DCDCE-CE85-436F-8976-67EA4CAE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057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205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E41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E4123"/>
  </w:style>
  <w:style w:type="paragraph" w:styleId="Footer">
    <w:name w:val="footer"/>
    <w:basedOn w:val="Normal"/>
    <w:link w:val="FooterChar"/>
    <w:uiPriority w:val="99"/>
    <w:semiHidden/>
    <w:unhideWhenUsed/>
    <w:rsid w:val="000E41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E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D5C700-B124-4B44-BB4E-8C02CFF15C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lastModifiedBy>Melonie Allison</lastModifiedBy>
  <revision>8</revision>
  <dcterms:created xsi:type="dcterms:W3CDTF">2019-10-26T14:16:00.0000000Z</dcterms:created>
  <dcterms:modified xsi:type="dcterms:W3CDTF">2021-04-28T02:33:39.8876096Z</dcterms:modified>
</coreProperties>
</file>