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2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"/>
      </w:tblPr>
      <w:tblGrid>
        <w:gridCol w:w="1080"/>
        <w:gridCol w:w="4680"/>
        <w:gridCol w:w="4680"/>
        <w:gridCol w:w="1080"/>
      </w:tblGrid>
      <w:tr w:rsidR="00986618" w:rsidRPr="00CF1A49" w14:paraId="65A51FA5" w14:textId="77777777" w:rsidTr="00EA1778">
        <w:trPr>
          <w:trHeight w:hRule="exact" w:val="1800"/>
        </w:trPr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0E723A6D" w14:textId="77777777" w:rsidR="00986618" w:rsidRDefault="00986618" w:rsidP="00913946">
            <w:pPr>
              <w:pStyle w:val="Title"/>
            </w:pPr>
          </w:p>
        </w:tc>
        <w:tc>
          <w:tcPr>
            <w:tcW w:w="9360" w:type="dxa"/>
            <w:gridSpan w:val="2"/>
            <w:tcBorders>
              <w:bottom w:val="single" w:sz="4" w:space="0" w:color="595959" w:themeColor="text1" w:themeTint="A6"/>
            </w:tcBorders>
            <w:tcMar>
              <w:top w:w="0" w:type="dxa"/>
              <w:bottom w:w="0" w:type="dxa"/>
            </w:tcMar>
          </w:tcPr>
          <w:p w14:paraId="4F3831B3" w14:textId="2ED0F23A" w:rsidR="00986618" w:rsidRPr="00CF1A49" w:rsidRDefault="00862BED" w:rsidP="00913946">
            <w:pPr>
              <w:pStyle w:val="Title"/>
            </w:pPr>
            <w:r>
              <w:t>Stephanie Bowley</w:t>
            </w:r>
          </w:p>
          <w:p w14:paraId="39D79285" w14:textId="468B9851" w:rsidR="00986618" w:rsidRPr="00CF1A49" w:rsidRDefault="00862BED" w:rsidP="00913946">
            <w:pPr>
              <w:pStyle w:val="ContactInfo"/>
              <w:contextualSpacing w:val="0"/>
            </w:pPr>
            <w:r>
              <w:t>345 Riverboat Dr. SW Adairsville, GA 30103</w:t>
            </w:r>
            <w:r w:rsidR="00986618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EB5066764134A47AFA65509705EA590"/>
                </w:placeholder>
                <w:temporary/>
                <w:showingPlcHdr/>
                <w15:appearance w15:val="hidden"/>
              </w:sdtPr>
              <w:sdtEndPr/>
              <w:sdtContent>
                <w:r w:rsidR="00986618" w:rsidRPr="00CF1A49">
                  <w:t>·</w:t>
                </w:r>
              </w:sdtContent>
            </w:sdt>
            <w:r w:rsidR="00986618" w:rsidRPr="00CF1A49">
              <w:t xml:space="preserve"> </w:t>
            </w:r>
            <w:r>
              <w:t>7708551768</w:t>
            </w:r>
          </w:p>
          <w:p w14:paraId="1E1CC0C6" w14:textId="7FDD669E" w:rsidR="00986618" w:rsidRPr="00CF1A49" w:rsidRDefault="00862BED" w:rsidP="00913946">
            <w:pPr>
              <w:pStyle w:val="ContactInfoEmphasis"/>
              <w:contextualSpacing w:val="0"/>
            </w:pPr>
            <w:r>
              <w:t>Sebowley@gmail.com</w:t>
            </w:r>
          </w:p>
        </w:tc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501C3835" w14:textId="77777777" w:rsidR="00986618" w:rsidRDefault="00986618" w:rsidP="00913946">
            <w:pPr>
              <w:pStyle w:val="Title"/>
            </w:pPr>
          </w:p>
        </w:tc>
      </w:tr>
      <w:tr w:rsidR="00986618" w:rsidRPr="00CF1A49" w14:paraId="0B5DEA52" w14:textId="77777777" w:rsidTr="0029697A"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0ABBE758" w14:textId="27A6601B" w:rsidR="00986618" w:rsidRDefault="00986618" w:rsidP="00913946"/>
        </w:tc>
        <w:tc>
          <w:tcPr>
            <w:tcW w:w="9360" w:type="dxa"/>
            <w:gridSpan w:val="2"/>
            <w:tcBorders>
              <w:top w:val="single" w:sz="4" w:space="0" w:color="595959" w:themeColor="text1" w:themeTint="A6"/>
            </w:tcBorders>
            <w:tcMar>
              <w:top w:w="432" w:type="dxa"/>
              <w:left w:w="0" w:type="dxa"/>
              <w:bottom w:w="115" w:type="dxa"/>
              <w:right w:w="0" w:type="dxa"/>
            </w:tcMar>
          </w:tcPr>
          <w:p w14:paraId="65A6CBBF" w14:textId="34846C87" w:rsidR="00986618" w:rsidRPr="001461B4" w:rsidRDefault="00EE4FC0" w:rsidP="00913946">
            <w:pPr>
              <w:contextualSpacing w:val="0"/>
              <w:rPr>
                <w:b/>
                <w:bCs/>
                <w:sz w:val="26"/>
                <w:szCs w:val="26"/>
              </w:rPr>
            </w:pPr>
            <w:r w:rsidRPr="001461B4">
              <w:rPr>
                <w:b/>
                <w:bCs/>
                <w:sz w:val="26"/>
                <w:szCs w:val="26"/>
              </w:rPr>
              <w:t xml:space="preserve">Excited to </w:t>
            </w:r>
            <w:r w:rsidR="00E94E98" w:rsidRPr="001461B4">
              <w:rPr>
                <w:b/>
                <w:bCs/>
                <w:sz w:val="26"/>
                <w:szCs w:val="26"/>
              </w:rPr>
              <w:t>help provide excellent clinical</w:t>
            </w:r>
            <w:r w:rsidR="008472D3" w:rsidRPr="001461B4">
              <w:rPr>
                <w:b/>
                <w:bCs/>
                <w:sz w:val="26"/>
                <w:szCs w:val="26"/>
              </w:rPr>
              <w:t xml:space="preserve"> expertise</w:t>
            </w:r>
            <w:r w:rsidR="00E94E98" w:rsidRPr="001461B4">
              <w:rPr>
                <w:b/>
                <w:bCs/>
                <w:sz w:val="26"/>
                <w:szCs w:val="26"/>
              </w:rPr>
              <w:t xml:space="preserve"> </w:t>
            </w:r>
            <w:r w:rsidR="009E1B57" w:rsidRPr="001461B4">
              <w:rPr>
                <w:b/>
                <w:bCs/>
                <w:sz w:val="26"/>
                <w:szCs w:val="26"/>
              </w:rPr>
              <w:t xml:space="preserve">to all patients in operative setting. </w:t>
            </w:r>
            <w:r w:rsidR="00862BED" w:rsidRPr="001461B4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4AE341BE" w14:textId="77777777" w:rsidR="00986618" w:rsidRDefault="00986618" w:rsidP="00913946"/>
        </w:tc>
      </w:tr>
      <w:tr w:rsidR="00EA1778" w:rsidRPr="00CF1A49" w14:paraId="6B28CBD1" w14:textId="77777777" w:rsidTr="002D7A6B">
        <w:trPr>
          <w:trHeight w:hRule="exact" w:val="936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0C87" w14:textId="77777777" w:rsidR="00EA1778" w:rsidRDefault="00EA1778" w:rsidP="00913946"/>
        </w:tc>
        <w:tc>
          <w:tcPr>
            <w:tcW w:w="9360" w:type="dxa"/>
            <w:gridSpan w:val="2"/>
            <w:tcMar>
              <w:top w:w="0" w:type="dxa"/>
            </w:tcMar>
            <w:vAlign w:val="bottom"/>
          </w:tcPr>
          <w:p w14:paraId="03346E7D" w14:textId="77777777" w:rsidR="00EA1778" w:rsidRDefault="00B36C3C" w:rsidP="00EA1778">
            <w:pPr>
              <w:pStyle w:val="Heading1"/>
              <w:outlineLvl w:val="0"/>
            </w:pPr>
            <w:sdt>
              <w:sdtPr>
                <w:alias w:val="Experience:"/>
                <w:tag w:val="Experience:"/>
                <w:id w:val="-1983300934"/>
                <w:placeholder>
                  <w:docPart w:val="649932A704D944C8A3D16C0DEA1BF566"/>
                </w:placeholder>
                <w:temporary/>
                <w:showingPlcHdr/>
                <w15:appearance w15:val="hidden"/>
              </w:sdtPr>
              <w:sdtEndPr/>
              <w:sdtContent>
                <w:r w:rsidR="00EA1778" w:rsidRPr="00CF1A49">
                  <w:t>Experience</w:t>
                </w:r>
              </w:sdtContent>
            </w:sdt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F63EA" w14:textId="77777777" w:rsidR="00EA1778" w:rsidRDefault="00EA1778" w:rsidP="00913946"/>
        </w:tc>
      </w:tr>
      <w:tr w:rsidR="00986618" w:rsidRPr="00CF1A49" w14:paraId="1B7CCCAD" w14:textId="77777777" w:rsidTr="007E4157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17201088" w14:textId="77777777" w:rsidR="00986618" w:rsidRDefault="00986618" w:rsidP="001D0BF1">
            <w:pPr>
              <w:pStyle w:val="Heading3"/>
              <w:outlineLvl w:val="2"/>
            </w:pPr>
            <w:bookmarkStart w:id="0" w:name="_Hlk534330666"/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4426F1C5" w14:textId="4112072C" w:rsidR="00986618" w:rsidRPr="00CF1A49" w:rsidRDefault="00862BED" w:rsidP="001D0BF1">
            <w:pPr>
              <w:pStyle w:val="Heading3"/>
              <w:contextualSpacing w:val="0"/>
              <w:outlineLvl w:val="2"/>
            </w:pPr>
            <w:r>
              <w:t>2017</w:t>
            </w:r>
            <w:r w:rsidR="00986618" w:rsidRPr="00CF1A49">
              <w:t xml:space="preserve"> – </w:t>
            </w:r>
            <w:r>
              <w:t>PRESENT</w:t>
            </w:r>
          </w:p>
          <w:p w14:paraId="2515ED88" w14:textId="2853E3B9" w:rsidR="00986618" w:rsidRPr="00CF1A49" w:rsidRDefault="00862BED" w:rsidP="001D0BF1">
            <w:pPr>
              <w:pStyle w:val="Heading2"/>
              <w:contextualSpacing w:val="0"/>
              <w:outlineLvl w:val="1"/>
            </w:pPr>
            <w:r>
              <w:t>cIRCULATOR rn</w:t>
            </w:r>
            <w:r w:rsidR="00986618" w:rsidRPr="00CF1A49">
              <w:t xml:space="preserve">, </w:t>
            </w:r>
            <w:r w:rsidRPr="001461B4">
              <w:rPr>
                <w:rStyle w:val="SubtleReference"/>
                <w:b/>
              </w:rPr>
              <w:t>fLOYD MEDICAL</w:t>
            </w:r>
            <w:r>
              <w:rPr>
                <w:rStyle w:val="SubtleReference"/>
              </w:rPr>
              <w:t xml:space="preserve"> </w:t>
            </w:r>
          </w:p>
          <w:p w14:paraId="55464183" w14:textId="07F17DF4" w:rsidR="00986618" w:rsidRPr="00CF1A49" w:rsidRDefault="00862BED" w:rsidP="001D0BF1">
            <w:pPr>
              <w:contextualSpacing w:val="0"/>
            </w:pPr>
            <w:proofErr w:type="spellStart"/>
            <w:r>
              <w:t>Perioperative</w:t>
            </w:r>
            <w:proofErr w:type="spellEnd"/>
            <w:r>
              <w:t xml:space="preserve"> RN, circulator</w:t>
            </w:r>
            <w:r w:rsidR="00203BE3">
              <w:t xml:space="preserve"> in </w:t>
            </w:r>
            <w:r>
              <w:t xml:space="preserve">all specialties in the operative setting. </w:t>
            </w:r>
            <w:r w:rsidR="005D7F8C">
              <w:t>Collaborate</w:t>
            </w:r>
            <w:r>
              <w:t xml:space="preserve"> with the scrub technologist, first assist, anesthesia and surgeon to take care of the patient during a surgical procedure. Positioning, passing meds, assisting anesthesia, </w:t>
            </w:r>
            <w:r w:rsidR="00203BE3">
              <w:t xml:space="preserve">gathering supplies, </w:t>
            </w:r>
            <w:r>
              <w:t>charting,</w:t>
            </w:r>
            <w:r w:rsidR="00203BE3">
              <w:t xml:space="preserve"> </w:t>
            </w:r>
            <w:r>
              <w:t xml:space="preserve">communicating with other team players and patient’s family.  Educated patient and family members expectations. Verifying consents, H&amp;P’s, labs, patient history. 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034C26E5" w14:textId="77777777" w:rsidR="00986618" w:rsidRDefault="00986618" w:rsidP="001D0BF1">
            <w:pPr>
              <w:pStyle w:val="Heading3"/>
              <w:outlineLvl w:val="2"/>
            </w:pPr>
          </w:p>
        </w:tc>
      </w:tr>
      <w:tr w:rsidR="00986618" w:rsidRPr="00CF1A49" w14:paraId="796BC4DE" w14:textId="77777777" w:rsidTr="007E4157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1DC4C625" w14:textId="77777777" w:rsidR="00986618" w:rsidRDefault="00986618" w:rsidP="00F61DF9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20F233E3" w14:textId="580930B5" w:rsidR="00986618" w:rsidRPr="00CF1A49" w:rsidRDefault="00862BED" w:rsidP="00F61DF9">
            <w:pPr>
              <w:pStyle w:val="Heading3"/>
              <w:contextualSpacing w:val="0"/>
              <w:outlineLvl w:val="2"/>
            </w:pPr>
            <w:r>
              <w:t>2006</w:t>
            </w:r>
            <w:r w:rsidR="00986618" w:rsidRPr="00CF1A49">
              <w:t xml:space="preserve">– </w:t>
            </w:r>
            <w:r>
              <w:t>2019</w:t>
            </w:r>
          </w:p>
          <w:p w14:paraId="4F1F0C8A" w14:textId="56C11D7B" w:rsidR="00862BED" w:rsidRPr="00CF1A49" w:rsidRDefault="00862BED" w:rsidP="00862BED">
            <w:pPr>
              <w:pStyle w:val="Heading2"/>
              <w:contextualSpacing w:val="0"/>
              <w:outlineLvl w:val="1"/>
            </w:pPr>
            <w:r>
              <w:t>cIRCULATOR rn</w:t>
            </w:r>
            <w:r w:rsidRPr="00CF1A49">
              <w:t xml:space="preserve">, </w:t>
            </w:r>
            <w:r w:rsidRPr="00C83C41">
              <w:rPr>
                <w:rStyle w:val="SubtleReference"/>
                <w:b/>
              </w:rPr>
              <w:t>Redmond Hospital</w:t>
            </w:r>
            <w:r>
              <w:rPr>
                <w:b w:val="0"/>
              </w:rPr>
              <w:t xml:space="preserve"> </w:t>
            </w:r>
          </w:p>
          <w:p w14:paraId="290CC838" w14:textId="7E5553C3" w:rsidR="00986618" w:rsidRDefault="00DD5755" w:rsidP="00862BED">
            <w:proofErr w:type="spellStart"/>
            <w:r>
              <w:t>P</w:t>
            </w:r>
            <w:r w:rsidR="00C016D8">
              <w:t>erioperative</w:t>
            </w:r>
            <w:proofErr w:type="spellEnd"/>
            <w:r w:rsidR="00C016D8">
              <w:t xml:space="preserve"> RN, Circulator in all specialties. </w:t>
            </w:r>
            <w:r w:rsidR="005D7F8C">
              <w:t>Collaborate</w:t>
            </w:r>
            <w:r w:rsidR="00862BED">
              <w:t xml:space="preserve"> with the scrub technologist, first assist, anesthesia and surgeon to take care of the patient during a surgical procedure. Positioning, passing meds, assisting anesthesia, </w:t>
            </w:r>
            <w:r w:rsidR="00203BE3">
              <w:t xml:space="preserve">gathering supplies, </w:t>
            </w:r>
            <w:r w:rsidR="00862BED">
              <w:t>charting, communicating with other team players and patient’s family.  Educated patient and family members expectations. Verifying consents, H&amp;P’s, labs, patient history.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6A69D70C" w14:textId="77777777" w:rsidR="00986618" w:rsidRDefault="00986618" w:rsidP="00F61DF9">
            <w:pPr>
              <w:pStyle w:val="Heading3"/>
              <w:outlineLvl w:val="2"/>
            </w:pPr>
          </w:p>
        </w:tc>
      </w:tr>
      <w:bookmarkEnd w:id="0"/>
      <w:tr w:rsidR="00AD4FD6" w:rsidRPr="00CF1A49" w14:paraId="56F83174" w14:textId="77777777" w:rsidTr="002D7A6B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66C6CDD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sdt>
            <w:sdtPr>
              <w:alias w:val="Education:"/>
              <w:tag w:val="Education:"/>
              <w:id w:val="-1908763273"/>
              <w:placeholder>
                <w:docPart w:val="4C575C1212844D6290200B9F35DCC92D"/>
              </w:placeholder>
              <w:temporary/>
              <w:showingPlcHdr/>
              <w15:appearance w15:val="hidden"/>
            </w:sdtPr>
            <w:sdtEndPr/>
            <w:sdtContent>
              <w:p w14:paraId="789929A2" w14:textId="77777777" w:rsidR="00AD4FD6" w:rsidRPr="00AD4FD6" w:rsidRDefault="00AD4FD6" w:rsidP="00AD4FD6">
                <w:pPr>
                  <w:pStyle w:val="Heading1"/>
                  <w:outlineLvl w:val="0"/>
                </w:pPr>
                <w:r w:rsidRPr="00AD4FD6">
                  <w:t>Education</w:t>
                </w:r>
              </w:p>
            </w:sdtContent>
          </w:sdt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26DF1368" w14:textId="77777777" w:rsidR="00AD4FD6" w:rsidRDefault="00AD4FD6" w:rsidP="00C57618"/>
        </w:tc>
      </w:tr>
      <w:tr w:rsidR="00AD4FD6" w:rsidRPr="00CF1A49" w14:paraId="2CDB782B" w14:textId="77777777" w:rsidTr="007E4157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0A8E2395" w14:textId="77777777"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09F7C8F3" w14:textId="00D0CF0F" w:rsidR="00AD4FD6" w:rsidRPr="00CF1A49" w:rsidRDefault="00862BED" w:rsidP="00AD4FD6">
            <w:pPr>
              <w:pStyle w:val="Heading3"/>
              <w:contextualSpacing w:val="0"/>
              <w:outlineLvl w:val="2"/>
            </w:pPr>
            <w:r>
              <w:t>2006</w:t>
            </w:r>
          </w:p>
          <w:p w14:paraId="01E4C023" w14:textId="4451EEA7" w:rsidR="00AD4FD6" w:rsidRPr="00CF1A49" w:rsidRDefault="00203BE3" w:rsidP="00AD4FD6">
            <w:pPr>
              <w:pStyle w:val="Heading2"/>
              <w:contextualSpacing w:val="0"/>
              <w:outlineLvl w:val="1"/>
            </w:pPr>
            <w:r>
              <w:t>Registered Nurse ADN</w:t>
            </w:r>
            <w:r w:rsidR="00AD4FD6" w:rsidRPr="00CF1A49">
              <w:t xml:space="preserve">, </w:t>
            </w:r>
            <w:r>
              <w:rPr>
                <w:rStyle w:val="SubtleReference"/>
              </w:rPr>
              <w:t>Georgia Highlands</w:t>
            </w:r>
          </w:p>
          <w:p w14:paraId="6EABA343" w14:textId="192CB06A" w:rsidR="00AD4FD6" w:rsidRDefault="00203BE3" w:rsidP="00AD4FD6">
            <w:pPr>
              <w:contextualSpacing w:val="0"/>
            </w:pPr>
            <w:r>
              <w:t>Graduated with honors Nursing program</w:t>
            </w:r>
            <w:r w:rsidR="00D31E32">
              <w:t>.</w:t>
            </w:r>
          </w:p>
          <w:p w14:paraId="156156E7" w14:textId="77777777" w:rsidR="008772E8" w:rsidRDefault="008772E8" w:rsidP="00AD4FD6">
            <w:pPr>
              <w:contextualSpacing w:val="0"/>
            </w:pPr>
          </w:p>
          <w:p w14:paraId="5578F7CE" w14:textId="77777777" w:rsidR="008772E8" w:rsidRDefault="008772E8" w:rsidP="00AD4FD6">
            <w:pPr>
              <w:contextualSpacing w:val="0"/>
            </w:pPr>
            <w:r>
              <w:t>200</w:t>
            </w:r>
            <w:r w:rsidR="0083456D">
              <w:t xml:space="preserve">2 </w:t>
            </w:r>
          </w:p>
          <w:p w14:paraId="3FABB87C" w14:textId="7787C154" w:rsidR="0083456D" w:rsidRPr="00CF1A49" w:rsidRDefault="0083456D" w:rsidP="00AD4FD6">
            <w:pPr>
              <w:contextualSpacing w:val="0"/>
            </w:pPr>
            <w:r>
              <w:t xml:space="preserve">Computer Information science, </w:t>
            </w:r>
            <w:r w:rsidR="00455CAC">
              <w:t>Chattahoochee Technical College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39D1489D" w14:textId="77777777"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14:paraId="7AFFE043" w14:textId="77777777" w:rsidTr="002D7A6B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41C994AB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p w14:paraId="7C08CE02" w14:textId="77777777" w:rsidR="00BF1028" w:rsidRDefault="00BF1028" w:rsidP="00BF1028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</w:p>
          <w:p w14:paraId="53D51BFA" w14:textId="02F13EF4" w:rsidR="00455CAC" w:rsidRDefault="00455CAC" w:rsidP="00BF1028">
            <w:pPr>
              <w:pStyle w:val="ListBullet"/>
              <w:numPr>
                <w:ilvl w:val="0"/>
                <w:numId w:val="0"/>
              </w:numPr>
              <w:ind w:left="360"/>
            </w:pPr>
            <w:r w:rsidRPr="00BF1028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License</w:t>
            </w:r>
            <w:r>
              <w:t xml:space="preserve"> </w:t>
            </w:r>
          </w:p>
          <w:p w14:paraId="45E4278A" w14:textId="1346B607" w:rsidR="00455CAC" w:rsidRDefault="00BF1028" w:rsidP="00BF1028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Nursing 183569 ACLS </w:t>
            </w:r>
            <w:proofErr w:type="spellStart"/>
            <w:r>
              <w:t>Exp</w:t>
            </w:r>
            <w:proofErr w:type="spellEnd"/>
            <w:r>
              <w:t xml:space="preserve"> 09/22 BLS 09/22</w:t>
            </w:r>
          </w:p>
          <w:p w14:paraId="769DA7F0" w14:textId="19409E92" w:rsidR="00324E43" w:rsidRDefault="00324E43" w:rsidP="00BF102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F100E98" w14:textId="060CC8F8" w:rsidR="00324E43" w:rsidRDefault="00324E43" w:rsidP="00BF102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3868D37" w14:textId="77777777" w:rsidR="00324E43" w:rsidRDefault="00324E43" w:rsidP="00BF102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B064D65" w14:textId="377FF6D4" w:rsidR="00C016D8" w:rsidRDefault="00C016D8" w:rsidP="00BF102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432CEF11" w14:textId="77777777" w:rsidR="00324E43" w:rsidRDefault="00324E43" w:rsidP="00BF102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1F4C3D5" w14:textId="77777777" w:rsidR="00DD5755" w:rsidRDefault="00DD5755" w:rsidP="00BF102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1351CC69" w14:textId="26726C18" w:rsidR="00455CAC" w:rsidRDefault="00EB14AB" w:rsidP="00BF1028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Skills</w:t>
            </w:r>
          </w:p>
          <w:sdt>
            <w:sdtPr>
              <w:alias w:val="Skills:"/>
              <w:tag w:val="Skills:"/>
              <w:id w:val="-1392877668"/>
              <w:placeholder>
                <w:docPart w:val="CC704DA6633D4B7AA1EEDD9651FA70C4"/>
              </w:placeholder>
              <w:temporary/>
              <w:showingPlcHdr/>
              <w15:appearance w15:val="hidden"/>
            </w:sdtPr>
            <w:sdtEndPr/>
            <w:sdtContent>
              <w:p w14:paraId="6D593232" w14:textId="4389A3D2" w:rsidR="00AD4FD6" w:rsidRPr="00AD4FD6" w:rsidRDefault="00AD4FD6" w:rsidP="00BF1028">
                <w:pPr>
                  <w:pStyle w:val="ListBullet"/>
                  <w:numPr>
                    <w:ilvl w:val="0"/>
                    <w:numId w:val="0"/>
                  </w:numPr>
                  <w:ind w:left="360"/>
                </w:pPr>
                <w:r w:rsidRPr="00CF1A49">
                  <w:t>Skills</w:t>
                </w:r>
              </w:p>
            </w:sdtContent>
          </w:sdt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11E78C59" w14:textId="77777777" w:rsidR="00AD4FD6" w:rsidRDefault="00AD4FD6" w:rsidP="00C57618"/>
        </w:tc>
      </w:tr>
      <w:tr w:rsidR="00AD4FD6" w:rsidRPr="00CF1A49" w14:paraId="2B42152E" w14:textId="77777777" w:rsidTr="007E4157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454B5171" w14:textId="77777777" w:rsidR="00AD4FD6" w:rsidRDefault="00AD4FD6" w:rsidP="00C57618"/>
        </w:tc>
        <w:tc>
          <w:tcPr>
            <w:tcW w:w="4680" w:type="dxa"/>
          </w:tcPr>
          <w:p w14:paraId="203AE888" w14:textId="21EC1A3E" w:rsidR="00324E43" w:rsidRDefault="00324E43" w:rsidP="00BF102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79B7866F" w14:textId="6669CDDC" w:rsidR="00BF1028" w:rsidRDefault="00BF1028" w:rsidP="00BF1028">
            <w:pPr>
              <w:pStyle w:val="ListBullet"/>
              <w:numPr>
                <w:ilvl w:val="0"/>
                <w:numId w:val="0"/>
              </w:numPr>
              <w:ind w:left="360"/>
            </w:pPr>
            <w:r w:rsidRPr="00BF1028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Skills</w:t>
            </w:r>
          </w:p>
          <w:p w14:paraId="7580337D" w14:textId="4F67DED3" w:rsidR="00AD4FD6" w:rsidRDefault="0002796A" w:rsidP="00AD4FD6">
            <w:pPr>
              <w:pStyle w:val="ListBullet"/>
              <w:contextualSpacing w:val="0"/>
            </w:pPr>
            <w:r>
              <w:t>Computer programmer</w:t>
            </w:r>
          </w:p>
          <w:p w14:paraId="613E9B64" w14:textId="3B57ABE0" w:rsidR="0002796A" w:rsidRPr="006E1507" w:rsidRDefault="0002796A" w:rsidP="00AD4FD6">
            <w:pPr>
              <w:pStyle w:val="ListBullet"/>
              <w:contextualSpacing w:val="0"/>
            </w:pPr>
            <w:r>
              <w:t xml:space="preserve">Computer analysis in </w:t>
            </w:r>
            <w:proofErr w:type="spellStart"/>
            <w:r>
              <w:t>meditech</w:t>
            </w:r>
            <w:proofErr w:type="spellEnd"/>
          </w:p>
          <w:p w14:paraId="524441A3" w14:textId="1DA98411" w:rsidR="00AD4FD6" w:rsidRPr="00CF1A49" w:rsidRDefault="00203BE3" w:rsidP="00AD4FD6">
            <w:pPr>
              <w:pStyle w:val="ListBullet"/>
            </w:pPr>
            <w:r>
              <w:t>Communication</w:t>
            </w:r>
          </w:p>
        </w:tc>
        <w:tc>
          <w:tcPr>
            <w:tcW w:w="4680" w:type="dxa"/>
          </w:tcPr>
          <w:p w14:paraId="0ACE95E8" w14:textId="77777777" w:rsidR="00BF1028" w:rsidRDefault="00BF1028" w:rsidP="00BF102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344B84DF" w14:textId="22D32BE4" w:rsidR="00BF1028" w:rsidRDefault="00BF1028" w:rsidP="00BF1028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14:paraId="1F96F48A" w14:textId="3259A63F" w:rsidR="00AD4FD6" w:rsidRPr="006E1507" w:rsidRDefault="00203BE3" w:rsidP="00BF1028">
            <w:pPr>
              <w:pStyle w:val="ListBullet"/>
              <w:contextualSpacing w:val="0"/>
            </w:pPr>
            <w:r>
              <w:t>Can do attitude.</w:t>
            </w:r>
          </w:p>
          <w:p w14:paraId="7D30224D" w14:textId="091A852A" w:rsidR="00AD4FD6" w:rsidRPr="006E1507" w:rsidRDefault="00203BE3" w:rsidP="00AD4FD6">
            <w:pPr>
              <w:pStyle w:val="ListBullet"/>
              <w:contextualSpacing w:val="0"/>
            </w:pPr>
            <w:r>
              <w:t>Hard worker</w:t>
            </w:r>
          </w:p>
          <w:p w14:paraId="3AA0F1D0" w14:textId="5E19D286" w:rsidR="00AD4FD6" w:rsidRPr="00CF1A49" w:rsidRDefault="00203BE3" w:rsidP="00AD4FD6">
            <w:pPr>
              <w:pStyle w:val="ListBullet"/>
            </w:pPr>
            <w:r>
              <w:t>Adaptable</w:t>
            </w: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4B698C8F" w14:textId="77777777" w:rsidR="00AD4FD6" w:rsidRDefault="00AD4FD6" w:rsidP="00C57618"/>
        </w:tc>
      </w:tr>
    </w:tbl>
    <w:p w14:paraId="79FAB141" w14:textId="3EAA5DA9" w:rsidR="00B51D1B" w:rsidRDefault="00203BE3" w:rsidP="00AD4FD6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r w:rsidRPr="00203BE3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>References</w:t>
      </w:r>
    </w:p>
    <w:p w14:paraId="6676C866" w14:textId="75F2E830" w:rsidR="005739C7" w:rsidRPr="00203BE3" w:rsidRDefault="00203BE3" w:rsidP="00AD4FD6"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ab/>
      </w:r>
      <w:r w:rsidRPr="00203BE3">
        <w:t>Sharon Baxter charge RN 706-581-4864</w:t>
      </w:r>
      <w:r w:rsidR="007A174B">
        <w:t xml:space="preserve"> Christy Barrow Charge RN </w:t>
      </w:r>
      <w:r w:rsidR="005C66F1">
        <w:t>770-324</w:t>
      </w:r>
      <w:r w:rsidR="005739C7">
        <w:t>-5140</w:t>
      </w:r>
    </w:p>
    <w:p w14:paraId="2A20E4B2" w14:textId="5305B541" w:rsidR="00203BE3" w:rsidRPr="00AD4FD6" w:rsidRDefault="00203BE3" w:rsidP="00AD4FD6">
      <w:r w:rsidRPr="00203BE3">
        <w:tab/>
      </w:r>
      <w:r w:rsidR="005739C7">
        <w:t>Mike Motes</w:t>
      </w:r>
      <w:r w:rsidR="002F1E33">
        <w:t xml:space="preserve"> Manager </w:t>
      </w:r>
      <w:r w:rsidR="005739C7">
        <w:t xml:space="preserve"> </w:t>
      </w:r>
      <w:r w:rsidR="00114075">
        <w:t>706-</w:t>
      </w:r>
      <w:r w:rsidR="0009395D">
        <w:t>271-</w:t>
      </w:r>
      <w:r w:rsidR="002F1E33">
        <w:t xml:space="preserve">7418.  </w:t>
      </w:r>
      <w:r w:rsidRPr="00203BE3">
        <w:t>Pam Jacobs</w:t>
      </w:r>
      <w:r>
        <w:t xml:space="preserve"> previous manager</w:t>
      </w:r>
      <w:r w:rsidRPr="00203BE3">
        <w:t xml:space="preserve"> 770-833-3366</w:t>
      </w:r>
    </w:p>
    <w:sectPr w:rsidR="00203BE3" w:rsidRPr="00AD4FD6" w:rsidSect="00130872">
      <w:footerReference w:type="default" r:id="rId10"/>
      <w:pgSz w:w="12240" w:h="15840" w:code="1"/>
      <w:pgMar w:top="950" w:right="360" w:bottom="864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D6EF" w14:textId="77777777" w:rsidR="00F818DF" w:rsidRDefault="00F818DF" w:rsidP="0068194B">
      <w:r>
        <w:separator/>
      </w:r>
    </w:p>
    <w:p w14:paraId="5FBF73FA" w14:textId="77777777" w:rsidR="00F818DF" w:rsidRDefault="00F818DF"/>
    <w:p w14:paraId="4ED11FE7" w14:textId="77777777" w:rsidR="00F818DF" w:rsidRDefault="00F818DF"/>
  </w:endnote>
  <w:endnote w:type="continuationSeparator" w:id="0">
    <w:p w14:paraId="6CD06589" w14:textId="77777777" w:rsidR="00F818DF" w:rsidRDefault="00F818DF" w:rsidP="0068194B">
      <w:r>
        <w:continuationSeparator/>
      </w:r>
    </w:p>
    <w:p w14:paraId="11D43035" w14:textId="77777777" w:rsidR="00F818DF" w:rsidRDefault="00F818DF"/>
    <w:p w14:paraId="144A296A" w14:textId="77777777" w:rsidR="00F818DF" w:rsidRDefault="00F81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CBF1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B339" w14:textId="77777777" w:rsidR="00F818DF" w:rsidRDefault="00F818DF" w:rsidP="0068194B">
      <w:r>
        <w:separator/>
      </w:r>
    </w:p>
    <w:p w14:paraId="1CB56854" w14:textId="77777777" w:rsidR="00F818DF" w:rsidRDefault="00F818DF"/>
    <w:p w14:paraId="76701117" w14:textId="77777777" w:rsidR="00F818DF" w:rsidRDefault="00F818DF"/>
  </w:footnote>
  <w:footnote w:type="continuationSeparator" w:id="0">
    <w:p w14:paraId="48503CC4" w14:textId="77777777" w:rsidR="00F818DF" w:rsidRDefault="00F818DF" w:rsidP="0068194B">
      <w:r>
        <w:continuationSeparator/>
      </w:r>
    </w:p>
    <w:p w14:paraId="493802DE" w14:textId="77777777" w:rsidR="00F818DF" w:rsidRDefault="00F818DF"/>
    <w:p w14:paraId="04D2EC6C" w14:textId="77777777" w:rsidR="00F818DF" w:rsidRDefault="00F81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2796A"/>
    <w:rsid w:val="00044C76"/>
    <w:rsid w:val="00051F79"/>
    <w:rsid w:val="00055E95"/>
    <w:rsid w:val="00060980"/>
    <w:rsid w:val="0007021F"/>
    <w:rsid w:val="0009395D"/>
    <w:rsid w:val="000B2BA5"/>
    <w:rsid w:val="000F2F8C"/>
    <w:rsid w:val="0010006E"/>
    <w:rsid w:val="001045A8"/>
    <w:rsid w:val="00114075"/>
    <w:rsid w:val="00114A91"/>
    <w:rsid w:val="00130872"/>
    <w:rsid w:val="001427E1"/>
    <w:rsid w:val="001458BB"/>
    <w:rsid w:val="001461B4"/>
    <w:rsid w:val="001572F2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3BE3"/>
    <w:rsid w:val="0020597D"/>
    <w:rsid w:val="00213B4C"/>
    <w:rsid w:val="00214D9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24F"/>
    <w:rsid w:val="0029023B"/>
    <w:rsid w:val="00294998"/>
    <w:rsid w:val="0029697A"/>
    <w:rsid w:val="00297F18"/>
    <w:rsid w:val="002A1945"/>
    <w:rsid w:val="002B2958"/>
    <w:rsid w:val="002B3FC8"/>
    <w:rsid w:val="002D23C5"/>
    <w:rsid w:val="002D6137"/>
    <w:rsid w:val="002D7A6B"/>
    <w:rsid w:val="002E7E61"/>
    <w:rsid w:val="002F05E5"/>
    <w:rsid w:val="002F1E33"/>
    <w:rsid w:val="002F254D"/>
    <w:rsid w:val="002F30E4"/>
    <w:rsid w:val="00307140"/>
    <w:rsid w:val="00316DFF"/>
    <w:rsid w:val="00324E43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5CAC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506A"/>
    <w:rsid w:val="00566A35"/>
    <w:rsid w:val="0056701E"/>
    <w:rsid w:val="005739C7"/>
    <w:rsid w:val="005740D7"/>
    <w:rsid w:val="005A0F26"/>
    <w:rsid w:val="005A1B10"/>
    <w:rsid w:val="005A6850"/>
    <w:rsid w:val="005B1B1B"/>
    <w:rsid w:val="005C5932"/>
    <w:rsid w:val="005C66F1"/>
    <w:rsid w:val="005D3CA7"/>
    <w:rsid w:val="005D4CC1"/>
    <w:rsid w:val="005D7F8C"/>
    <w:rsid w:val="005F4B91"/>
    <w:rsid w:val="005F55D2"/>
    <w:rsid w:val="0062312F"/>
    <w:rsid w:val="0062357A"/>
    <w:rsid w:val="00625F2C"/>
    <w:rsid w:val="006618E9"/>
    <w:rsid w:val="0068194B"/>
    <w:rsid w:val="00692703"/>
    <w:rsid w:val="006979B0"/>
    <w:rsid w:val="006A1962"/>
    <w:rsid w:val="006B5D48"/>
    <w:rsid w:val="006B7D7B"/>
    <w:rsid w:val="006C1A5E"/>
    <w:rsid w:val="006E1507"/>
    <w:rsid w:val="00712D8B"/>
    <w:rsid w:val="0072599E"/>
    <w:rsid w:val="007273B7"/>
    <w:rsid w:val="00733E0A"/>
    <w:rsid w:val="0074403D"/>
    <w:rsid w:val="00746D44"/>
    <w:rsid w:val="007538DC"/>
    <w:rsid w:val="00757803"/>
    <w:rsid w:val="0079206B"/>
    <w:rsid w:val="00796076"/>
    <w:rsid w:val="007A174B"/>
    <w:rsid w:val="007C0566"/>
    <w:rsid w:val="007C606B"/>
    <w:rsid w:val="007E4157"/>
    <w:rsid w:val="007E6A61"/>
    <w:rsid w:val="00801140"/>
    <w:rsid w:val="00803404"/>
    <w:rsid w:val="0083456D"/>
    <w:rsid w:val="00834955"/>
    <w:rsid w:val="008472D3"/>
    <w:rsid w:val="00855B59"/>
    <w:rsid w:val="00860461"/>
    <w:rsid w:val="00862BED"/>
    <w:rsid w:val="0086487C"/>
    <w:rsid w:val="00870B20"/>
    <w:rsid w:val="008772E8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618"/>
    <w:rsid w:val="009A44CE"/>
    <w:rsid w:val="009C4DFC"/>
    <w:rsid w:val="009D44F8"/>
    <w:rsid w:val="009E1B57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4FD6"/>
    <w:rsid w:val="00AD782D"/>
    <w:rsid w:val="00AE7650"/>
    <w:rsid w:val="00B10EBE"/>
    <w:rsid w:val="00B236F1"/>
    <w:rsid w:val="00B36C3C"/>
    <w:rsid w:val="00B50F99"/>
    <w:rsid w:val="00B51D1B"/>
    <w:rsid w:val="00B540F4"/>
    <w:rsid w:val="00B60FD0"/>
    <w:rsid w:val="00B622DF"/>
    <w:rsid w:val="00B6332A"/>
    <w:rsid w:val="00B81760"/>
    <w:rsid w:val="00B8494C"/>
    <w:rsid w:val="00BA03B4"/>
    <w:rsid w:val="00BA1546"/>
    <w:rsid w:val="00BB4E51"/>
    <w:rsid w:val="00BD431F"/>
    <w:rsid w:val="00BE423E"/>
    <w:rsid w:val="00BF1028"/>
    <w:rsid w:val="00BF61AC"/>
    <w:rsid w:val="00C016D8"/>
    <w:rsid w:val="00C34F55"/>
    <w:rsid w:val="00C47FA6"/>
    <w:rsid w:val="00C57FC6"/>
    <w:rsid w:val="00C66A7D"/>
    <w:rsid w:val="00C779DA"/>
    <w:rsid w:val="00C814F7"/>
    <w:rsid w:val="00C83C41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1E32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5755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E98"/>
    <w:rsid w:val="00E9528E"/>
    <w:rsid w:val="00EA1778"/>
    <w:rsid w:val="00EA5099"/>
    <w:rsid w:val="00EB14AB"/>
    <w:rsid w:val="00EC1351"/>
    <w:rsid w:val="00EC4CBF"/>
    <w:rsid w:val="00EE2CA8"/>
    <w:rsid w:val="00EE4FC0"/>
    <w:rsid w:val="00EF17E8"/>
    <w:rsid w:val="00EF51D9"/>
    <w:rsid w:val="00F130DD"/>
    <w:rsid w:val="00F24884"/>
    <w:rsid w:val="00F476C4"/>
    <w:rsid w:val="00F61DF9"/>
    <w:rsid w:val="00F818DF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B4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78"/>
  </w:style>
  <w:style w:type="paragraph" w:styleId="Heading1">
    <w:name w:val="heading 1"/>
    <w:basedOn w:val="Normal"/>
    <w:link w:val="Heading1Char"/>
    <w:uiPriority w:val="9"/>
    <w:qFormat/>
    <w:rsid w:val="00EA17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A17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B5066764134A47AFA65509705E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23DB-666E-47F9-A644-5D5BB6C7BCA8}"/>
      </w:docPartPr>
      <w:docPartBody>
        <w:p w:rsidR="00922EC1" w:rsidRDefault="00E17ABF" w:rsidP="007B48D4">
          <w:pPr>
            <w:pStyle w:val="1EB5066764134A47AFA65509705EA590"/>
          </w:pPr>
          <w:r w:rsidRPr="00CF1A49">
            <w:t>·</w:t>
          </w:r>
        </w:p>
      </w:docPartBody>
    </w:docPart>
    <w:docPart>
      <w:docPartPr>
        <w:name w:val="649932A704D944C8A3D16C0DEA1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DD5C-8904-4433-B917-D3AB96A6ADB7}"/>
      </w:docPartPr>
      <w:docPartBody>
        <w:p w:rsidR="00922EC1" w:rsidRDefault="00E17ABF" w:rsidP="007B48D4">
          <w:pPr>
            <w:pStyle w:val="649932A704D944C8A3D16C0DEA1BF566"/>
          </w:pPr>
          <w:r w:rsidRPr="00CF1A49">
            <w:t>Experience</w:t>
          </w:r>
        </w:p>
      </w:docPartBody>
    </w:docPart>
    <w:docPart>
      <w:docPartPr>
        <w:name w:val="4C575C1212844D6290200B9F35DC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C763-7125-4FEE-BD3A-B582B3EDB4AE}"/>
      </w:docPartPr>
      <w:docPartBody>
        <w:p w:rsidR="00922EC1" w:rsidRDefault="00E17ABF" w:rsidP="007B48D4">
          <w:pPr>
            <w:pStyle w:val="4C575C1212844D6290200B9F35DCC92D"/>
          </w:pPr>
          <w:r w:rsidRPr="00AD4FD6">
            <w:t>Education</w:t>
          </w:r>
        </w:p>
      </w:docPartBody>
    </w:docPart>
    <w:docPart>
      <w:docPartPr>
        <w:name w:val="CC704DA6633D4B7AA1EEDD9651FA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E70F-6491-4B0A-8992-FA4438A585EB}"/>
      </w:docPartPr>
      <w:docPartBody>
        <w:p w:rsidR="00922EC1" w:rsidRDefault="00E17ABF" w:rsidP="007B48D4">
          <w:pPr>
            <w:pStyle w:val="CC704DA6633D4B7AA1EEDD9651FA70C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15251C"/>
    <w:rsid w:val="002277BB"/>
    <w:rsid w:val="00683EB1"/>
    <w:rsid w:val="007B48D4"/>
    <w:rsid w:val="00922CE6"/>
    <w:rsid w:val="00922EC1"/>
    <w:rsid w:val="00AC5F98"/>
    <w:rsid w:val="00CD0713"/>
    <w:rsid w:val="00E1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E17ABF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sid w:val="00E17ABF"/>
    <w:rPr>
      <w:b/>
      <w:caps w:val="0"/>
      <w:smallCaps/>
      <w:color w:val="595959" w:themeColor="text1" w:themeTint="A6"/>
    </w:rPr>
  </w:style>
  <w:style w:type="paragraph" w:customStyle="1" w:styleId="1EB5066764134A47AFA65509705EA590">
    <w:name w:val="1EB5066764134A47AFA65509705EA590"/>
    <w:rsid w:val="007B48D4"/>
  </w:style>
  <w:style w:type="paragraph" w:customStyle="1" w:styleId="649932A704D944C8A3D16C0DEA1BF566">
    <w:name w:val="649932A704D944C8A3D16C0DEA1BF566"/>
    <w:rsid w:val="007B48D4"/>
  </w:style>
  <w:style w:type="paragraph" w:customStyle="1" w:styleId="4C575C1212844D6290200B9F35DCC92D">
    <w:name w:val="4C575C1212844D6290200B9F35DCC92D"/>
    <w:rsid w:val="007B48D4"/>
  </w:style>
  <w:style w:type="paragraph" w:customStyle="1" w:styleId="CC704DA6633D4B7AA1EEDD9651FA70C4">
    <w:name w:val="CC704DA6633D4B7AA1EEDD9651FA70C4"/>
    <w:rsid w:val="007B48D4"/>
  </w:style>
  <w:style w:type="character" w:styleId="PlaceholderText">
    <w:name w:val="Placeholder Text"/>
    <w:basedOn w:val="DefaultParagraphFont"/>
    <w:uiPriority w:val="99"/>
    <w:semiHidden/>
    <w:rsid w:val="00E17ABF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3DE70B7-371B-4019-AD6E-56DBDAB3FB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C793440C-67B1-4B28-951A-368F198F2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3819A-98AD-419C-ABF8-5E03BBDD3F9D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2021-07-11T15:52:00Z</dcterms:created>
  <dcterms:modified xsi:type="dcterms:W3CDTF">2021-07-11T15:52:00Z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