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774" w:rsidRPr="008B2774" w:rsidRDefault="008B2774" w:rsidP="008B2774">
      <w:pPr>
        <w:spacing w:after="0" w:line="240" w:lineRule="auto"/>
        <w:jc w:val="center"/>
        <w:rPr>
          <w:b/>
          <w:sz w:val="28"/>
        </w:rPr>
      </w:pPr>
      <w:r w:rsidRPr="008B2774">
        <w:rPr>
          <w:b/>
          <w:sz w:val="28"/>
        </w:rPr>
        <w:t>Shequita Bascom McDonald,RNC-OB,C-EFM</w:t>
      </w:r>
    </w:p>
    <w:p w:rsidR="008B2774" w:rsidRDefault="008B2774" w:rsidP="008B2774">
      <w:pPr>
        <w:spacing w:after="0" w:line="240" w:lineRule="auto"/>
        <w:jc w:val="center"/>
      </w:pPr>
      <w:r>
        <w:t>2504 Sun Creek Dr. Little Elm, TX 75068</w:t>
      </w:r>
    </w:p>
    <w:p w:rsidR="008B2774" w:rsidRDefault="008B2774" w:rsidP="008B2774">
      <w:pPr>
        <w:spacing w:after="0" w:line="240" w:lineRule="auto"/>
        <w:jc w:val="center"/>
      </w:pPr>
      <w:r>
        <w:t>318-469-0239 *slbascom36@gmail.com</w:t>
      </w:r>
    </w:p>
    <w:p w:rsidR="008B2774" w:rsidRDefault="008B2774" w:rsidP="008B2774">
      <w:pPr>
        <w:spacing w:after="0" w:line="240" w:lineRule="auto"/>
        <w:jc w:val="center"/>
      </w:pPr>
    </w:p>
    <w:p w:rsidR="008B2774" w:rsidRPr="00534C68" w:rsidRDefault="008B2774" w:rsidP="008B2774">
      <w:pPr>
        <w:rPr>
          <w:b/>
          <w:color w:val="2F5496" w:themeColor="accent1" w:themeShade="BF"/>
          <w:sz w:val="20"/>
          <w:u w:val="single"/>
        </w:rPr>
      </w:pPr>
      <w:r w:rsidRPr="00534C68">
        <w:rPr>
          <w:b/>
          <w:color w:val="2F5496" w:themeColor="accent1" w:themeShade="BF"/>
          <w:sz w:val="28"/>
          <w:u w:val="single"/>
        </w:rPr>
        <w:t>PROFESSIONAL EXPERIENCE</w:t>
      </w:r>
      <w:r w:rsidRPr="00534C68">
        <w:rPr>
          <w:b/>
          <w:color w:val="2F5496" w:themeColor="accent1" w:themeShade="BF"/>
          <w:u w:val="single"/>
        </w:rPr>
        <w:tab/>
      </w:r>
    </w:p>
    <w:p w:rsidR="006F1E7D" w:rsidRPr="00036775" w:rsidRDefault="00CC7A34" w:rsidP="008B2774">
      <w:pPr>
        <w:spacing w:after="0" w:line="240" w:lineRule="auto"/>
        <w:rPr>
          <w:b/>
          <w:bCs/>
          <w:i/>
        </w:rPr>
      </w:pPr>
      <w:r>
        <w:rPr>
          <w:i/>
        </w:rPr>
        <w:t xml:space="preserve">December 2019- current </w:t>
      </w:r>
      <w:r w:rsidR="00036775">
        <w:rPr>
          <w:i/>
        </w:rPr>
        <w:t xml:space="preserve">                                                         </w:t>
      </w:r>
      <w:r w:rsidR="00036775" w:rsidRPr="00036775">
        <w:rPr>
          <w:b/>
          <w:bCs/>
          <w:i/>
        </w:rPr>
        <w:t xml:space="preserve">Texas Health Frisco  - Frisco Texas </w:t>
      </w:r>
    </w:p>
    <w:p w:rsidR="006F1E7D" w:rsidRPr="00036775" w:rsidRDefault="00CC7A34" w:rsidP="008B2774">
      <w:pPr>
        <w:spacing w:after="0" w:line="240" w:lineRule="auto"/>
        <w:rPr>
          <w:b/>
          <w:bCs/>
          <w:i/>
        </w:rPr>
      </w:pPr>
      <w:r w:rsidRPr="00036775">
        <w:rPr>
          <w:b/>
          <w:bCs/>
          <w:i/>
        </w:rPr>
        <w:t>Staff Rn</w:t>
      </w:r>
      <w:r w:rsidR="004E4402">
        <w:rPr>
          <w:b/>
          <w:bCs/>
          <w:i/>
        </w:rPr>
        <w:t>/</w:t>
      </w:r>
      <w:r w:rsidR="00F67E85">
        <w:rPr>
          <w:b/>
          <w:bCs/>
          <w:i/>
        </w:rPr>
        <w:t>Charge</w:t>
      </w:r>
      <w:r w:rsidR="00DA123A">
        <w:rPr>
          <w:b/>
          <w:bCs/>
          <w:i/>
        </w:rPr>
        <w:t xml:space="preserve"> Nurse</w:t>
      </w:r>
    </w:p>
    <w:p w:rsidR="008B739D" w:rsidRPr="008B2774" w:rsidRDefault="008B739D" w:rsidP="00F85925">
      <w:pPr>
        <w:pStyle w:val="ListParagraph"/>
        <w:numPr>
          <w:ilvl w:val="0"/>
          <w:numId w:val="2"/>
        </w:numPr>
        <w:spacing w:after="0" w:line="240" w:lineRule="auto"/>
      </w:pPr>
      <w:r w:rsidRPr="008B2774">
        <w:t>&amp;D Department has 1</w:t>
      </w:r>
      <w:r w:rsidR="00F85925">
        <w:t>2</w:t>
      </w:r>
      <w:r w:rsidRPr="008B2774">
        <w:t xml:space="preserve"> beds, 2 OR,</w:t>
      </w:r>
      <w:r w:rsidR="00F85925">
        <w:t xml:space="preserve"> </w:t>
      </w:r>
      <w:r w:rsidRPr="008B2774">
        <w:t>PACU</w:t>
      </w:r>
      <w:r w:rsidR="00F85925">
        <w:t>, OBED</w:t>
      </w:r>
    </w:p>
    <w:p w:rsidR="008B739D" w:rsidRPr="008B2774" w:rsidRDefault="009A16DD" w:rsidP="008B739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30-60 </w:t>
      </w:r>
      <w:r w:rsidR="008B739D" w:rsidRPr="008B2774">
        <w:t>deliveries per month</w:t>
      </w:r>
      <w:r>
        <w:t xml:space="preserve">/ new hospital </w:t>
      </w:r>
    </w:p>
    <w:p w:rsidR="008B739D" w:rsidRDefault="008B739D" w:rsidP="008B739D">
      <w:pPr>
        <w:pStyle w:val="ListParagraph"/>
        <w:numPr>
          <w:ilvl w:val="0"/>
          <w:numId w:val="2"/>
        </w:numPr>
        <w:spacing w:after="0" w:line="240" w:lineRule="auto"/>
      </w:pPr>
      <w:r w:rsidRPr="008B2774">
        <w:t xml:space="preserve">Centricity Fetal Monitoring charting and </w:t>
      </w:r>
      <w:r w:rsidR="009A16DD">
        <w:t xml:space="preserve">Epic familiarity </w:t>
      </w:r>
    </w:p>
    <w:p w:rsidR="006F1E7D" w:rsidRDefault="006F1E7D" w:rsidP="008B2774">
      <w:pPr>
        <w:spacing w:after="0" w:line="240" w:lineRule="auto"/>
        <w:rPr>
          <w:i/>
        </w:rPr>
      </w:pPr>
    </w:p>
    <w:p w:rsidR="008B2774" w:rsidRPr="008B2774" w:rsidRDefault="008B2774" w:rsidP="008B2774">
      <w:pPr>
        <w:spacing w:after="0" w:line="240" w:lineRule="auto"/>
      </w:pPr>
      <w:r w:rsidRPr="008B2774">
        <w:rPr>
          <w:i/>
        </w:rPr>
        <w:t xml:space="preserve">APRIL 2018 – </w:t>
      </w:r>
      <w:r w:rsidR="008B739D">
        <w:rPr>
          <w:i/>
        </w:rPr>
        <w:t xml:space="preserve"> August 2020</w:t>
      </w:r>
      <w:r w:rsidRPr="008B2774">
        <w:tab/>
      </w:r>
      <w:r w:rsidRPr="008B2774">
        <w:tab/>
      </w:r>
      <w:r w:rsidRPr="008B2774">
        <w:tab/>
      </w:r>
      <w:r w:rsidRPr="008B2774">
        <w:tab/>
      </w:r>
      <w:r w:rsidRPr="00534C68">
        <w:rPr>
          <w:b/>
        </w:rPr>
        <w:t>MEDICAL CITY MCKINNEY – MCKINNEY, TEXAS</w:t>
      </w:r>
    </w:p>
    <w:p w:rsidR="008B2774" w:rsidRPr="008B2774" w:rsidRDefault="008B739D" w:rsidP="008B2774">
      <w:pPr>
        <w:spacing w:after="0" w:line="240" w:lineRule="auto"/>
        <w:rPr>
          <w:b/>
          <w:i/>
        </w:rPr>
      </w:pPr>
      <w:r>
        <w:rPr>
          <w:b/>
          <w:i/>
        </w:rPr>
        <w:t xml:space="preserve">Clinical Supervisor </w:t>
      </w:r>
    </w:p>
    <w:p w:rsidR="008B2774" w:rsidRPr="008B2774" w:rsidRDefault="008B2774" w:rsidP="008B2774">
      <w:pPr>
        <w:pStyle w:val="ListParagraph"/>
        <w:numPr>
          <w:ilvl w:val="0"/>
          <w:numId w:val="2"/>
        </w:numPr>
        <w:spacing w:after="0" w:line="240" w:lineRule="auto"/>
      </w:pPr>
      <w:r w:rsidRPr="008B2774">
        <w:t>L&amp;D Department has 10 beds, 2 OR, and a PACU area</w:t>
      </w:r>
    </w:p>
    <w:p w:rsidR="008B2774" w:rsidRPr="008B2774" w:rsidRDefault="008B2774" w:rsidP="008B2774">
      <w:pPr>
        <w:pStyle w:val="ListParagraph"/>
        <w:numPr>
          <w:ilvl w:val="0"/>
          <w:numId w:val="2"/>
        </w:numPr>
        <w:spacing w:after="0" w:line="240" w:lineRule="auto"/>
      </w:pPr>
      <w:r w:rsidRPr="008B2774">
        <w:t>100-120 deliveries per month</w:t>
      </w:r>
    </w:p>
    <w:p w:rsidR="008B2774" w:rsidRDefault="008B2774" w:rsidP="008B2774">
      <w:pPr>
        <w:pStyle w:val="ListParagraph"/>
        <w:numPr>
          <w:ilvl w:val="0"/>
          <w:numId w:val="2"/>
        </w:numPr>
        <w:spacing w:after="0" w:line="240" w:lineRule="auto"/>
      </w:pPr>
      <w:r w:rsidRPr="008B2774">
        <w:t xml:space="preserve">Centricity Fetal Monitoring charting and </w:t>
      </w:r>
      <w:proofErr w:type="spellStart"/>
      <w:r w:rsidRPr="008B2774">
        <w:t>Meditech</w:t>
      </w:r>
      <w:proofErr w:type="spellEnd"/>
      <w:r w:rsidRPr="008B2774">
        <w:t xml:space="preserve"> EMR</w:t>
      </w:r>
    </w:p>
    <w:p w:rsidR="008B2774" w:rsidRPr="008B2774" w:rsidRDefault="008B2774" w:rsidP="008B2774">
      <w:pPr>
        <w:pStyle w:val="ListParagraph"/>
        <w:spacing w:after="0" w:line="240" w:lineRule="auto"/>
      </w:pPr>
    </w:p>
    <w:p w:rsidR="008B2774" w:rsidRPr="008B2774" w:rsidRDefault="008B2774" w:rsidP="008B2774">
      <w:pPr>
        <w:spacing w:after="0" w:line="240" w:lineRule="auto"/>
      </w:pPr>
      <w:r w:rsidRPr="008B2774">
        <w:rPr>
          <w:i/>
        </w:rPr>
        <w:t>June 2005 – April 2018</w:t>
      </w:r>
      <w:r w:rsidRPr="008B2774">
        <w:tab/>
      </w:r>
      <w:r w:rsidRPr="008B2774">
        <w:tab/>
      </w:r>
      <w:r w:rsidRPr="008B2774">
        <w:tab/>
      </w:r>
      <w:r w:rsidRPr="008B2774">
        <w:tab/>
      </w:r>
      <w:r w:rsidRPr="00534C68">
        <w:rPr>
          <w:b/>
        </w:rPr>
        <w:t>WILLIS-KNIGHTON HEALTH SYSTEM – SHREVEPORT, LA</w:t>
      </w:r>
    </w:p>
    <w:p w:rsidR="008B2774" w:rsidRPr="008B2774" w:rsidRDefault="008B2774" w:rsidP="008B2774">
      <w:pPr>
        <w:spacing w:after="0" w:line="240" w:lineRule="auto"/>
        <w:rPr>
          <w:b/>
          <w:i/>
        </w:rPr>
      </w:pPr>
      <w:r w:rsidRPr="008B2774">
        <w:rPr>
          <w:b/>
          <w:i/>
        </w:rPr>
        <w:t>Staff and Charge RN – Labor and Delivery</w:t>
      </w:r>
    </w:p>
    <w:p w:rsidR="008B2774" w:rsidRP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r w:rsidRPr="008B2774">
        <w:t>L&amp;D Department has 11 beds, 2 OR and a Triage Area</w:t>
      </w:r>
    </w:p>
    <w:p w:rsidR="008B2774" w:rsidRP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r w:rsidRPr="008B2774">
        <w:t>900-1200 deliveries per year</w:t>
      </w:r>
    </w:p>
    <w:p w:rsidR="008B2774" w:rsidRP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r w:rsidRPr="008B2774">
        <w:t>Charge experience for 3 years on night shift – relinquished Charge status to convert to a day shift position</w:t>
      </w:r>
    </w:p>
    <w:p w:rsidR="008B2774" w:rsidRP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r w:rsidRPr="008B2774">
        <w:t>Centricity EMR proficiency</w:t>
      </w:r>
    </w:p>
    <w:p w:rsidR="008B2774" w:rsidRP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8B2774">
        <w:t>Meditech</w:t>
      </w:r>
      <w:proofErr w:type="spellEnd"/>
      <w:r w:rsidRPr="008B2774">
        <w:t xml:space="preserve"> EMR familiarity</w:t>
      </w:r>
    </w:p>
    <w:p w:rsidR="008B2774" w:rsidRDefault="008B2774" w:rsidP="008B2774">
      <w:pPr>
        <w:pStyle w:val="ListParagraph"/>
        <w:numPr>
          <w:ilvl w:val="0"/>
          <w:numId w:val="3"/>
        </w:numPr>
        <w:spacing w:after="0" w:line="240" w:lineRule="auto"/>
      </w:pPr>
      <w:r w:rsidRPr="008B2774">
        <w:t>Has worked both FT and PRN</w:t>
      </w:r>
    </w:p>
    <w:p w:rsidR="008B2774" w:rsidRPr="008B2774" w:rsidRDefault="008B2774" w:rsidP="008B2774">
      <w:pPr>
        <w:pStyle w:val="ListParagraph"/>
        <w:spacing w:after="0" w:line="240" w:lineRule="auto"/>
      </w:pPr>
    </w:p>
    <w:p w:rsidR="008B2774" w:rsidRPr="008B2774" w:rsidRDefault="008B2774" w:rsidP="008B2774">
      <w:pPr>
        <w:spacing w:after="0" w:line="240" w:lineRule="auto"/>
        <w:rPr>
          <w:i/>
        </w:rPr>
      </w:pPr>
      <w:r w:rsidRPr="008B2774">
        <w:rPr>
          <w:i/>
        </w:rPr>
        <w:t>July 2009 -  March 2013</w:t>
      </w:r>
      <w:r w:rsidRPr="008B2774">
        <w:t xml:space="preserve"> </w:t>
      </w:r>
      <w:r>
        <w:tab/>
      </w:r>
      <w:r>
        <w:tab/>
      </w:r>
      <w:r>
        <w:tab/>
        <w:t xml:space="preserve">       </w:t>
      </w:r>
      <w:r w:rsidRPr="00534C68">
        <w:rPr>
          <w:b/>
        </w:rPr>
        <w:t>DOCTORS FOR WOMEN CLINIC – SHREVEPORT, LA</w:t>
      </w:r>
    </w:p>
    <w:p w:rsidR="008B2774" w:rsidRPr="008B2774" w:rsidRDefault="008B2774" w:rsidP="008B2774">
      <w:pPr>
        <w:spacing w:after="0" w:line="240" w:lineRule="auto"/>
        <w:rPr>
          <w:b/>
          <w:i/>
        </w:rPr>
      </w:pPr>
      <w:r w:rsidRPr="008B2774">
        <w:rPr>
          <w:b/>
          <w:i/>
        </w:rPr>
        <w:t>Head Nurse – Women’s Clinic</w:t>
      </w:r>
    </w:p>
    <w:p w:rsidR="008B2774" w:rsidRDefault="008B2774" w:rsidP="005F487B">
      <w:pPr>
        <w:pStyle w:val="ListParagraph"/>
        <w:numPr>
          <w:ilvl w:val="0"/>
          <w:numId w:val="4"/>
        </w:numPr>
        <w:spacing w:after="0" w:line="240" w:lineRule="auto"/>
      </w:pPr>
      <w:r>
        <w:t>Large women’s clinic for prenatal care and birthing</w:t>
      </w:r>
    </w:p>
    <w:p w:rsidR="008B2774" w:rsidRDefault="008B2774" w:rsidP="005F487B">
      <w:pPr>
        <w:pStyle w:val="ListParagraph"/>
        <w:numPr>
          <w:ilvl w:val="0"/>
          <w:numId w:val="4"/>
        </w:numPr>
        <w:spacing w:after="0" w:line="240" w:lineRule="auto"/>
      </w:pPr>
      <w:r>
        <w:t>Managing and staffing of employees</w:t>
      </w:r>
    </w:p>
    <w:p w:rsidR="008B2774" w:rsidRDefault="008B2774" w:rsidP="00142864">
      <w:pPr>
        <w:pStyle w:val="ListParagraph"/>
        <w:numPr>
          <w:ilvl w:val="0"/>
          <w:numId w:val="4"/>
        </w:numPr>
        <w:spacing w:after="0" w:line="240" w:lineRule="auto"/>
      </w:pPr>
      <w:r>
        <w:t>Supply orders</w:t>
      </w:r>
      <w:r w:rsidR="00142864">
        <w:t>/injections</w:t>
      </w:r>
    </w:p>
    <w:p w:rsidR="008B2774" w:rsidRDefault="0073371E" w:rsidP="005F487B">
      <w:pPr>
        <w:pStyle w:val="ListParagraph"/>
        <w:numPr>
          <w:ilvl w:val="0"/>
          <w:numId w:val="4"/>
        </w:numPr>
        <w:spacing w:after="0" w:line="240" w:lineRule="auto"/>
      </w:pPr>
      <w:r>
        <w:t>Prior authorization</w:t>
      </w:r>
      <w:r w:rsidR="00B838BA">
        <w:t xml:space="preserve">/ </w:t>
      </w:r>
      <w:proofErr w:type="spellStart"/>
      <w:r w:rsidR="00B838BA">
        <w:t>precertifications</w:t>
      </w:r>
      <w:proofErr w:type="spellEnd"/>
      <w:r w:rsidR="00B838BA">
        <w:t xml:space="preserve">  for medications</w:t>
      </w:r>
    </w:p>
    <w:p w:rsidR="008B2774" w:rsidRDefault="008B2774" w:rsidP="008B2774">
      <w:pPr>
        <w:spacing w:after="0" w:line="240" w:lineRule="auto"/>
      </w:pPr>
    </w:p>
    <w:p w:rsidR="008B2774" w:rsidRDefault="008B2774" w:rsidP="008B2774">
      <w:pPr>
        <w:spacing w:after="0" w:line="240" w:lineRule="auto"/>
      </w:pPr>
      <w:r>
        <w:t>June 2009 -  April 2012</w:t>
      </w:r>
      <w:r>
        <w:tab/>
      </w:r>
      <w:r>
        <w:tab/>
      </w:r>
      <w:r>
        <w:tab/>
      </w:r>
      <w:r>
        <w:tab/>
        <w:t xml:space="preserve">    </w:t>
      </w:r>
      <w:r w:rsidRPr="00534C68">
        <w:rPr>
          <w:b/>
        </w:rPr>
        <w:t>GOOD SHEPHARD MEDICAL CENTR – LONGVIEW, TX</w:t>
      </w:r>
    </w:p>
    <w:p w:rsidR="008B2774" w:rsidRPr="008B2774" w:rsidRDefault="008B2774" w:rsidP="008B2774">
      <w:pPr>
        <w:spacing w:after="0" w:line="240" w:lineRule="auto"/>
        <w:rPr>
          <w:b/>
          <w:i/>
        </w:rPr>
      </w:pPr>
      <w:r w:rsidRPr="008B2774">
        <w:rPr>
          <w:b/>
          <w:i/>
        </w:rPr>
        <w:t>PRN Travel RN – Post Partum and L&amp;D</w:t>
      </w:r>
    </w:p>
    <w:p w:rsidR="008B2774" w:rsidRDefault="008B2774" w:rsidP="005F487B">
      <w:pPr>
        <w:pStyle w:val="ListParagraph"/>
        <w:numPr>
          <w:ilvl w:val="0"/>
          <w:numId w:val="5"/>
        </w:numPr>
      </w:pPr>
      <w:r>
        <w:t>PRN and Travel Assignment in Longview, TX</w:t>
      </w:r>
    </w:p>
    <w:p w:rsidR="008B2774" w:rsidRPr="00534C68" w:rsidRDefault="008B2774" w:rsidP="008B2774">
      <w:pPr>
        <w:rPr>
          <w:b/>
          <w:u w:val="single"/>
        </w:rPr>
      </w:pPr>
      <w:r w:rsidRPr="00534C68">
        <w:rPr>
          <w:b/>
          <w:color w:val="2F5496" w:themeColor="accent1" w:themeShade="BF"/>
          <w:sz w:val="28"/>
          <w:u w:val="single"/>
        </w:rPr>
        <w:t>EDUCATION</w:t>
      </w:r>
      <w:r w:rsidRPr="00534C68">
        <w:rPr>
          <w:b/>
          <w:u w:val="single"/>
        </w:rPr>
        <w:tab/>
      </w:r>
    </w:p>
    <w:p w:rsidR="008B2774" w:rsidRPr="00551BC0" w:rsidRDefault="00534C68" w:rsidP="008B2774">
      <w:r>
        <w:t xml:space="preserve">May </w:t>
      </w:r>
      <w:r w:rsidR="008B2774">
        <w:t>2005</w:t>
      </w:r>
      <w:r>
        <w:t xml:space="preserve"> </w:t>
      </w:r>
      <w:r w:rsidR="008B2774">
        <w:tab/>
      </w:r>
      <w:r>
        <w:t xml:space="preserve">*  </w:t>
      </w:r>
      <w:r w:rsidR="008B2774">
        <w:t>BSN</w:t>
      </w:r>
      <w:r w:rsidR="008B2774">
        <w:tab/>
      </w:r>
      <w:r>
        <w:t xml:space="preserve">  * </w:t>
      </w:r>
      <w:r w:rsidR="008B2774">
        <w:t>UNIVERSITY OF LOUISIANA AT MONROE – MONROE, LA</w:t>
      </w:r>
    </w:p>
    <w:p w:rsidR="00142864" w:rsidRDefault="008B2774" w:rsidP="00142864">
      <w:pPr>
        <w:rPr>
          <w:b/>
          <w:color w:val="2F5496" w:themeColor="accent1" w:themeShade="BF"/>
          <w:u w:val="single"/>
        </w:rPr>
      </w:pPr>
      <w:r w:rsidRPr="00534C68">
        <w:rPr>
          <w:b/>
          <w:color w:val="2F5496" w:themeColor="accent1" w:themeShade="BF"/>
          <w:sz w:val="28"/>
          <w:u w:val="single"/>
        </w:rPr>
        <w:t>PROFESSIONAL LICENSURE AND CERTIFICATIONS</w:t>
      </w:r>
      <w:r w:rsidRPr="00534C68">
        <w:rPr>
          <w:b/>
          <w:color w:val="2F5496" w:themeColor="accent1" w:themeShade="BF"/>
          <w:u w:val="single"/>
        </w:rPr>
        <w:tab/>
      </w:r>
    </w:p>
    <w:p w:rsidR="008B2774" w:rsidRPr="00ED0A11" w:rsidRDefault="00110248" w:rsidP="00ED0A11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color w:val="2F5496" w:themeColor="accent1" w:themeShade="BF"/>
          <w:u w:val="single"/>
        </w:rPr>
      </w:pPr>
      <w:r>
        <w:t xml:space="preserve">  RNC--MNN  </w:t>
      </w:r>
      <w:r w:rsidR="008B2774">
        <w:tab/>
      </w:r>
      <w:proofErr w:type="spellStart"/>
      <w:r w:rsidR="007A75F0">
        <w:t>exp</w:t>
      </w:r>
      <w:proofErr w:type="spellEnd"/>
      <w:r w:rsidR="007A75F0">
        <w:t xml:space="preserve"> 09/15/2023                </w:t>
      </w:r>
      <w:r w:rsidR="008B2774">
        <w:tab/>
        <w:t>•</w:t>
      </w:r>
      <w:r w:rsidR="00330964">
        <w:t xml:space="preserve">   </w:t>
      </w:r>
      <w:r w:rsidR="008B2774">
        <w:t xml:space="preserve">RNC-OB </w:t>
      </w:r>
      <w:r w:rsidR="005F487B">
        <w:tab/>
      </w:r>
      <w:r w:rsidR="00330964">
        <w:tab/>
        <w:t>e</w:t>
      </w:r>
      <w:r w:rsidR="008B2774">
        <w:t>xp</w:t>
      </w:r>
      <w:r w:rsidR="005F487B">
        <w:t>.</w:t>
      </w:r>
      <w:r w:rsidR="008B2774">
        <w:t xml:space="preserve"> 12/</w:t>
      </w:r>
      <w:r w:rsidR="005F487B">
        <w:t>31/</w:t>
      </w:r>
      <w:r w:rsidR="008B2774">
        <w:t>20</w:t>
      </w:r>
      <w:r w:rsidR="0056062D">
        <w:t>22</w:t>
      </w:r>
    </w:p>
    <w:p w:rsidR="008B2774" w:rsidRDefault="00B907E4" w:rsidP="00ED0A11">
      <w:pPr>
        <w:pStyle w:val="ListParagraph"/>
        <w:numPr>
          <w:ilvl w:val="0"/>
          <w:numId w:val="5"/>
        </w:numPr>
        <w:spacing w:after="0" w:line="240" w:lineRule="auto"/>
        <w:ind w:right="-1350"/>
        <w:jc w:val="both"/>
      </w:pPr>
      <w:r>
        <w:t xml:space="preserve">  </w:t>
      </w:r>
      <w:r w:rsidR="008B2774">
        <w:t xml:space="preserve">RNC- EFM </w:t>
      </w:r>
      <w:r w:rsidR="005F487B">
        <w:tab/>
      </w:r>
      <w:r w:rsidR="008B2774">
        <w:t>exp</w:t>
      </w:r>
      <w:r w:rsidR="005F487B">
        <w:t>.</w:t>
      </w:r>
      <w:r w:rsidR="008B2774">
        <w:t xml:space="preserve"> </w:t>
      </w:r>
      <w:r w:rsidR="00330964">
        <w:t>0</w:t>
      </w:r>
      <w:r w:rsidR="008B2774">
        <w:t>6/</w:t>
      </w:r>
      <w:r w:rsidR="005F487B">
        <w:t>30/</w:t>
      </w:r>
      <w:r w:rsidR="008B2774">
        <w:t>202</w:t>
      </w:r>
      <w:r w:rsidR="00663FCF">
        <w:t>3</w:t>
      </w:r>
      <w:r w:rsidR="00330964">
        <w:tab/>
      </w:r>
      <w:r w:rsidR="008B2774">
        <w:tab/>
        <w:t>•</w:t>
      </w:r>
      <w:r w:rsidR="00330964">
        <w:t xml:space="preserve">   NRP</w:t>
      </w:r>
      <w:r w:rsidR="00330964">
        <w:tab/>
      </w:r>
      <w:r w:rsidR="00330964">
        <w:tab/>
      </w:r>
      <w:r w:rsidR="00330964">
        <w:tab/>
        <w:t>exp. 09/30/20</w:t>
      </w:r>
      <w:r w:rsidR="0056062D">
        <w:t>21</w:t>
      </w:r>
      <w:r w:rsidR="00330964">
        <w:tab/>
      </w:r>
    </w:p>
    <w:p w:rsidR="00B907E4" w:rsidRDefault="00B907E4" w:rsidP="00AB3DAC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  </w:t>
      </w:r>
      <w:r w:rsidR="008B2774">
        <w:t xml:space="preserve">TX RN </w:t>
      </w:r>
      <w:r w:rsidR="005F487B">
        <w:tab/>
      </w:r>
      <w:r w:rsidR="009F2F24">
        <w:t xml:space="preserve">              </w:t>
      </w:r>
      <w:r w:rsidR="008B2774">
        <w:t>exp</w:t>
      </w:r>
      <w:r w:rsidR="005F487B">
        <w:t>.</w:t>
      </w:r>
      <w:r w:rsidR="00330964">
        <w:t xml:space="preserve"> </w:t>
      </w:r>
      <w:r w:rsidR="008B2774">
        <w:t>12/</w:t>
      </w:r>
      <w:r w:rsidR="005F487B">
        <w:t>31/20</w:t>
      </w:r>
      <w:r w:rsidR="00C62DF4">
        <w:t>21</w:t>
      </w:r>
      <w:r w:rsidR="009F2F24">
        <w:t xml:space="preserve">.                       </w:t>
      </w:r>
      <w:r>
        <w:t xml:space="preserve">    </w:t>
      </w:r>
      <w:r w:rsidR="008B2774">
        <w:t>•</w:t>
      </w:r>
      <w:r w:rsidR="00330964">
        <w:t xml:space="preserve">   </w:t>
      </w:r>
      <w:r w:rsidR="008B2774">
        <w:t>ACLS</w:t>
      </w:r>
      <w:r w:rsidR="00AB3DAC">
        <w:t>/BLS</w:t>
      </w:r>
      <w:r w:rsidR="005F487B">
        <w:tab/>
      </w:r>
      <w:r w:rsidR="00330964">
        <w:tab/>
      </w:r>
      <w:r w:rsidR="008B2774">
        <w:t>exp</w:t>
      </w:r>
      <w:r w:rsidR="005F487B">
        <w:t>.</w:t>
      </w:r>
      <w:r w:rsidR="008B2774">
        <w:t xml:space="preserve"> </w:t>
      </w:r>
      <w:r w:rsidR="00330964">
        <w:t>0</w:t>
      </w:r>
      <w:r w:rsidR="00F67E85">
        <w:t>9</w:t>
      </w:r>
      <w:r w:rsidR="008B2774">
        <w:t>/</w:t>
      </w:r>
      <w:r w:rsidR="005F487B">
        <w:t>31/20</w:t>
      </w:r>
      <w:r w:rsidR="00C62DF4">
        <w:t>21</w:t>
      </w:r>
    </w:p>
    <w:p w:rsidR="00330964" w:rsidRDefault="00330964" w:rsidP="006564ED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AWHONN </w:t>
      </w:r>
      <w:proofErr w:type="spellStart"/>
      <w:r>
        <w:t>Ad</w:t>
      </w:r>
      <w:r w:rsidR="006564ED">
        <w:t>v</w:t>
      </w:r>
      <w:proofErr w:type="spellEnd"/>
      <w:r w:rsidR="006564ED">
        <w:t xml:space="preserve"> &amp; Intermediate.                               .  </w:t>
      </w:r>
      <w:r>
        <w:t>S.T.A.B.L.E</w:t>
      </w:r>
      <w:r w:rsidR="006564ED">
        <w:t xml:space="preserve">                      exp. </w:t>
      </w:r>
      <w:r w:rsidR="009F2F24">
        <w:t>08/30/2022</w:t>
      </w:r>
    </w:p>
    <w:sectPr w:rsidR="00330964" w:rsidSect="008B277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5770"/>
    <w:multiLevelType w:val="hybridMultilevel"/>
    <w:tmpl w:val="774C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EA1"/>
    <w:multiLevelType w:val="hybridMultilevel"/>
    <w:tmpl w:val="831C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55752"/>
    <w:multiLevelType w:val="hybridMultilevel"/>
    <w:tmpl w:val="EDF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20DCB"/>
    <w:multiLevelType w:val="hybridMultilevel"/>
    <w:tmpl w:val="B4E0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67B0"/>
    <w:multiLevelType w:val="hybridMultilevel"/>
    <w:tmpl w:val="1376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74"/>
    <w:rsid w:val="00016F7D"/>
    <w:rsid w:val="00036775"/>
    <w:rsid w:val="00110248"/>
    <w:rsid w:val="00142864"/>
    <w:rsid w:val="00330964"/>
    <w:rsid w:val="003D2CA9"/>
    <w:rsid w:val="004C1327"/>
    <w:rsid w:val="004E4402"/>
    <w:rsid w:val="00534C68"/>
    <w:rsid w:val="00551BC0"/>
    <w:rsid w:val="0056062D"/>
    <w:rsid w:val="005917A7"/>
    <w:rsid w:val="005E4337"/>
    <w:rsid w:val="005F487B"/>
    <w:rsid w:val="006564ED"/>
    <w:rsid w:val="006632B8"/>
    <w:rsid w:val="00663FCF"/>
    <w:rsid w:val="006F1E7D"/>
    <w:rsid w:val="0073371E"/>
    <w:rsid w:val="0074311F"/>
    <w:rsid w:val="007A75F0"/>
    <w:rsid w:val="008B2774"/>
    <w:rsid w:val="008B739D"/>
    <w:rsid w:val="009A16DD"/>
    <w:rsid w:val="009C59A2"/>
    <w:rsid w:val="009F2F24"/>
    <w:rsid w:val="00AB3DAC"/>
    <w:rsid w:val="00AC5951"/>
    <w:rsid w:val="00B838BA"/>
    <w:rsid w:val="00B907E4"/>
    <w:rsid w:val="00BF36AA"/>
    <w:rsid w:val="00C62DF4"/>
    <w:rsid w:val="00CC7A34"/>
    <w:rsid w:val="00DA123A"/>
    <w:rsid w:val="00ED0A11"/>
    <w:rsid w:val="00F25D1B"/>
    <w:rsid w:val="00F67E85"/>
    <w:rsid w:val="00F8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678F"/>
  <w15:chartTrackingRefBased/>
  <w15:docId w15:val="{2F4C8FEC-1BF3-4278-9D75-C56F584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Darrylynne Brooks</dc:creator>
  <cp:keywords/>
  <dc:description/>
  <cp:lastModifiedBy>Shequita Bascom</cp:lastModifiedBy>
  <cp:revision>33</cp:revision>
  <dcterms:created xsi:type="dcterms:W3CDTF">2018-10-10T20:49:00Z</dcterms:created>
  <dcterms:modified xsi:type="dcterms:W3CDTF">2021-06-15T17:34:00Z</dcterms:modified>
</cp:coreProperties>
</file>