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6F" w:rsidP="00234CCD" w:rsidRDefault="008813A3" w14:paraId="0C5ECFEE" w14:textId="77777777">
      <w:pPr>
        <w:pStyle w:val="Heading2"/>
        <w:jc w:val="center"/>
        <w:rPr>
          <w:b/>
          <w:color w:val="000000" w:themeColor="text1"/>
        </w:rPr>
      </w:pPr>
      <w:r w:rsidRPr="00234CCD">
        <w:rPr>
          <w:b/>
          <w:color w:val="000000" w:themeColor="text1"/>
        </w:rPr>
        <w:t>HANH NGUYEN</w:t>
      </w:r>
    </w:p>
    <w:p w:rsidRPr="003A0AF3" w:rsidR="003A0AF3" w:rsidP="003A0AF3" w:rsidRDefault="003A0AF3" w14:paraId="2C5B9D00" w14:textId="77777777"/>
    <w:p w:rsidR="008813A3" w:rsidP="008813A3" w:rsidRDefault="00280EA6" w14:paraId="51A2E40A" w14:textId="779C4A4D">
      <w:r>
        <w:t>241</w:t>
      </w:r>
      <w:r w:rsidR="008813A3">
        <w:t xml:space="preserve"> </w:t>
      </w:r>
      <w:r>
        <w:t>Auburn Station Dr Auburn</w:t>
      </w:r>
      <w:r w:rsidR="008813A3">
        <w:t>, GA 30</w:t>
      </w:r>
      <w:r>
        <w:t>011</w:t>
      </w:r>
      <w:r w:rsidR="008813A3">
        <w:t xml:space="preserve">   Mobile (253) 617 5177</w:t>
      </w:r>
    </w:p>
    <w:p w:rsidR="008813A3" w:rsidP="003A0AF3" w:rsidRDefault="00BF3E30" w14:paraId="711321B5" w14:textId="77777777">
      <w:pPr>
        <w:jc w:val="center"/>
      </w:pPr>
      <w:hyperlink w:history="1" r:id="rId5">
        <w:r w:rsidRPr="00A97FD7" w:rsidR="008813A3">
          <w:rPr>
            <w:rStyle w:val="Hyperlink"/>
          </w:rPr>
          <w:t>hanh_chau14@yahoo.com</w:t>
        </w:r>
      </w:hyperlink>
    </w:p>
    <w:p w:rsidR="003A0AF3" w:rsidP="003A0AF3" w:rsidRDefault="003A0AF3" w14:paraId="060100F0" w14:textId="77777777">
      <w:pPr>
        <w:jc w:val="center"/>
      </w:pPr>
    </w:p>
    <w:p w:rsidR="008813A3" w:rsidP="008813A3" w:rsidRDefault="008813A3" w14:paraId="6F8DA51E" w14:textId="54F02012">
      <w:r w:rsidRPr="28E361A2" w:rsidR="28E361A2">
        <w:rPr>
          <w:b w:val="1"/>
          <w:bCs w:val="1"/>
        </w:rPr>
        <w:t>PROFESSIONAL SUMMARY</w:t>
      </w:r>
      <w:r w:rsidR="28E361A2">
        <w:rPr/>
        <w:t xml:space="preserve">: Bilingual Registered Nurse with 3- year experience on a medical/surgical telemetry unit specializing in urology/renal </w:t>
      </w:r>
      <w:r w:rsidR="28E361A2">
        <w:rPr/>
        <w:t>and orthopedics</w:t>
      </w:r>
      <w:r w:rsidR="28E361A2">
        <w:rPr/>
        <w:t>. A patient-focused and compassionate RN that desires a position serving patients at a hospital that delivers the quality care patients expert and deserve.</w:t>
      </w:r>
    </w:p>
    <w:p w:rsidRPr="003A0AF3" w:rsidR="008813A3" w:rsidP="008813A3" w:rsidRDefault="008813A3" w14:paraId="28045700" w14:textId="77777777">
      <w:pPr>
        <w:rPr>
          <w:b/>
        </w:rPr>
      </w:pPr>
      <w:r w:rsidRPr="003A0AF3">
        <w:rPr>
          <w:b/>
        </w:rPr>
        <w:t>SKILLS:</w:t>
      </w:r>
    </w:p>
    <w:p w:rsidR="008813A3" w:rsidP="008813A3" w:rsidRDefault="008813A3" w14:paraId="498A7271" w14:textId="77777777">
      <w:pPr>
        <w:pStyle w:val="ListParagraph"/>
        <w:numPr>
          <w:ilvl w:val="0"/>
          <w:numId w:val="1"/>
        </w:numPr>
      </w:pPr>
      <w:r>
        <w:t>Assessment, care, and planning based on physiological and psychosocial needs</w:t>
      </w:r>
    </w:p>
    <w:p w:rsidR="008813A3" w:rsidP="008813A3" w:rsidRDefault="008813A3" w14:paraId="5F5531EA" w14:textId="77777777">
      <w:pPr>
        <w:pStyle w:val="ListParagraph"/>
        <w:numPr>
          <w:ilvl w:val="0"/>
          <w:numId w:val="1"/>
        </w:numPr>
      </w:pPr>
      <w:r>
        <w:t>Efficient, reliable team player and interdisciplinary communicator</w:t>
      </w:r>
    </w:p>
    <w:p w:rsidR="008813A3" w:rsidP="008813A3" w:rsidRDefault="008813A3" w14:paraId="6268C82E" w14:textId="77777777">
      <w:pPr>
        <w:pStyle w:val="ListParagraph"/>
        <w:numPr>
          <w:ilvl w:val="0"/>
          <w:numId w:val="1"/>
        </w:numPr>
      </w:pPr>
      <w:r>
        <w:t>Self-directed and maintains personal and professional accountability</w:t>
      </w:r>
    </w:p>
    <w:p w:rsidRPr="003A0AF3" w:rsidR="008813A3" w:rsidP="008813A3" w:rsidRDefault="008813A3" w14:paraId="68D4754F" w14:textId="77777777">
      <w:pPr>
        <w:rPr>
          <w:b/>
        </w:rPr>
      </w:pPr>
      <w:r w:rsidRPr="003A0AF3">
        <w:rPr>
          <w:b/>
        </w:rPr>
        <w:t>WORK HISTORY</w:t>
      </w:r>
    </w:p>
    <w:p w:rsidR="008813A3" w:rsidP="008813A3" w:rsidRDefault="008813A3" w14:paraId="39A5476B" w14:textId="77777777">
      <w:r w:rsidRPr="003E09F2">
        <w:rPr>
          <w:b/>
        </w:rPr>
        <w:t xml:space="preserve">        Renal – Pulmonary Staff RN:</w:t>
      </w:r>
      <w:r>
        <w:t xml:space="preserve">  02/2018 </w:t>
      </w:r>
      <w:r w:rsidR="000835EA">
        <w:t xml:space="preserve"> </w:t>
      </w:r>
      <w:r>
        <w:t xml:space="preserve"> to 06/2019 </w:t>
      </w:r>
    </w:p>
    <w:p w:rsidR="008813A3" w:rsidP="008813A3" w:rsidRDefault="008813A3" w14:paraId="14B1A70B" w14:textId="0D425021">
      <w:r w:rsidR="28E361A2">
        <w:rPr/>
        <w:t>FirstHealth Moore Regional Hospital 155 Memorial Dr. Pinehurst, NC 28374</w:t>
      </w:r>
    </w:p>
    <w:p w:rsidRPr="003E09F2" w:rsidR="000835EA" w:rsidP="6EB4F12A" w:rsidRDefault="000835EA" w14:paraId="7E621C4C" w14:textId="5C45D5C0">
      <w:pPr>
        <w:rPr>
          <w:b w:val="1"/>
          <w:bCs w:val="1"/>
        </w:rPr>
      </w:pPr>
      <w:r w:rsidRPr="6EB4F12A" w:rsidR="6EB4F12A">
        <w:rPr>
          <w:b w:val="1"/>
          <w:bCs w:val="1"/>
        </w:rPr>
        <w:t xml:space="preserve">      Renal – Urology Staff RN:  07/2019 to 12/2020</w:t>
      </w:r>
    </w:p>
    <w:p w:rsidR="6EB4F12A" w:rsidRDefault="6EB4F12A" w14:noSpellErr="1" w14:paraId="7A24C815">
      <w:r w:rsidR="6EB4F12A">
        <w:rPr/>
        <w:t>Emory Saint Joseph’s Hospital 5655 Peachtree Dunwoody Rd, Atlanta, GA 30342</w:t>
      </w:r>
    </w:p>
    <w:p w:rsidR="6EB4F12A" w:rsidP="28E361A2" w:rsidRDefault="6EB4F12A" w14:paraId="15815FD9" w14:textId="66AE5638">
      <w:pPr>
        <w:pStyle w:val="Normal"/>
        <w:rPr>
          <w:b w:val="1"/>
          <w:bCs w:val="1"/>
        </w:rPr>
      </w:pPr>
      <w:r w:rsidRPr="1BD6E1FC" w:rsidR="1BD6E1FC">
        <w:rPr>
          <w:b w:val="1"/>
          <w:bCs w:val="1"/>
        </w:rPr>
        <w:t xml:space="preserve">    Ortho/Neuro unit Staff RN: </w:t>
      </w:r>
      <w:r w:rsidR="1BD6E1FC">
        <w:rPr>
          <w:b w:val="0"/>
          <w:bCs w:val="0"/>
        </w:rPr>
        <w:t xml:space="preserve"> 12/2020 to present</w:t>
      </w:r>
    </w:p>
    <w:p w:rsidR="6EB4F12A" w:rsidP="28E361A2" w:rsidRDefault="6EB4F12A" w14:paraId="6E792F1E" w14:textId="1A684CE1">
      <w:pPr>
        <w:pStyle w:val="Normal"/>
        <w:rPr>
          <w:b w:val="0"/>
          <w:bCs w:val="0"/>
        </w:rPr>
      </w:pPr>
      <w:r w:rsidR="28E361A2">
        <w:rPr>
          <w:b w:val="0"/>
          <w:bCs w:val="0"/>
        </w:rPr>
        <w:t xml:space="preserve">Piedmont Atlanta </w:t>
      </w:r>
      <w:r w:rsidR="28E361A2">
        <w:rPr>
          <w:b w:val="0"/>
          <w:bCs w:val="0"/>
        </w:rPr>
        <w:t>Hospital:</w:t>
      </w:r>
      <w:r w:rsidR="28E361A2">
        <w:rPr>
          <w:b w:val="0"/>
          <w:bCs w:val="0"/>
        </w:rPr>
        <w:t xml:space="preserve"> 1968 Peachtree Rd NW Atlanta, GA 30309</w:t>
      </w:r>
    </w:p>
    <w:p w:rsidR="00083CEE" w:rsidP="00083CEE" w:rsidRDefault="00083CEE" w14:paraId="1CD5EE1C" w14:textId="77777777">
      <w:pPr>
        <w:pStyle w:val="ListParagraph"/>
        <w:numPr>
          <w:ilvl w:val="0"/>
          <w:numId w:val="2"/>
        </w:numPr>
      </w:pPr>
      <w:r>
        <w:t>Plans, implements, evaluates and accurately records patient care while facilitating a safe, confidential environment</w:t>
      </w:r>
    </w:p>
    <w:p w:rsidR="00083CEE" w:rsidP="00083CEE" w:rsidRDefault="00083CEE" w14:paraId="561C7A71" w14:textId="77777777">
      <w:pPr>
        <w:pStyle w:val="ListParagraph"/>
        <w:numPr>
          <w:ilvl w:val="0"/>
          <w:numId w:val="2"/>
        </w:numPr>
      </w:pPr>
      <w:r>
        <w:t>Administers medications, monitors telemetry, recognizes life-threatening situations and responds to them appropriately</w:t>
      </w:r>
    </w:p>
    <w:p w:rsidRPr="003A0AF3" w:rsidR="004D59D8" w:rsidP="008813A3" w:rsidRDefault="004D59D8" w14:paraId="1D922BD3" w14:textId="77777777">
      <w:pPr>
        <w:rPr>
          <w:b/>
        </w:rPr>
      </w:pPr>
      <w:r w:rsidRPr="003A0AF3">
        <w:rPr>
          <w:b/>
        </w:rPr>
        <w:t xml:space="preserve">EDUCATION: </w:t>
      </w:r>
    </w:p>
    <w:p w:rsidR="004D59D8" w:rsidP="008813A3" w:rsidRDefault="004D59D8" w14:paraId="0BA81147" w14:textId="77777777">
      <w:r w:rsidRPr="000701B0">
        <w:rPr>
          <w:b/>
        </w:rPr>
        <w:t>Bachelor of Science</w:t>
      </w:r>
      <w:r>
        <w:t>: Nursing 2017 Fayetteville State University, 1200 Murchison Rd Fayetteville, NC 28301</w:t>
      </w:r>
    </w:p>
    <w:p w:rsidR="004D59D8" w:rsidP="008813A3" w:rsidRDefault="004D59D8" w14:paraId="49AB792E" w14:textId="77777777">
      <w:r w:rsidRPr="6EB4F12A" w:rsidR="6EB4F12A">
        <w:rPr>
          <w:b w:val="1"/>
          <w:bCs w:val="1"/>
        </w:rPr>
        <w:t>Associate of Applied Science</w:t>
      </w:r>
      <w:r w:rsidR="6EB4F12A">
        <w:rPr/>
        <w:t>: Nursing 2016 Fayetteville Technical Community College, 2201 Hull Rd. Fayetteville, NC 28303</w:t>
      </w:r>
    </w:p>
    <w:sectPr w:rsidRPr="008813A3" w:rsidR="000835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521A"/>
    <w:multiLevelType w:val="hybridMultilevel"/>
    <w:tmpl w:val="EF926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C91464"/>
    <w:multiLevelType w:val="hybridMultilevel"/>
    <w:tmpl w:val="0CDCBD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A3"/>
    <w:rsid w:val="000701B0"/>
    <w:rsid w:val="000835EA"/>
    <w:rsid w:val="00083CEE"/>
    <w:rsid w:val="000B4F22"/>
    <w:rsid w:val="00234CCD"/>
    <w:rsid w:val="00280EA6"/>
    <w:rsid w:val="002D6B6F"/>
    <w:rsid w:val="003A0AF3"/>
    <w:rsid w:val="003E09F2"/>
    <w:rsid w:val="004D59D8"/>
    <w:rsid w:val="005459FB"/>
    <w:rsid w:val="00690D97"/>
    <w:rsid w:val="006B017C"/>
    <w:rsid w:val="008813A3"/>
    <w:rsid w:val="00BF3E30"/>
    <w:rsid w:val="00C462E9"/>
    <w:rsid w:val="00C930F3"/>
    <w:rsid w:val="1BD6E1FC"/>
    <w:rsid w:val="28E361A2"/>
    <w:rsid w:val="3B69851B"/>
    <w:rsid w:val="6EB4F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5973"/>
  <w15:chartTrackingRefBased/>
  <w15:docId w15:val="{5B0DD43E-B331-4F82-A5F5-4AAC9EB6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3A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13A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13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8813A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81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hanh_chau14@yahoo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Fulton County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Hanh Nguyen</dc:creator>
  <keywords/>
  <dc:description/>
  <lastModifiedBy>Hanh Nguyen</lastModifiedBy>
  <revision>9</revision>
  <dcterms:created xsi:type="dcterms:W3CDTF">2020-08-09T12:21:00.0000000Z</dcterms:created>
  <dcterms:modified xsi:type="dcterms:W3CDTF">2021-07-16T15:52:19.3633122Z</dcterms:modified>
</coreProperties>
</file>