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7E3C" w14:textId="77777777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716B803" w14:textId="77777777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Seeking a position to utilize my professional attributes as well as health care skills in which extensive experience is required.  </w:t>
      </w:r>
    </w:p>
    <w:p w14:paraId="35E0AB80" w14:textId="77777777" w:rsidR="00F947D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3569223D" w14:textId="3B6951C6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 SUMMARY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78F3"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535933" w14:textId="6EDB970C" w:rsidR="00F60468" w:rsidRPr="0080570B" w:rsidRDefault="00F60468" w:rsidP="00F94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Over 20 years of Home Health Aide and Nursing Assistant experience in a nursing home setting and private care.  </w:t>
      </w:r>
    </w:p>
    <w:p w14:paraId="2191C79B" w14:textId="1733DD09" w:rsidR="00F60468" w:rsidRPr="0080570B" w:rsidRDefault="00F60468" w:rsidP="00F94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More than 10 years' successful experience in customer service and administrative support with recognized strengths in data entry and troubleshooting.  </w:t>
      </w:r>
    </w:p>
    <w:p w14:paraId="70A3431F" w14:textId="77777777" w:rsidR="00F60468" w:rsidRPr="0080570B" w:rsidRDefault="00F60468" w:rsidP="00F94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Possess solid computer skills; excellent working knowledge using Microsoft Excel, Microsoft Word, Microsoft Publisher, creating reports in Falcon computer program, medical documentation in Matrix and MDS charting system.   </w:t>
      </w:r>
    </w:p>
    <w:p w14:paraId="4252F6D8" w14:textId="4FDC1D35" w:rsidR="00F60468" w:rsidRPr="0080570B" w:rsidRDefault="00F60468" w:rsidP="00F947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Team player acknowledged as "Total Quality Customer Service Professional” in position at Sertec Corporation. </w:t>
      </w:r>
    </w:p>
    <w:p w14:paraId="70453FE2" w14:textId="77777777" w:rsidR="00F947D8" w:rsidRPr="0080570B" w:rsidRDefault="00F947D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9B83" w14:textId="799550AF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HISTORY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16867A9" w14:textId="77777777" w:rsidR="00CF680C" w:rsidRPr="0080570B" w:rsidRDefault="00CF680C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Licensed Practical Nurse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71AA00" w14:textId="520B6485" w:rsidR="00CF680C" w:rsidRPr="0080570B" w:rsidRDefault="00CF680C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St. Paul’s Sr. Communities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1/2021-present</w:t>
      </w:r>
    </w:p>
    <w:p w14:paraId="580F8D2B" w14:textId="1A1C2081" w:rsidR="00CF680C" w:rsidRPr="0080570B" w:rsidRDefault="00CF680C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Mercy Rehab &amp; Care Center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6/2020-11/2020</w:t>
      </w:r>
    </w:p>
    <w:p w14:paraId="0455D265" w14:textId="391CC1ED" w:rsidR="00CF680C" w:rsidRPr="0080570B" w:rsidRDefault="00CF680C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Swansea Rehab &amp; Care Center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2/2020-6/2020</w:t>
      </w:r>
    </w:p>
    <w:p w14:paraId="295EE9FA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Plans and manages patient care according to each patient’s needs.</w:t>
      </w:r>
    </w:p>
    <w:p w14:paraId="11CE9E07" w14:textId="3942EF3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Interview patients and records their medical history and physical condition.</w:t>
      </w:r>
    </w:p>
    <w:p w14:paraId="6DDAAF06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Obtains patient vital signs, including pulse, blood pressure, temperature, and respiration.</w:t>
      </w:r>
    </w:p>
    <w:p w14:paraId="39F93BAD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Provides routine care for patients.</w:t>
      </w:r>
    </w:p>
    <w:p w14:paraId="2907555B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Reviews medical charts.</w:t>
      </w:r>
    </w:p>
    <w:p w14:paraId="5E18279C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Assists physicians and registered nurses.</w:t>
      </w:r>
    </w:p>
    <w:p w14:paraId="75B1A17C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Performs standard diagnostic procedures including EKG, phlebotomy, venipuncture, PFT, and Doppler.</w:t>
      </w:r>
    </w:p>
    <w:p w14:paraId="607EB4E4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Prepares specimens for lab courier.</w:t>
      </w:r>
    </w:p>
    <w:p w14:paraId="71A1BFEB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Administers medications.</w:t>
      </w:r>
    </w:p>
    <w:p w14:paraId="4D1E28E4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Provides wound care.</w:t>
      </w:r>
    </w:p>
    <w:p w14:paraId="082C406D" w14:textId="77777777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Prepares and administers injections and/or enemas.</w:t>
      </w:r>
    </w:p>
    <w:p w14:paraId="42416E1C" w14:textId="046B26A4" w:rsidR="00CF680C" w:rsidRPr="0080570B" w:rsidRDefault="00CF680C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Monitor catheters.</w:t>
      </w:r>
    </w:p>
    <w:p w14:paraId="1DB61668" w14:textId="77777777" w:rsidR="002E4948" w:rsidRPr="0080570B" w:rsidRDefault="002E4948" w:rsidP="002E49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7A59984" w14:textId="19D81ABF" w:rsidR="00D06752" w:rsidRPr="0080570B" w:rsidRDefault="00D06752" w:rsidP="00D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Memorial Care Center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2E4948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Belleville, IL</w:t>
      </w:r>
    </w:p>
    <w:p w14:paraId="303E9226" w14:textId="53977FAE" w:rsidR="00D06752" w:rsidRPr="0080570B" w:rsidRDefault="0046343F" w:rsidP="00D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Patient Care Technician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  <w:t>7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/2017-5</w:t>
      </w:r>
      <w:r w:rsidR="008D0EC9" w:rsidRPr="0080570B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14:paraId="7B060977" w14:textId="147F1EEB" w:rsidR="002B38AB" w:rsidRPr="002B38AB" w:rsidRDefault="002B38AB" w:rsidP="002B38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AB">
        <w:rPr>
          <w:rFonts w:ascii="Times New Roman" w:hAnsi="Times New Roman" w:cs="Times New Roman"/>
          <w:sz w:val="24"/>
          <w:szCs w:val="24"/>
        </w:rPr>
        <w:t>Implement direct patient care under the supervision of the nurse, promoting patient and family centered care in a healing environment. Administers or assists patients with Activities of Daily Living (ADLs), performs vital signs, intake &amp; output, fall and pressure ulcer prevention measures, urinary catheter care</w:t>
      </w:r>
      <w:r w:rsidR="002E4948"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Pr="002B38AB">
        <w:rPr>
          <w:rFonts w:ascii="Times New Roman" w:hAnsi="Times New Roman" w:cs="Times New Roman"/>
          <w:sz w:val="24"/>
          <w:szCs w:val="24"/>
        </w:rPr>
        <w:t>or point of care testing as requested.</w:t>
      </w:r>
    </w:p>
    <w:p w14:paraId="31A62586" w14:textId="77777777" w:rsidR="002B38AB" w:rsidRPr="002B38AB" w:rsidRDefault="002B38AB" w:rsidP="002B38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AB">
        <w:rPr>
          <w:rFonts w:ascii="Times New Roman" w:hAnsi="Times New Roman" w:cs="Times New Roman"/>
          <w:sz w:val="24"/>
          <w:szCs w:val="24"/>
        </w:rPr>
        <w:t>Collects clinical data and information on patients, and reports changes in patient status to the nurse.</w:t>
      </w:r>
    </w:p>
    <w:p w14:paraId="4DFA52EE" w14:textId="4DB31A83" w:rsidR="002B38AB" w:rsidRPr="002B38AB" w:rsidRDefault="002B38AB" w:rsidP="002B38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AB">
        <w:rPr>
          <w:rFonts w:ascii="Times New Roman" w:hAnsi="Times New Roman" w:cs="Times New Roman"/>
          <w:sz w:val="24"/>
          <w:szCs w:val="24"/>
        </w:rPr>
        <w:t xml:space="preserve">Assists nurse with patient and family education. Documents all patient care activities provided with correct medical terminology. Acts as 1:1 patient safety </w:t>
      </w:r>
      <w:r w:rsidR="002E4948" w:rsidRPr="0080570B">
        <w:rPr>
          <w:rFonts w:ascii="Times New Roman" w:hAnsi="Times New Roman" w:cs="Times New Roman"/>
          <w:sz w:val="24"/>
          <w:szCs w:val="24"/>
        </w:rPr>
        <w:t>sitter,</w:t>
      </w:r>
      <w:r w:rsidRPr="002B38AB">
        <w:rPr>
          <w:rFonts w:ascii="Times New Roman" w:hAnsi="Times New Roman" w:cs="Times New Roman"/>
          <w:sz w:val="24"/>
          <w:szCs w:val="24"/>
        </w:rPr>
        <w:t xml:space="preserve"> as necessary.</w:t>
      </w:r>
    </w:p>
    <w:p w14:paraId="66F43FAB" w14:textId="2E6F9064" w:rsidR="002B38AB" w:rsidRPr="002B38AB" w:rsidRDefault="002B38AB" w:rsidP="002E49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AB">
        <w:rPr>
          <w:rFonts w:ascii="Times New Roman" w:hAnsi="Times New Roman" w:cs="Times New Roman"/>
          <w:sz w:val="24"/>
          <w:szCs w:val="24"/>
        </w:rPr>
        <w:t>Ensures availability of supplies and equipment to meet each patient's needs.</w:t>
      </w:r>
    </w:p>
    <w:p w14:paraId="1C450483" w14:textId="77777777" w:rsidR="00CF680C" w:rsidRPr="0080570B" w:rsidRDefault="00CF680C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2A2B8" w14:textId="5C7C2DF0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Catholic Eldercare on Main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Minneapolis, MN </w:t>
      </w:r>
    </w:p>
    <w:p w14:paraId="2AE9342D" w14:textId="18FD80A5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Trained Medication Aide/Certified Nursing Assistant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8/2015-4/2017 </w:t>
      </w:r>
    </w:p>
    <w:p w14:paraId="4F837930" w14:textId="6CD34104" w:rsidR="00F60468" w:rsidRPr="0080570B" w:rsidRDefault="00F60468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Prepare and administer oral, nasal, eye, ear, and topical medications in accordance with facility policies and procedures</w:t>
      </w:r>
      <w:r w:rsidR="00F947D8" w:rsidRPr="0080570B">
        <w:rPr>
          <w:rFonts w:ascii="Times New Roman" w:hAnsi="Times New Roman" w:cs="Times New Roman"/>
          <w:sz w:val="24"/>
          <w:szCs w:val="24"/>
        </w:rPr>
        <w:t xml:space="preserve"> according to state regulations</w:t>
      </w:r>
      <w:r w:rsidRPr="0080570B">
        <w:rPr>
          <w:rFonts w:ascii="Times New Roman" w:hAnsi="Times New Roman" w:cs="Times New Roman"/>
          <w:sz w:val="24"/>
          <w:szCs w:val="24"/>
        </w:rPr>
        <w:t>.  </w:t>
      </w:r>
    </w:p>
    <w:p w14:paraId="01CD1449" w14:textId="77777777" w:rsidR="00F60468" w:rsidRPr="0080570B" w:rsidRDefault="00F60468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Document medication pass completion using Matrix Medical Network.  </w:t>
      </w:r>
    </w:p>
    <w:p w14:paraId="338FF2F0" w14:textId="77777777" w:rsidR="00F60468" w:rsidRPr="0080570B" w:rsidRDefault="00F60468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Assist residents with ADL’s. </w:t>
      </w:r>
    </w:p>
    <w:p w14:paraId="3467A06E" w14:textId="77777777" w:rsidR="00F60468" w:rsidRPr="0080570B" w:rsidRDefault="00F60468" w:rsidP="00F94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Chart comprehensive assessments in MDS charting system of each resident's functional capabilities. </w:t>
      </w:r>
    </w:p>
    <w:p w14:paraId="536154FE" w14:textId="77777777" w:rsidR="00F947D8" w:rsidRPr="0080570B" w:rsidRDefault="00F947D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1317B" w14:textId="1A0C2EC2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lastRenderedPageBreak/>
        <w:t xml:space="preserve"> Home Instead Home Care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Andover, MN </w:t>
      </w:r>
    </w:p>
    <w:p w14:paraId="0CB41F31" w14:textId="4BBC7C68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Caregiver/Home Health Aide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1/2015-8/2015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751D56AA" w14:textId="77777777" w:rsidR="00F60468" w:rsidRPr="0080570B" w:rsidRDefault="00F60468" w:rsidP="00F947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Assist clients in home with ADL’s. </w:t>
      </w:r>
    </w:p>
    <w:p w14:paraId="0192BCFC" w14:textId="77777777" w:rsidR="00F60468" w:rsidRPr="0080570B" w:rsidRDefault="00F60468" w:rsidP="00F947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Provide medication reminders to elderly clients. </w:t>
      </w:r>
    </w:p>
    <w:p w14:paraId="7568C185" w14:textId="77777777" w:rsidR="00F60468" w:rsidRPr="0080570B" w:rsidRDefault="00F60468" w:rsidP="00F947D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Transport clients to and from medical appointments. </w:t>
      </w:r>
    </w:p>
    <w:p w14:paraId="5F0AE04F" w14:textId="72EDD11C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 Randstad Office &amp; Admin Division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  <w:t>`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Minneapolis, MN </w:t>
      </w:r>
    </w:p>
    <w:p w14:paraId="3F4C22BF" w14:textId="48B46611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Administrative Assistant/Toro Warranty Dept. (contract)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6/2013-11/2013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66DDD060" w14:textId="77777777" w:rsidR="00F60468" w:rsidRPr="0080570B" w:rsidRDefault="00F60468" w:rsidP="00F947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Assist dealers and distributors with online warranty claims. </w:t>
      </w:r>
    </w:p>
    <w:p w14:paraId="668FEEA8" w14:textId="77777777" w:rsidR="00F60468" w:rsidRPr="0080570B" w:rsidRDefault="00F60468" w:rsidP="00F947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Provide administrative and clerical duties. </w:t>
      </w:r>
    </w:p>
    <w:p w14:paraId="7498488C" w14:textId="77777777" w:rsidR="00F947D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7901C406" w14:textId="386E4A01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Sertec Corporation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Atlanta, GA </w:t>
      </w:r>
    </w:p>
    <w:p w14:paraId="53CA1F07" w14:textId="3DD55E7A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Inbound Customer Service Representative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6/2007-2/2013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0C152B55" w14:textId="77777777" w:rsidR="00F60468" w:rsidRPr="0080570B" w:rsidRDefault="00F60468" w:rsidP="00F947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Provide customer retention and brand loyalty solutions. </w:t>
      </w:r>
    </w:p>
    <w:p w14:paraId="232C22EA" w14:textId="77777777" w:rsidR="00F60468" w:rsidRPr="0080570B" w:rsidRDefault="00F60468" w:rsidP="00F947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Document customer comments, complaints, and trending analyses. </w:t>
      </w:r>
    </w:p>
    <w:p w14:paraId="6F4425F9" w14:textId="77777777" w:rsidR="00F60468" w:rsidRPr="0080570B" w:rsidRDefault="00F60468" w:rsidP="00F947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Data entry computer reports via crisis hotlines. </w:t>
      </w:r>
    </w:p>
    <w:p w14:paraId="2471BFCA" w14:textId="77777777" w:rsidR="00F60468" w:rsidRPr="0080570B" w:rsidRDefault="00F60468" w:rsidP="00F947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Continuously employee of month, perfect attendance and quality performance award winner.  </w:t>
      </w:r>
    </w:p>
    <w:p w14:paraId="3AD76573" w14:textId="77777777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745BC80A" w14:textId="7F7219E1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757CE70" w14:textId="4ED3CD61" w:rsidR="00F947D8" w:rsidRPr="0080570B" w:rsidRDefault="00E078F3" w:rsidP="00F9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>Beck School of Nursing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Belleville, IL</w:t>
      </w:r>
    </w:p>
    <w:p w14:paraId="4C086EC7" w14:textId="2E7AEA04" w:rsidR="00E078F3" w:rsidRPr="0080570B" w:rsidRDefault="00E078F3" w:rsidP="00E078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Licensed Practical Nursing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  <w:t>1/2019-12/2019</w:t>
      </w:r>
    </w:p>
    <w:p w14:paraId="00160A9E" w14:textId="15CFE87A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Concordia University </w:t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2E4948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St. Paul, MN </w:t>
      </w:r>
    </w:p>
    <w:p w14:paraId="68A200ED" w14:textId="3EDB0C3E" w:rsidR="00F60468" w:rsidRPr="0080570B" w:rsidRDefault="00F60468" w:rsidP="00E078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 xml:space="preserve">B.A. Healthcare Administration </w:t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6/2016-12/2017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6B217B3A" w14:textId="74716DB4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 Hennepin Technical College </w:t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Brooklyn Park, MN  </w:t>
      </w:r>
    </w:p>
    <w:p w14:paraId="7E814D2A" w14:textId="71FACE9D" w:rsidR="00F60468" w:rsidRPr="0080570B" w:rsidRDefault="00F60468" w:rsidP="00E078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Certified Nursing Assistant/Trained Medication Aide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1/2014-12/2014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079357CB" w14:textId="629D0031" w:rsidR="00F60468" w:rsidRPr="0080570B" w:rsidRDefault="00F60468" w:rsidP="00F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sz w:val="24"/>
          <w:szCs w:val="24"/>
        </w:rPr>
        <w:t xml:space="preserve"> Southwestern Collage </w:t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sz w:val="24"/>
          <w:szCs w:val="24"/>
        </w:rPr>
        <w:t>Chula Vista, CA </w:t>
      </w:r>
    </w:p>
    <w:p w14:paraId="3A9BC922" w14:textId="14D37A50" w:rsidR="00F60468" w:rsidRPr="0080570B" w:rsidRDefault="00F60468" w:rsidP="00E078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sz w:val="24"/>
          <w:szCs w:val="24"/>
        </w:rPr>
        <w:t>A.S. Business Administration</w:t>
      </w:r>
      <w:r w:rsidRPr="0080570B">
        <w:rPr>
          <w:rFonts w:ascii="Times New Roman" w:hAnsi="Times New Roman" w:cs="Times New Roman"/>
          <w:sz w:val="24"/>
          <w:szCs w:val="24"/>
        </w:rPr>
        <w:t xml:space="preserve"> </w:t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F947D8" w:rsidRPr="0080570B">
        <w:rPr>
          <w:rFonts w:ascii="Times New Roman" w:hAnsi="Times New Roman" w:cs="Times New Roman"/>
          <w:sz w:val="24"/>
          <w:szCs w:val="24"/>
        </w:rPr>
        <w:tab/>
      </w:r>
      <w:r w:rsidR="00E078F3" w:rsidRPr="0080570B">
        <w:rPr>
          <w:rFonts w:ascii="Times New Roman" w:hAnsi="Times New Roman" w:cs="Times New Roman"/>
          <w:sz w:val="24"/>
          <w:szCs w:val="24"/>
        </w:rPr>
        <w:tab/>
      </w:r>
      <w:r w:rsidRPr="0080570B">
        <w:rPr>
          <w:rFonts w:ascii="Times New Roman" w:hAnsi="Times New Roman" w:cs="Times New Roman"/>
          <w:b/>
          <w:bCs/>
          <w:sz w:val="24"/>
          <w:szCs w:val="24"/>
        </w:rPr>
        <w:t>8/2005-12/2007</w:t>
      </w:r>
      <w:r w:rsidRPr="0080570B">
        <w:rPr>
          <w:rFonts w:ascii="Times New Roman" w:hAnsi="Times New Roman" w:cs="Times New Roman"/>
          <w:sz w:val="24"/>
          <w:szCs w:val="24"/>
        </w:rPr>
        <w:t> </w:t>
      </w:r>
    </w:p>
    <w:p w14:paraId="4D09D11B" w14:textId="01104E63" w:rsidR="002E4948" w:rsidRPr="0080570B" w:rsidRDefault="00F60468" w:rsidP="002E49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5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sectPr w:rsidR="002E4948" w:rsidRPr="0080570B" w:rsidSect="00E07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A053" w14:textId="77777777" w:rsidR="00EE3ECE" w:rsidRDefault="00EE3ECE" w:rsidP="002E4948">
      <w:pPr>
        <w:spacing w:after="0" w:line="240" w:lineRule="auto"/>
      </w:pPr>
      <w:r>
        <w:separator/>
      </w:r>
    </w:p>
  </w:endnote>
  <w:endnote w:type="continuationSeparator" w:id="0">
    <w:p w14:paraId="1E2EA03D" w14:textId="77777777" w:rsidR="00EE3ECE" w:rsidRDefault="00EE3ECE" w:rsidP="002E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E55E" w14:textId="77777777" w:rsidR="00EE3ECE" w:rsidRDefault="00EE3ECE" w:rsidP="002E4948">
      <w:pPr>
        <w:spacing w:after="0" w:line="240" w:lineRule="auto"/>
      </w:pPr>
      <w:r>
        <w:separator/>
      </w:r>
    </w:p>
  </w:footnote>
  <w:footnote w:type="continuationSeparator" w:id="0">
    <w:p w14:paraId="75FA1F67" w14:textId="77777777" w:rsidR="00EE3ECE" w:rsidRDefault="00EE3ECE" w:rsidP="002E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15B"/>
    <w:multiLevelType w:val="multilevel"/>
    <w:tmpl w:val="11962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839AE"/>
    <w:multiLevelType w:val="multilevel"/>
    <w:tmpl w:val="03D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F4002"/>
    <w:multiLevelType w:val="multilevel"/>
    <w:tmpl w:val="A5646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E5DC3"/>
    <w:multiLevelType w:val="multilevel"/>
    <w:tmpl w:val="866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325CE"/>
    <w:multiLevelType w:val="multilevel"/>
    <w:tmpl w:val="26088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4283"/>
    <w:multiLevelType w:val="hybridMultilevel"/>
    <w:tmpl w:val="AD7E36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22630"/>
    <w:multiLevelType w:val="multilevel"/>
    <w:tmpl w:val="93B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84ED4"/>
    <w:multiLevelType w:val="multilevel"/>
    <w:tmpl w:val="9BBCE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C3978"/>
    <w:multiLevelType w:val="multilevel"/>
    <w:tmpl w:val="D9785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55F36"/>
    <w:multiLevelType w:val="multilevel"/>
    <w:tmpl w:val="A866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68"/>
    <w:rsid w:val="001712CB"/>
    <w:rsid w:val="002B38AB"/>
    <w:rsid w:val="002E4948"/>
    <w:rsid w:val="0046343F"/>
    <w:rsid w:val="0080570B"/>
    <w:rsid w:val="008D0EC9"/>
    <w:rsid w:val="00A4350E"/>
    <w:rsid w:val="00CF680C"/>
    <w:rsid w:val="00D06752"/>
    <w:rsid w:val="00D97F20"/>
    <w:rsid w:val="00E078F3"/>
    <w:rsid w:val="00EE3ECE"/>
    <w:rsid w:val="00F60468"/>
    <w:rsid w:val="00F947D8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A0C3"/>
  <w15:chartTrackingRefBased/>
  <w15:docId w15:val="{35EA58E8-4D8F-4F96-A451-769E69A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48"/>
  </w:style>
  <w:style w:type="paragraph" w:styleId="Footer">
    <w:name w:val="footer"/>
    <w:basedOn w:val="Normal"/>
    <w:link w:val="FooterChar"/>
    <w:uiPriority w:val="99"/>
    <w:unhideWhenUsed/>
    <w:rsid w:val="002E4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27CE-C342-4A4D-8AC6-4A71EEE8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Savage</dc:creator>
  <cp:keywords/>
  <dc:description/>
  <cp:lastModifiedBy>Victoria Savage</cp:lastModifiedBy>
  <cp:revision>8</cp:revision>
  <dcterms:created xsi:type="dcterms:W3CDTF">2021-06-26T22:24:00Z</dcterms:created>
  <dcterms:modified xsi:type="dcterms:W3CDTF">2021-06-28T23:09:00Z</dcterms:modified>
</cp:coreProperties>
</file>