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73" w:rsidRPr="00607F36" w:rsidRDefault="00607F36" w:rsidP="00607F36">
      <w:pPr>
        <w:pStyle w:val="ListParagraph"/>
        <w:ind w:left="1080"/>
        <w:rPr>
          <w:rFonts w:ascii="Times New Roman" w:hAnsi="Times New Roman" w:cs="Times New Roman"/>
          <w:b/>
          <w:sz w:val="52"/>
          <w:szCs w:val="52"/>
        </w:rPr>
      </w:pPr>
      <w:r>
        <w:rPr>
          <w:rFonts w:ascii="Times New Roman" w:hAnsi="Times New Roman" w:cs="Times New Roman"/>
          <w:b/>
          <w:sz w:val="52"/>
          <w:szCs w:val="52"/>
        </w:rPr>
        <w:t>A.</w:t>
      </w:r>
      <w:bookmarkStart w:id="0" w:name="_GoBack"/>
      <w:bookmarkEnd w:id="0"/>
      <w:r>
        <w:rPr>
          <w:rFonts w:ascii="Times New Roman" w:hAnsi="Times New Roman" w:cs="Times New Roman"/>
          <w:b/>
          <w:sz w:val="52"/>
          <w:szCs w:val="52"/>
        </w:rPr>
        <w:t xml:space="preserve"> Troy</w:t>
      </w:r>
      <w:r w:rsidR="001836C8" w:rsidRPr="00607F36">
        <w:rPr>
          <w:rFonts w:ascii="Times New Roman" w:hAnsi="Times New Roman" w:cs="Times New Roman"/>
          <w:b/>
          <w:sz w:val="52"/>
          <w:szCs w:val="52"/>
        </w:rPr>
        <w:t xml:space="preserve"> Brewster</w:t>
      </w:r>
      <w:r w:rsidR="00013CA0" w:rsidRPr="00607F36">
        <w:rPr>
          <w:rFonts w:ascii="Times New Roman" w:hAnsi="Times New Roman" w:cs="Times New Roman"/>
          <w:b/>
          <w:sz w:val="52"/>
          <w:szCs w:val="52"/>
        </w:rPr>
        <w:t>,</w:t>
      </w:r>
      <w:r w:rsidR="00A24525" w:rsidRPr="00607F36">
        <w:rPr>
          <w:rFonts w:ascii="Times New Roman" w:hAnsi="Times New Roman" w:cs="Times New Roman"/>
          <w:b/>
          <w:sz w:val="52"/>
          <w:szCs w:val="52"/>
        </w:rPr>
        <w:t xml:space="preserve"> RN, BSN</w:t>
      </w:r>
    </w:p>
    <w:p w:rsidR="00FC2E61" w:rsidRPr="00FC2E61" w:rsidRDefault="00750A73" w:rsidP="00FC2E61">
      <w:pPr>
        <w:pBdr>
          <w:bottom w:val="single" w:sz="12" w:space="1" w:color="auto"/>
        </w:pBdr>
        <w:jc w:val="center"/>
        <w:rPr>
          <w:rFonts w:ascii="Times New Roman" w:hAnsi="Times New Roman" w:cs="Times New Roman"/>
          <w:sz w:val="22"/>
        </w:rPr>
      </w:pPr>
      <w:r>
        <w:rPr>
          <w:rFonts w:ascii="Times New Roman" w:hAnsi="Times New Roman" w:cs="Times New Roman"/>
          <w:sz w:val="22"/>
        </w:rPr>
        <w:t>2717</w:t>
      </w:r>
      <w:r w:rsidRPr="001E0EA6">
        <w:rPr>
          <w:rFonts w:ascii="Times New Roman" w:hAnsi="Times New Roman" w:cs="Times New Roman"/>
          <w:sz w:val="22"/>
        </w:rPr>
        <w:t xml:space="preserve"> </w:t>
      </w:r>
      <w:r>
        <w:rPr>
          <w:rFonts w:ascii="Times New Roman" w:hAnsi="Times New Roman" w:cs="Times New Roman"/>
          <w:sz w:val="22"/>
        </w:rPr>
        <w:t>W. Wilcox Street</w:t>
      </w:r>
      <w:r w:rsidRPr="001E0EA6">
        <w:rPr>
          <w:rFonts w:ascii="Times New Roman" w:hAnsi="Times New Roman" w:cs="Times New Roman"/>
          <w:sz w:val="22"/>
        </w:rPr>
        <w:sym w:font="Symbol" w:char="F0A8"/>
      </w:r>
      <w:r w:rsidRPr="001E0EA6">
        <w:rPr>
          <w:rFonts w:ascii="Times New Roman" w:hAnsi="Times New Roman" w:cs="Times New Roman"/>
          <w:sz w:val="22"/>
        </w:rPr>
        <w:t>Chicago, IL 6061</w:t>
      </w:r>
      <w:r>
        <w:rPr>
          <w:rFonts w:ascii="Times New Roman" w:hAnsi="Times New Roman" w:cs="Times New Roman"/>
          <w:sz w:val="22"/>
        </w:rPr>
        <w:t>2</w:t>
      </w:r>
      <w:r w:rsidRPr="001E0EA6">
        <w:rPr>
          <w:rFonts w:ascii="Times New Roman" w:hAnsi="Times New Roman" w:cs="Times New Roman"/>
          <w:sz w:val="22"/>
        </w:rPr>
        <w:sym w:font="Symbol" w:char="F0A8"/>
      </w:r>
      <w:r>
        <w:rPr>
          <w:rFonts w:ascii="Times New Roman" w:hAnsi="Times New Roman" w:cs="Times New Roman"/>
          <w:sz w:val="22"/>
        </w:rPr>
        <w:t>312-833-9956</w:t>
      </w:r>
      <w:r w:rsidRPr="001E0EA6">
        <w:rPr>
          <w:rFonts w:ascii="Times New Roman" w:hAnsi="Times New Roman" w:cs="Times New Roman"/>
          <w:sz w:val="22"/>
        </w:rPr>
        <w:sym w:font="Symbol" w:char="F0A8"/>
      </w:r>
      <w:r>
        <w:rPr>
          <w:rFonts w:ascii="Times New Roman" w:hAnsi="Times New Roman" w:cs="Times New Roman"/>
          <w:sz w:val="22"/>
        </w:rPr>
        <w:t>atbrewster2007</w:t>
      </w:r>
      <w:r w:rsidRPr="001E0EA6">
        <w:rPr>
          <w:rFonts w:ascii="Times New Roman" w:hAnsi="Times New Roman" w:cs="Times New Roman"/>
          <w:sz w:val="22"/>
        </w:rPr>
        <w:t>@gmail.com</w:t>
      </w:r>
    </w:p>
    <w:p w:rsidR="00750A73" w:rsidRPr="00553116" w:rsidRDefault="00750A73" w:rsidP="00750A73">
      <w:pPr>
        <w:rPr>
          <w:rFonts w:ascii="Times New Roman" w:hAnsi="Times New Roman" w:cs="Times New Roman"/>
          <w:b/>
          <w:sz w:val="21"/>
          <w:szCs w:val="21"/>
          <w:u w:val="single"/>
        </w:rPr>
      </w:pPr>
      <w:r w:rsidRPr="00553116">
        <w:rPr>
          <w:rFonts w:ascii="Times New Roman" w:hAnsi="Times New Roman" w:cs="Times New Roman"/>
          <w:b/>
          <w:sz w:val="21"/>
          <w:szCs w:val="21"/>
          <w:u w:val="single"/>
        </w:rPr>
        <w:t>PROFILE</w:t>
      </w:r>
    </w:p>
    <w:p w:rsidR="00750A73" w:rsidRDefault="00750A73" w:rsidP="00750A73">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 xml:space="preserve">Asserts excellent verbal and </w:t>
      </w:r>
      <w:r w:rsidRPr="002E03B5">
        <w:rPr>
          <w:rFonts w:ascii="Times New Roman" w:hAnsi="Times New Roman" w:cs="Times New Roman"/>
          <w:sz w:val="21"/>
          <w:szCs w:val="21"/>
        </w:rPr>
        <w:t>written communica</w:t>
      </w:r>
      <w:r>
        <w:rPr>
          <w:rFonts w:ascii="Times New Roman" w:hAnsi="Times New Roman" w:cs="Times New Roman"/>
          <w:sz w:val="21"/>
          <w:szCs w:val="21"/>
        </w:rPr>
        <w:t>tion</w:t>
      </w:r>
    </w:p>
    <w:p w:rsidR="00750A73" w:rsidRDefault="00750A73" w:rsidP="00750A73">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Skilled in working under pressure in fast paced</w:t>
      </w:r>
      <w:r w:rsidR="004A7B72">
        <w:rPr>
          <w:rFonts w:ascii="Times New Roman" w:hAnsi="Times New Roman" w:cs="Times New Roman"/>
          <w:sz w:val="21"/>
          <w:szCs w:val="21"/>
        </w:rPr>
        <w:t xml:space="preserve"> medical</w:t>
      </w:r>
      <w:r>
        <w:rPr>
          <w:rFonts w:ascii="Times New Roman" w:hAnsi="Times New Roman" w:cs="Times New Roman"/>
          <w:sz w:val="21"/>
          <w:szCs w:val="21"/>
        </w:rPr>
        <w:t xml:space="preserve"> environments</w:t>
      </w:r>
    </w:p>
    <w:p w:rsidR="00750A73" w:rsidRPr="00F43822" w:rsidRDefault="004C5F9C" w:rsidP="00750A73">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 xml:space="preserve">Keeps abreast of changing techniques in </w:t>
      </w:r>
      <w:r w:rsidR="004A7B72">
        <w:rPr>
          <w:rFonts w:ascii="Times New Roman" w:hAnsi="Times New Roman" w:cs="Times New Roman"/>
          <w:sz w:val="21"/>
          <w:szCs w:val="21"/>
        </w:rPr>
        <w:t>Progressive</w:t>
      </w:r>
      <w:r>
        <w:rPr>
          <w:rFonts w:ascii="Times New Roman" w:hAnsi="Times New Roman" w:cs="Times New Roman"/>
          <w:sz w:val="21"/>
          <w:szCs w:val="21"/>
        </w:rPr>
        <w:t xml:space="preserve"> and critical care nursing and maintains </w:t>
      </w:r>
      <w:r w:rsidR="004A7B72">
        <w:rPr>
          <w:rFonts w:ascii="Times New Roman" w:hAnsi="Times New Roman" w:cs="Times New Roman"/>
          <w:sz w:val="21"/>
          <w:szCs w:val="21"/>
        </w:rPr>
        <w:t xml:space="preserve">a high level of official care </w:t>
      </w:r>
    </w:p>
    <w:p w:rsidR="00750A73" w:rsidRPr="00BD76CC" w:rsidRDefault="00750A73" w:rsidP="00750A73">
      <w:pPr>
        <w:pStyle w:val="ListParagraph"/>
        <w:numPr>
          <w:ilvl w:val="0"/>
          <w:numId w:val="1"/>
        </w:numPr>
        <w:rPr>
          <w:rFonts w:ascii="Times New Roman" w:hAnsi="Times New Roman" w:cs="Times New Roman"/>
          <w:b/>
          <w:sz w:val="21"/>
          <w:szCs w:val="21"/>
        </w:rPr>
      </w:pPr>
      <w:r w:rsidRPr="00F43822">
        <w:rPr>
          <w:rFonts w:ascii="Times New Roman" w:hAnsi="Times New Roman" w:cs="Times New Roman"/>
          <w:sz w:val="21"/>
          <w:szCs w:val="21"/>
        </w:rPr>
        <w:t xml:space="preserve">Comprehensively trained in EPIC </w:t>
      </w:r>
    </w:p>
    <w:p w:rsidR="00BD76CC" w:rsidRPr="00F43822" w:rsidRDefault="00BD76CC" w:rsidP="00750A73">
      <w:pPr>
        <w:pStyle w:val="ListParagraph"/>
        <w:numPr>
          <w:ilvl w:val="0"/>
          <w:numId w:val="1"/>
        </w:numPr>
        <w:rPr>
          <w:rFonts w:ascii="Times New Roman" w:hAnsi="Times New Roman" w:cs="Times New Roman"/>
          <w:b/>
          <w:sz w:val="21"/>
          <w:szCs w:val="21"/>
        </w:rPr>
      </w:pPr>
      <w:r>
        <w:rPr>
          <w:rFonts w:ascii="Times New Roman" w:hAnsi="Times New Roman" w:cs="Times New Roman"/>
          <w:sz w:val="21"/>
          <w:szCs w:val="21"/>
        </w:rPr>
        <w:t>Known as a fast and motivated learner</w:t>
      </w:r>
    </w:p>
    <w:p w:rsidR="00750A73" w:rsidRPr="00F43822" w:rsidRDefault="00750A73" w:rsidP="00750A73">
      <w:pPr>
        <w:pStyle w:val="ListParagraph"/>
        <w:numPr>
          <w:ilvl w:val="0"/>
          <w:numId w:val="1"/>
        </w:numPr>
        <w:rPr>
          <w:rFonts w:ascii="Times New Roman" w:hAnsi="Times New Roman" w:cs="Times New Roman"/>
          <w:b/>
          <w:sz w:val="21"/>
          <w:szCs w:val="21"/>
        </w:rPr>
      </w:pPr>
      <w:r>
        <w:rPr>
          <w:rFonts w:ascii="Times New Roman" w:hAnsi="Times New Roman" w:cs="Times New Roman"/>
          <w:sz w:val="21"/>
          <w:szCs w:val="21"/>
        </w:rPr>
        <w:t>E</w:t>
      </w:r>
      <w:r w:rsidRPr="00F43822">
        <w:rPr>
          <w:rFonts w:ascii="Times New Roman" w:hAnsi="Times New Roman" w:cs="Times New Roman"/>
          <w:sz w:val="21"/>
          <w:szCs w:val="21"/>
        </w:rPr>
        <w:t>ducat</w:t>
      </w:r>
      <w:r>
        <w:rPr>
          <w:rFonts w:ascii="Times New Roman" w:hAnsi="Times New Roman" w:cs="Times New Roman"/>
          <w:sz w:val="21"/>
          <w:szCs w:val="21"/>
        </w:rPr>
        <w:t>ed</w:t>
      </w:r>
      <w:r w:rsidRPr="00F43822">
        <w:rPr>
          <w:rFonts w:ascii="Times New Roman" w:hAnsi="Times New Roman" w:cs="Times New Roman"/>
          <w:sz w:val="21"/>
          <w:szCs w:val="21"/>
        </w:rPr>
        <w:t xml:space="preserve"> in HIP</w:t>
      </w:r>
      <w:r>
        <w:rPr>
          <w:rFonts w:ascii="Times New Roman" w:hAnsi="Times New Roman" w:cs="Times New Roman"/>
          <w:sz w:val="21"/>
          <w:szCs w:val="21"/>
        </w:rPr>
        <w:t>A</w:t>
      </w:r>
      <w:r w:rsidRPr="00F43822">
        <w:rPr>
          <w:rFonts w:ascii="Times New Roman" w:hAnsi="Times New Roman" w:cs="Times New Roman"/>
          <w:sz w:val="21"/>
          <w:szCs w:val="21"/>
        </w:rPr>
        <w:t>A protocol</w:t>
      </w:r>
    </w:p>
    <w:p w:rsidR="00750A73" w:rsidRPr="006C73C1" w:rsidRDefault="00750A73" w:rsidP="00750A73">
      <w:pPr>
        <w:pStyle w:val="ListParagraph"/>
        <w:numPr>
          <w:ilvl w:val="0"/>
          <w:numId w:val="1"/>
        </w:numPr>
        <w:rPr>
          <w:rFonts w:ascii="Times New Roman" w:hAnsi="Times New Roman" w:cs="Times New Roman"/>
          <w:b/>
          <w:sz w:val="21"/>
          <w:szCs w:val="21"/>
        </w:rPr>
      </w:pPr>
      <w:r>
        <w:rPr>
          <w:rFonts w:ascii="Times New Roman" w:hAnsi="Times New Roman" w:cs="Times New Roman"/>
          <w:sz w:val="21"/>
          <w:szCs w:val="21"/>
        </w:rPr>
        <w:t>Excellent interpersonal skills and c</w:t>
      </w:r>
      <w:r w:rsidRPr="00F43822">
        <w:rPr>
          <w:rFonts w:ascii="Times New Roman" w:hAnsi="Times New Roman" w:cs="Times New Roman"/>
          <w:sz w:val="21"/>
          <w:szCs w:val="21"/>
        </w:rPr>
        <w:t>ritical thinking</w:t>
      </w:r>
      <w:r>
        <w:rPr>
          <w:rFonts w:ascii="Times New Roman" w:hAnsi="Times New Roman" w:cs="Times New Roman"/>
          <w:sz w:val="21"/>
          <w:szCs w:val="21"/>
        </w:rPr>
        <w:t xml:space="preserve"> ability</w:t>
      </w:r>
    </w:p>
    <w:p w:rsidR="004A7B72" w:rsidRPr="004A7B72" w:rsidRDefault="00750A73" w:rsidP="00750A73">
      <w:pPr>
        <w:pStyle w:val="ListParagraph"/>
        <w:numPr>
          <w:ilvl w:val="0"/>
          <w:numId w:val="1"/>
        </w:numPr>
        <w:rPr>
          <w:rFonts w:ascii="Times New Roman" w:hAnsi="Times New Roman" w:cs="Times New Roman"/>
          <w:b/>
          <w:sz w:val="21"/>
          <w:szCs w:val="21"/>
        </w:rPr>
      </w:pPr>
      <w:r>
        <w:rPr>
          <w:rFonts w:ascii="Times New Roman" w:hAnsi="Times New Roman" w:cs="Times New Roman"/>
          <w:sz w:val="21"/>
          <w:szCs w:val="21"/>
        </w:rPr>
        <w:t>Possesses</w:t>
      </w:r>
      <w:r w:rsidRPr="003E0C83">
        <w:rPr>
          <w:rFonts w:ascii="Times New Roman" w:hAnsi="Times New Roman" w:cs="Times New Roman"/>
          <w:sz w:val="21"/>
          <w:szCs w:val="21"/>
        </w:rPr>
        <w:t xml:space="preserve"> exceptional </w:t>
      </w:r>
      <w:r>
        <w:rPr>
          <w:rFonts w:ascii="Times New Roman" w:hAnsi="Times New Roman" w:cs="Times New Roman"/>
          <w:sz w:val="21"/>
          <w:szCs w:val="21"/>
        </w:rPr>
        <w:t xml:space="preserve">willingness to learn </w:t>
      </w:r>
      <w:r w:rsidRPr="003E0C83">
        <w:rPr>
          <w:rFonts w:ascii="Times New Roman" w:hAnsi="Times New Roman" w:cs="Times New Roman"/>
          <w:sz w:val="21"/>
          <w:szCs w:val="21"/>
        </w:rPr>
        <w:t>clinical and technical skills</w:t>
      </w:r>
    </w:p>
    <w:p w:rsidR="00750A73" w:rsidRPr="00E72823" w:rsidRDefault="004A7B72" w:rsidP="004A7B72">
      <w:pPr>
        <w:pStyle w:val="ListParagraph"/>
        <w:numPr>
          <w:ilvl w:val="0"/>
          <w:numId w:val="1"/>
        </w:numPr>
        <w:rPr>
          <w:rFonts w:ascii="Times New Roman" w:hAnsi="Times New Roman" w:cs="Times New Roman"/>
          <w:b/>
          <w:sz w:val="21"/>
          <w:szCs w:val="21"/>
        </w:rPr>
      </w:pPr>
      <w:r>
        <w:rPr>
          <w:rFonts w:ascii="Times New Roman" w:hAnsi="Times New Roman" w:cs="Times New Roman"/>
          <w:sz w:val="21"/>
          <w:szCs w:val="21"/>
        </w:rPr>
        <w:t xml:space="preserve">Recognized as a reliable team player as well as a </w:t>
      </w:r>
      <w:r w:rsidRPr="004A7B72">
        <w:rPr>
          <w:rFonts w:ascii="Times New Roman" w:hAnsi="Times New Roman" w:cs="Times New Roman"/>
          <w:sz w:val="21"/>
          <w:szCs w:val="21"/>
        </w:rPr>
        <w:t>noteworthy</w:t>
      </w:r>
      <w:r>
        <w:rPr>
          <w:rFonts w:ascii="Times New Roman" w:hAnsi="Times New Roman" w:cs="Times New Roman"/>
          <w:sz w:val="21"/>
          <w:szCs w:val="21"/>
        </w:rPr>
        <w:t xml:space="preserve"> independent worker </w:t>
      </w:r>
      <w:r w:rsidR="00750A73" w:rsidRPr="003E0C83">
        <w:rPr>
          <w:rFonts w:ascii="Times New Roman" w:hAnsi="Times New Roman" w:cs="Times New Roman"/>
          <w:sz w:val="21"/>
          <w:szCs w:val="21"/>
        </w:rPr>
        <w:t xml:space="preserve"> </w:t>
      </w:r>
      <w:r w:rsidR="00750A73" w:rsidRPr="003E0C83" w:rsidDel="003E0C83">
        <w:rPr>
          <w:rFonts w:ascii="Times New Roman" w:hAnsi="Times New Roman" w:cs="Times New Roman"/>
          <w:sz w:val="21"/>
          <w:szCs w:val="21"/>
        </w:rPr>
        <w:t xml:space="preserve"> </w:t>
      </w:r>
    </w:p>
    <w:p w:rsidR="00750A73" w:rsidRDefault="00750A73" w:rsidP="00750A73">
      <w:pPr>
        <w:pStyle w:val="ListParagraph"/>
        <w:numPr>
          <w:ilvl w:val="0"/>
          <w:numId w:val="1"/>
        </w:numPr>
        <w:rPr>
          <w:rFonts w:ascii="Times New Roman" w:hAnsi="Times New Roman" w:cs="Times New Roman"/>
          <w:sz w:val="21"/>
          <w:szCs w:val="21"/>
        </w:rPr>
      </w:pPr>
      <w:r w:rsidRPr="003E0C83">
        <w:rPr>
          <w:rFonts w:ascii="Times New Roman" w:hAnsi="Times New Roman" w:cs="Times New Roman"/>
          <w:sz w:val="21"/>
          <w:szCs w:val="21"/>
        </w:rPr>
        <w:t>Dedicated to providing quality, cost-effective and evidence-based care to help pa</w:t>
      </w:r>
      <w:r>
        <w:rPr>
          <w:rFonts w:ascii="Times New Roman" w:hAnsi="Times New Roman" w:cs="Times New Roman"/>
          <w:sz w:val="21"/>
          <w:szCs w:val="21"/>
        </w:rPr>
        <w:t>tients achieve optimal outcomes</w:t>
      </w:r>
      <w:r w:rsidR="004A7B72">
        <w:rPr>
          <w:rFonts w:ascii="Times New Roman" w:hAnsi="Times New Roman" w:cs="Times New Roman"/>
          <w:sz w:val="21"/>
          <w:szCs w:val="21"/>
        </w:rPr>
        <w:t xml:space="preserve"> </w:t>
      </w:r>
    </w:p>
    <w:p w:rsidR="00750A73" w:rsidRPr="00750A73" w:rsidRDefault="00750A73" w:rsidP="00750A73">
      <w:pPr>
        <w:rPr>
          <w:rFonts w:ascii="Times New Roman" w:hAnsi="Times New Roman" w:cs="Times New Roman"/>
          <w:sz w:val="21"/>
          <w:szCs w:val="21"/>
        </w:rPr>
      </w:pPr>
      <w:r w:rsidRPr="00750A73">
        <w:rPr>
          <w:rFonts w:ascii="Times New Roman" w:hAnsi="Times New Roman" w:cs="Times New Roman"/>
          <w:sz w:val="21"/>
          <w:szCs w:val="21"/>
        </w:rPr>
        <w:t xml:space="preserve">  </w:t>
      </w:r>
    </w:p>
    <w:p w:rsidR="001836C8" w:rsidRPr="00553116" w:rsidRDefault="001836C8" w:rsidP="001836C8">
      <w:pPr>
        <w:rPr>
          <w:rFonts w:ascii="Times New Roman" w:hAnsi="Times New Roman" w:cs="Times New Roman"/>
          <w:b/>
          <w:sz w:val="21"/>
          <w:szCs w:val="21"/>
          <w:u w:val="single"/>
        </w:rPr>
      </w:pPr>
      <w:r w:rsidRPr="00553116">
        <w:rPr>
          <w:rFonts w:ascii="Times New Roman" w:hAnsi="Times New Roman" w:cs="Times New Roman"/>
          <w:b/>
          <w:sz w:val="21"/>
          <w:szCs w:val="21"/>
          <w:u w:val="single"/>
        </w:rPr>
        <w:t>EDUCATION</w:t>
      </w:r>
    </w:p>
    <w:p w:rsidR="00553116" w:rsidRDefault="00553116" w:rsidP="001836C8">
      <w:pPr>
        <w:rPr>
          <w:rFonts w:ascii="Times New Roman" w:hAnsi="Times New Roman" w:cs="Times New Roman"/>
          <w:b/>
          <w:sz w:val="21"/>
          <w:szCs w:val="21"/>
        </w:rPr>
      </w:pPr>
      <w:r>
        <w:rPr>
          <w:rFonts w:ascii="Times New Roman" w:hAnsi="Times New Roman" w:cs="Times New Roman"/>
          <w:b/>
          <w:sz w:val="21"/>
          <w:szCs w:val="21"/>
        </w:rPr>
        <w:t>Bachelor of Science in Nursing</w:t>
      </w:r>
    </w:p>
    <w:p w:rsidR="001836C8" w:rsidRDefault="001836C8" w:rsidP="001836C8">
      <w:pPr>
        <w:rPr>
          <w:rFonts w:ascii="Times New Roman" w:hAnsi="Times New Roman" w:cs="Times New Roman"/>
          <w:sz w:val="21"/>
          <w:szCs w:val="21"/>
        </w:rPr>
      </w:pPr>
      <w:r w:rsidRPr="00F43822">
        <w:rPr>
          <w:rFonts w:ascii="Times New Roman" w:hAnsi="Times New Roman" w:cs="Times New Roman"/>
          <w:sz w:val="21"/>
          <w:szCs w:val="21"/>
        </w:rPr>
        <w:t xml:space="preserve">Resurrection University, Chicago, IL, </w:t>
      </w:r>
      <w:r w:rsidR="0028600C">
        <w:rPr>
          <w:rFonts w:ascii="Times New Roman" w:hAnsi="Times New Roman" w:cs="Times New Roman"/>
          <w:sz w:val="21"/>
          <w:szCs w:val="21"/>
        </w:rPr>
        <w:t>Graduated</w:t>
      </w:r>
      <w:r w:rsidRPr="00F43822">
        <w:rPr>
          <w:rFonts w:ascii="Times New Roman" w:hAnsi="Times New Roman" w:cs="Times New Roman"/>
          <w:sz w:val="21"/>
          <w:szCs w:val="21"/>
        </w:rPr>
        <w:t xml:space="preserve"> 2019</w:t>
      </w:r>
      <w:r w:rsidR="0049039B">
        <w:rPr>
          <w:rFonts w:ascii="Times New Roman" w:hAnsi="Times New Roman" w:cs="Times New Roman"/>
          <w:sz w:val="21"/>
          <w:szCs w:val="21"/>
        </w:rPr>
        <w:t xml:space="preserve">, </w:t>
      </w:r>
      <w:r w:rsidR="0028600C">
        <w:rPr>
          <w:rFonts w:ascii="Times New Roman" w:hAnsi="Times New Roman" w:cs="Times New Roman"/>
          <w:sz w:val="21"/>
          <w:szCs w:val="21"/>
        </w:rPr>
        <w:t xml:space="preserve">Summa </w:t>
      </w:r>
      <w:r w:rsidR="0028600C" w:rsidRPr="0028600C">
        <w:rPr>
          <w:rFonts w:ascii="Times New Roman" w:hAnsi="Times New Roman" w:cs="Times New Roman"/>
          <w:sz w:val="21"/>
          <w:szCs w:val="21"/>
        </w:rPr>
        <w:t>Cum Laude Honors</w:t>
      </w:r>
      <w:r w:rsidR="0028600C">
        <w:rPr>
          <w:rFonts w:ascii="Times New Roman" w:hAnsi="Times New Roman" w:cs="Times New Roman"/>
          <w:sz w:val="21"/>
          <w:szCs w:val="21"/>
        </w:rPr>
        <w:t xml:space="preserve"> 3.8 GPA</w:t>
      </w:r>
    </w:p>
    <w:p w:rsidR="00553116" w:rsidRPr="00553116" w:rsidRDefault="001836C8" w:rsidP="001836C8">
      <w:pPr>
        <w:rPr>
          <w:rFonts w:ascii="Times New Roman" w:hAnsi="Times New Roman" w:cs="Times New Roman"/>
          <w:b/>
          <w:sz w:val="21"/>
          <w:szCs w:val="21"/>
        </w:rPr>
      </w:pPr>
      <w:r w:rsidRPr="00553116">
        <w:rPr>
          <w:rFonts w:ascii="Times New Roman" w:hAnsi="Times New Roman" w:cs="Times New Roman"/>
          <w:b/>
          <w:sz w:val="21"/>
          <w:szCs w:val="21"/>
        </w:rPr>
        <w:t>Bachelor of Arts: Psychology, Biological Science and Chemistry</w:t>
      </w:r>
    </w:p>
    <w:p w:rsidR="001836C8" w:rsidRDefault="00553116" w:rsidP="001836C8">
      <w:pPr>
        <w:rPr>
          <w:rFonts w:ascii="Times New Roman" w:hAnsi="Times New Roman" w:cs="Times New Roman"/>
          <w:sz w:val="21"/>
          <w:szCs w:val="21"/>
        </w:rPr>
      </w:pPr>
      <w:r w:rsidRPr="00553116">
        <w:rPr>
          <w:rFonts w:ascii="Times New Roman" w:hAnsi="Times New Roman" w:cs="Times New Roman"/>
          <w:sz w:val="21"/>
          <w:szCs w:val="21"/>
        </w:rPr>
        <w:t>University of Illinois at Chicago, Chicago, IL, Graduated 2016</w:t>
      </w:r>
      <w:r w:rsidR="0049039B">
        <w:rPr>
          <w:rFonts w:ascii="Times New Roman" w:hAnsi="Times New Roman" w:cs="Times New Roman"/>
          <w:sz w:val="21"/>
          <w:szCs w:val="21"/>
        </w:rPr>
        <w:t xml:space="preserve">, </w:t>
      </w:r>
      <w:r w:rsidRPr="001836C8">
        <w:rPr>
          <w:rFonts w:ascii="Times New Roman" w:hAnsi="Times New Roman" w:cs="Times New Roman"/>
          <w:sz w:val="21"/>
          <w:szCs w:val="21"/>
        </w:rPr>
        <w:t>Cum Laude Honors</w:t>
      </w:r>
      <w:r w:rsidR="001836C8" w:rsidRPr="001836C8">
        <w:rPr>
          <w:rFonts w:ascii="Times New Roman" w:hAnsi="Times New Roman" w:cs="Times New Roman"/>
          <w:sz w:val="21"/>
          <w:szCs w:val="21"/>
        </w:rPr>
        <w:t xml:space="preserve"> 3.7 GPA</w:t>
      </w:r>
    </w:p>
    <w:p w:rsidR="00553116" w:rsidRDefault="00553116" w:rsidP="001836C8">
      <w:pPr>
        <w:rPr>
          <w:rFonts w:ascii="Times New Roman" w:hAnsi="Times New Roman" w:cs="Times New Roman"/>
          <w:sz w:val="21"/>
          <w:szCs w:val="21"/>
        </w:rPr>
      </w:pPr>
    </w:p>
    <w:p w:rsidR="00553116" w:rsidRPr="00553116" w:rsidRDefault="00553116" w:rsidP="00553116">
      <w:pPr>
        <w:rPr>
          <w:rFonts w:ascii="Times New Roman" w:hAnsi="Times New Roman" w:cs="Times New Roman"/>
          <w:b/>
          <w:sz w:val="21"/>
          <w:szCs w:val="21"/>
          <w:u w:val="single"/>
        </w:rPr>
      </w:pPr>
      <w:r w:rsidRPr="00553116">
        <w:rPr>
          <w:rFonts w:ascii="Times New Roman" w:hAnsi="Times New Roman" w:cs="Times New Roman"/>
          <w:b/>
          <w:sz w:val="21"/>
          <w:szCs w:val="21"/>
          <w:u w:val="single"/>
        </w:rPr>
        <w:t>LICENSE &amp; CERTIFICATION</w:t>
      </w:r>
    </w:p>
    <w:p w:rsidR="00553116" w:rsidRDefault="00553116" w:rsidP="00553116">
      <w:pPr>
        <w:rPr>
          <w:rFonts w:ascii="Times New Roman" w:hAnsi="Times New Roman" w:cs="Times New Roman"/>
          <w:sz w:val="21"/>
          <w:szCs w:val="21"/>
        </w:rPr>
      </w:pPr>
      <w:r w:rsidRPr="00553116">
        <w:rPr>
          <w:rFonts w:ascii="Times New Roman" w:hAnsi="Times New Roman" w:cs="Times New Roman"/>
          <w:sz w:val="21"/>
          <w:szCs w:val="21"/>
        </w:rPr>
        <w:t xml:space="preserve">NCLEX/RN Licensure, </w:t>
      </w:r>
      <w:r w:rsidR="00407B15">
        <w:rPr>
          <w:rFonts w:ascii="Times New Roman" w:hAnsi="Times New Roman" w:cs="Times New Roman"/>
          <w:sz w:val="21"/>
          <w:szCs w:val="21"/>
        </w:rPr>
        <w:t>July</w:t>
      </w:r>
      <w:r w:rsidRPr="00553116">
        <w:rPr>
          <w:rFonts w:ascii="Times New Roman" w:hAnsi="Times New Roman" w:cs="Times New Roman"/>
          <w:sz w:val="21"/>
          <w:szCs w:val="21"/>
        </w:rPr>
        <w:t xml:space="preserve"> 2020</w:t>
      </w:r>
    </w:p>
    <w:p w:rsidR="00755B80" w:rsidRPr="00553116" w:rsidRDefault="00755B80" w:rsidP="00553116">
      <w:pPr>
        <w:rPr>
          <w:rFonts w:ascii="Times New Roman" w:hAnsi="Times New Roman" w:cs="Times New Roman"/>
          <w:sz w:val="21"/>
          <w:szCs w:val="21"/>
        </w:rPr>
      </w:pPr>
      <w:r w:rsidRPr="00755B80">
        <w:rPr>
          <w:rFonts w:ascii="Times New Roman" w:hAnsi="Times New Roman" w:cs="Times New Roman"/>
          <w:sz w:val="21"/>
          <w:szCs w:val="21"/>
        </w:rPr>
        <w:t>Advanced Cardiovascular Life Support</w:t>
      </w:r>
      <w:r>
        <w:rPr>
          <w:rFonts w:ascii="Times New Roman" w:hAnsi="Times New Roman" w:cs="Times New Roman"/>
          <w:sz w:val="21"/>
          <w:szCs w:val="21"/>
        </w:rPr>
        <w:t>, Current</w:t>
      </w:r>
    </w:p>
    <w:p w:rsidR="00553116" w:rsidRPr="00553116" w:rsidRDefault="00553116" w:rsidP="00553116">
      <w:pPr>
        <w:rPr>
          <w:rFonts w:ascii="Times New Roman" w:hAnsi="Times New Roman" w:cs="Times New Roman"/>
          <w:sz w:val="21"/>
          <w:szCs w:val="21"/>
        </w:rPr>
      </w:pPr>
      <w:r w:rsidRPr="00553116">
        <w:rPr>
          <w:rFonts w:ascii="Times New Roman" w:hAnsi="Times New Roman" w:cs="Times New Roman"/>
          <w:sz w:val="21"/>
          <w:szCs w:val="21"/>
        </w:rPr>
        <w:t>Basic Life Support, American Heart Association Current</w:t>
      </w:r>
    </w:p>
    <w:p w:rsidR="00553116" w:rsidRDefault="00553116" w:rsidP="00553116">
      <w:pPr>
        <w:rPr>
          <w:rFonts w:ascii="Times New Roman" w:hAnsi="Times New Roman" w:cs="Times New Roman"/>
          <w:sz w:val="21"/>
          <w:szCs w:val="21"/>
        </w:rPr>
      </w:pPr>
      <w:r w:rsidRPr="00553116">
        <w:rPr>
          <w:rFonts w:ascii="Times New Roman" w:hAnsi="Times New Roman" w:cs="Times New Roman"/>
          <w:sz w:val="21"/>
          <w:szCs w:val="21"/>
        </w:rPr>
        <w:t>AACME NIH Stroke Scale (NIHSS) Certification, Current</w:t>
      </w:r>
    </w:p>
    <w:p w:rsidR="003B5EEC" w:rsidRDefault="003B5EEC" w:rsidP="003B5EEC">
      <w:pPr>
        <w:rPr>
          <w:rFonts w:ascii="Times New Roman" w:hAnsi="Times New Roman" w:cs="Times New Roman"/>
          <w:sz w:val="21"/>
          <w:szCs w:val="21"/>
        </w:rPr>
      </w:pPr>
    </w:p>
    <w:p w:rsidR="007C0C2E" w:rsidRDefault="00D15D4F" w:rsidP="003B5EEC">
      <w:pPr>
        <w:rPr>
          <w:rFonts w:ascii="Times New Roman" w:hAnsi="Times New Roman" w:cs="Times New Roman"/>
          <w:b/>
          <w:sz w:val="21"/>
          <w:szCs w:val="21"/>
          <w:u w:val="single"/>
        </w:rPr>
      </w:pPr>
      <w:r w:rsidRPr="00D15D4F">
        <w:rPr>
          <w:rFonts w:ascii="Times New Roman" w:hAnsi="Times New Roman" w:cs="Times New Roman"/>
          <w:b/>
          <w:sz w:val="21"/>
          <w:szCs w:val="21"/>
          <w:u w:val="single"/>
        </w:rPr>
        <w:t>EMPLOYMENT</w:t>
      </w:r>
    </w:p>
    <w:p w:rsidR="002F10D7" w:rsidRDefault="00F03537" w:rsidP="003B5EEC">
      <w:pPr>
        <w:rPr>
          <w:rFonts w:ascii="Times New Roman" w:hAnsi="Times New Roman" w:cs="Times New Roman"/>
          <w:b/>
          <w:sz w:val="21"/>
          <w:szCs w:val="21"/>
        </w:rPr>
      </w:pPr>
      <w:r>
        <w:rPr>
          <w:rFonts w:ascii="Times New Roman" w:hAnsi="Times New Roman" w:cs="Times New Roman"/>
          <w:b/>
          <w:sz w:val="21"/>
          <w:szCs w:val="21"/>
        </w:rPr>
        <w:t xml:space="preserve">Loyola University Medical Center – </w:t>
      </w:r>
      <w:r w:rsidR="002F10D7">
        <w:rPr>
          <w:rFonts w:ascii="Times New Roman" w:hAnsi="Times New Roman" w:cs="Times New Roman"/>
          <w:b/>
          <w:sz w:val="21"/>
          <w:szCs w:val="21"/>
        </w:rPr>
        <w:t>Surgical Intensive Care Unit/</w:t>
      </w:r>
      <w:r>
        <w:rPr>
          <w:rFonts w:ascii="Times New Roman" w:hAnsi="Times New Roman" w:cs="Times New Roman"/>
          <w:b/>
          <w:sz w:val="21"/>
          <w:szCs w:val="21"/>
        </w:rPr>
        <w:t xml:space="preserve">Progressive Care Unit </w:t>
      </w:r>
    </w:p>
    <w:p w:rsidR="00F03537" w:rsidRDefault="00F03537" w:rsidP="003B5EEC">
      <w:pPr>
        <w:rPr>
          <w:rFonts w:ascii="Times New Roman" w:hAnsi="Times New Roman" w:cs="Times New Roman"/>
          <w:sz w:val="21"/>
          <w:szCs w:val="21"/>
        </w:rPr>
      </w:pPr>
      <w:r>
        <w:rPr>
          <w:rFonts w:ascii="Times New Roman" w:hAnsi="Times New Roman" w:cs="Times New Roman"/>
          <w:sz w:val="21"/>
          <w:szCs w:val="21"/>
        </w:rPr>
        <w:t>Maywood, IL, August 2020 – To present</w:t>
      </w:r>
    </w:p>
    <w:p w:rsidR="005E5880" w:rsidRDefault="005E5880" w:rsidP="005E5880">
      <w:pPr>
        <w:pStyle w:val="ListParagraph"/>
        <w:numPr>
          <w:ilvl w:val="0"/>
          <w:numId w:val="4"/>
        </w:numPr>
        <w:rPr>
          <w:rFonts w:ascii="Times New Roman" w:hAnsi="Times New Roman" w:cs="Times New Roman"/>
          <w:sz w:val="21"/>
          <w:szCs w:val="21"/>
        </w:rPr>
      </w:pPr>
      <w:r w:rsidRPr="005E5880">
        <w:rPr>
          <w:rFonts w:ascii="Times New Roman" w:hAnsi="Times New Roman" w:cs="Times New Roman"/>
          <w:sz w:val="21"/>
          <w:szCs w:val="21"/>
        </w:rPr>
        <w:t>Specialized in providing complex critical nursing care to adult patients at Intensive Care Units</w:t>
      </w:r>
    </w:p>
    <w:p w:rsidR="00F03537" w:rsidRPr="004C5F9C" w:rsidRDefault="00F03537"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 xml:space="preserve">Experienced with </w:t>
      </w:r>
      <w:r w:rsidR="008A49E1">
        <w:rPr>
          <w:rFonts w:ascii="Times New Roman" w:hAnsi="Times New Roman" w:cs="Times New Roman"/>
          <w:sz w:val="21"/>
          <w:szCs w:val="21"/>
        </w:rPr>
        <w:t xml:space="preserve">the </w:t>
      </w:r>
      <w:r w:rsidRPr="004C5F9C">
        <w:rPr>
          <w:rFonts w:ascii="Times New Roman" w:hAnsi="Times New Roman" w:cs="Times New Roman"/>
          <w:sz w:val="21"/>
          <w:szCs w:val="21"/>
        </w:rPr>
        <w:t xml:space="preserve">care of patients involving ventilators, tracheotomies, </w:t>
      </w:r>
      <w:r w:rsidR="005E5880">
        <w:rPr>
          <w:rFonts w:ascii="Times New Roman" w:hAnsi="Times New Roman" w:cs="Times New Roman"/>
          <w:sz w:val="21"/>
          <w:szCs w:val="21"/>
        </w:rPr>
        <w:t xml:space="preserve">arterial lines, </w:t>
      </w:r>
      <w:r w:rsidRPr="004C5F9C">
        <w:rPr>
          <w:rFonts w:ascii="Times New Roman" w:hAnsi="Times New Roman" w:cs="Times New Roman"/>
          <w:sz w:val="21"/>
          <w:szCs w:val="21"/>
        </w:rPr>
        <w:t>central lines,</w:t>
      </w:r>
      <w:r w:rsidR="005E5880">
        <w:rPr>
          <w:rFonts w:ascii="Times New Roman" w:hAnsi="Times New Roman" w:cs="Times New Roman"/>
          <w:sz w:val="21"/>
          <w:szCs w:val="21"/>
        </w:rPr>
        <w:t xml:space="preserve"> triple lumens, Swan-Ganz,</w:t>
      </w:r>
      <w:r w:rsidRPr="004C5F9C">
        <w:rPr>
          <w:rFonts w:ascii="Times New Roman" w:hAnsi="Times New Roman" w:cs="Times New Roman"/>
          <w:sz w:val="21"/>
          <w:szCs w:val="21"/>
        </w:rPr>
        <w:t xml:space="preserve"> IV pumps, EKG monitoring, PD catheters, G-tubes, NG-tu</w:t>
      </w:r>
      <w:r w:rsidR="00EE6A66" w:rsidRPr="004C5F9C">
        <w:rPr>
          <w:rFonts w:ascii="Times New Roman" w:hAnsi="Times New Roman" w:cs="Times New Roman"/>
          <w:sz w:val="21"/>
          <w:szCs w:val="21"/>
        </w:rPr>
        <w:t>bes, and post-op care.</w:t>
      </w:r>
      <w:r w:rsidR="005E5880">
        <w:rPr>
          <w:rFonts w:ascii="Times New Roman" w:hAnsi="Times New Roman" w:cs="Times New Roman"/>
          <w:sz w:val="21"/>
          <w:szCs w:val="21"/>
        </w:rPr>
        <w:t xml:space="preserve"> </w:t>
      </w:r>
    </w:p>
    <w:p w:rsidR="00EE6A66" w:rsidRPr="004C5F9C" w:rsidRDefault="00EE6A66"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Closely monitor</w:t>
      </w:r>
      <w:r w:rsidR="008A49E1">
        <w:rPr>
          <w:rFonts w:ascii="Times New Roman" w:hAnsi="Times New Roman" w:cs="Times New Roman"/>
          <w:sz w:val="21"/>
          <w:szCs w:val="21"/>
        </w:rPr>
        <w:t>ed</w:t>
      </w:r>
      <w:r w:rsidRPr="004C5F9C">
        <w:rPr>
          <w:rFonts w:ascii="Times New Roman" w:hAnsi="Times New Roman" w:cs="Times New Roman"/>
          <w:sz w:val="21"/>
          <w:szCs w:val="21"/>
        </w:rPr>
        <w:t xml:space="preserve"> hemodynamic </w:t>
      </w:r>
      <w:r w:rsidR="004C5F9C" w:rsidRPr="004C5F9C">
        <w:rPr>
          <w:rFonts w:ascii="Times New Roman" w:hAnsi="Times New Roman" w:cs="Times New Roman"/>
          <w:sz w:val="21"/>
          <w:szCs w:val="21"/>
        </w:rPr>
        <w:t>variances</w:t>
      </w:r>
      <w:r w:rsidRPr="004C5F9C">
        <w:rPr>
          <w:rFonts w:ascii="Times New Roman" w:hAnsi="Times New Roman" w:cs="Times New Roman"/>
          <w:sz w:val="21"/>
          <w:szCs w:val="21"/>
        </w:rPr>
        <w:t xml:space="preserve"> to identify signs of cardiac, neuro, vascular and other life-threatening complication associated with fluid and electrolyte imbalances.</w:t>
      </w:r>
    </w:p>
    <w:p w:rsidR="002A0696" w:rsidRPr="004C5F9C" w:rsidRDefault="002A0696"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Accountable for titration of critical drips such as heparin/</w:t>
      </w:r>
      <w:proofErr w:type="spellStart"/>
      <w:r w:rsidRPr="004C5F9C">
        <w:rPr>
          <w:rFonts w:ascii="Times New Roman" w:hAnsi="Times New Roman" w:cs="Times New Roman"/>
          <w:sz w:val="21"/>
          <w:szCs w:val="21"/>
        </w:rPr>
        <w:t>tPA</w:t>
      </w:r>
      <w:proofErr w:type="spellEnd"/>
      <w:r w:rsidRPr="004C5F9C">
        <w:rPr>
          <w:rFonts w:ascii="Times New Roman" w:hAnsi="Times New Roman" w:cs="Times New Roman"/>
          <w:sz w:val="21"/>
          <w:szCs w:val="21"/>
        </w:rPr>
        <w:t>, sedatives, epidural/</w:t>
      </w:r>
      <w:r w:rsidR="004C5F9C" w:rsidRPr="004C5F9C">
        <w:rPr>
          <w:rFonts w:ascii="Times New Roman" w:hAnsi="Times New Roman" w:cs="Times New Roman"/>
          <w:sz w:val="21"/>
          <w:szCs w:val="21"/>
        </w:rPr>
        <w:t>PCA infusions and insulin drips.</w:t>
      </w:r>
    </w:p>
    <w:p w:rsidR="004C5F9C" w:rsidRPr="004C5F9C" w:rsidRDefault="004C5F9C"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 xml:space="preserve">Consulted and coordinated with health care team members to assess, plan, implement and evaluate patient care plans in a dynamic progressive/critical care environment. </w:t>
      </w:r>
    </w:p>
    <w:p w:rsidR="002A0696" w:rsidRPr="004C5F9C" w:rsidRDefault="00EE6A66"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 xml:space="preserve">Responsible for the care of </w:t>
      </w:r>
      <w:r w:rsidR="00C85599">
        <w:rPr>
          <w:rFonts w:ascii="Times New Roman" w:hAnsi="Times New Roman" w:cs="Times New Roman"/>
          <w:sz w:val="21"/>
          <w:szCs w:val="21"/>
        </w:rPr>
        <w:t>2-</w:t>
      </w:r>
      <w:r w:rsidRPr="004C5F9C">
        <w:rPr>
          <w:rFonts w:ascii="Times New Roman" w:hAnsi="Times New Roman" w:cs="Times New Roman"/>
          <w:sz w:val="21"/>
          <w:szCs w:val="21"/>
        </w:rPr>
        <w:t xml:space="preserve">3 </w:t>
      </w:r>
      <w:r w:rsidR="00C85599">
        <w:rPr>
          <w:rFonts w:ascii="Times New Roman" w:hAnsi="Times New Roman" w:cs="Times New Roman"/>
          <w:sz w:val="21"/>
          <w:szCs w:val="21"/>
        </w:rPr>
        <w:t>p</w:t>
      </w:r>
      <w:r w:rsidRPr="004C5F9C">
        <w:rPr>
          <w:rFonts w:ascii="Times New Roman" w:hAnsi="Times New Roman" w:cs="Times New Roman"/>
          <w:sz w:val="21"/>
          <w:szCs w:val="21"/>
        </w:rPr>
        <w:t>atients ranging from post-operative care</w:t>
      </w:r>
      <w:r w:rsidR="00C85599">
        <w:rPr>
          <w:rFonts w:ascii="Times New Roman" w:hAnsi="Times New Roman" w:cs="Times New Roman"/>
          <w:sz w:val="21"/>
          <w:szCs w:val="21"/>
        </w:rPr>
        <w:t>, traumas</w:t>
      </w:r>
      <w:r w:rsidRPr="004C5F9C">
        <w:rPr>
          <w:rFonts w:ascii="Times New Roman" w:hAnsi="Times New Roman" w:cs="Times New Roman"/>
          <w:sz w:val="21"/>
          <w:szCs w:val="21"/>
        </w:rPr>
        <w:t>,</w:t>
      </w:r>
      <w:r w:rsidR="00C85599">
        <w:rPr>
          <w:rFonts w:ascii="Times New Roman" w:hAnsi="Times New Roman" w:cs="Times New Roman"/>
          <w:sz w:val="21"/>
          <w:szCs w:val="21"/>
        </w:rPr>
        <w:t xml:space="preserve"> transplants,</w:t>
      </w:r>
      <w:r w:rsidRPr="004C5F9C">
        <w:rPr>
          <w:rFonts w:ascii="Times New Roman" w:hAnsi="Times New Roman" w:cs="Times New Roman"/>
          <w:sz w:val="21"/>
          <w:szCs w:val="21"/>
        </w:rPr>
        <w:t xml:space="preserve"> alcohol withdrawal, drug-overdose, flaps, strokes and recognizing when patients are medically declining requiring emergency </w:t>
      </w:r>
      <w:r w:rsidR="004C5F9C" w:rsidRPr="004C5F9C">
        <w:rPr>
          <w:rFonts w:ascii="Times New Roman" w:hAnsi="Times New Roman" w:cs="Times New Roman"/>
          <w:sz w:val="21"/>
          <w:szCs w:val="21"/>
        </w:rPr>
        <w:t>dialysis</w:t>
      </w:r>
      <w:r w:rsidR="002A0696" w:rsidRPr="004C5F9C">
        <w:rPr>
          <w:rFonts w:ascii="Times New Roman" w:hAnsi="Times New Roman" w:cs="Times New Roman"/>
          <w:sz w:val="21"/>
          <w:szCs w:val="21"/>
        </w:rPr>
        <w:t>. Neurological assessments, vascular checks and continuous cardiac monitoring</w:t>
      </w:r>
    </w:p>
    <w:p w:rsidR="002A0696" w:rsidRPr="004C5F9C" w:rsidRDefault="002A0696"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Advocate</w:t>
      </w:r>
      <w:r w:rsidR="008A49E1">
        <w:rPr>
          <w:rFonts w:ascii="Times New Roman" w:hAnsi="Times New Roman" w:cs="Times New Roman"/>
          <w:sz w:val="21"/>
          <w:szCs w:val="21"/>
        </w:rPr>
        <w:t>d</w:t>
      </w:r>
      <w:r w:rsidRPr="004C5F9C">
        <w:rPr>
          <w:rFonts w:ascii="Times New Roman" w:hAnsi="Times New Roman" w:cs="Times New Roman"/>
          <w:sz w:val="21"/>
          <w:szCs w:val="21"/>
        </w:rPr>
        <w:t xml:space="preserve"> for patents who are unable to speak for themselves in situations that require immediate actions and act as a liaison between the patient, the patient’s family and other healthcare professions.</w:t>
      </w:r>
    </w:p>
    <w:p w:rsidR="005E5880" w:rsidRDefault="002A0696" w:rsidP="004C5F9C">
      <w:pPr>
        <w:pStyle w:val="ListParagraph"/>
        <w:numPr>
          <w:ilvl w:val="0"/>
          <w:numId w:val="4"/>
        </w:numPr>
        <w:rPr>
          <w:rFonts w:ascii="Times New Roman" w:hAnsi="Times New Roman" w:cs="Times New Roman"/>
          <w:sz w:val="21"/>
          <w:szCs w:val="21"/>
        </w:rPr>
      </w:pPr>
      <w:r w:rsidRPr="004C5F9C">
        <w:rPr>
          <w:rFonts w:ascii="Times New Roman" w:hAnsi="Times New Roman" w:cs="Times New Roman"/>
          <w:sz w:val="21"/>
          <w:szCs w:val="21"/>
        </w:rPr>
        <w:t xml:space="preserve">Initiated admissions of new patients from the Emergency Department and transfers from other units </w:t>
      </w:r>
    </w:p>
    <w:p w:rsidR="00EE6A66" w:rsidRPr="004C5F9C" w:rsidRDefault="00EE6A66" w:rsidP="005E5880">
      <w:pPr>
        <w:pStyle w:val="ListParagraph"/>
        <w:rPr>
          <w:rFonts w:ascii="Times New Roman" w:hAnsi="Times New Roman" w:cs="Times New Roman"/>
          <w:sz w:val="21"/>
          <w:szCs w:val="21"/>
        </w:rPr>
      </w:pPr>
      <w:r w:rsidRPr="004C5F9C">
        <w:rPr>
          <w:rFonts w:ascii="Times New Roman" w:hAnsi="Times New Roman" w:cs="Times New Roman"/>
          <w:sz w:val="21"/>
          <w:szCs w:val="21"/>
        </w:rPr>
        <w:t xml:space="preserve"> </w:t>
      </w:r>
    </w:p>
    <w:p w:rsidR="00EE6A66" w:rsidRPr="00F03537" w:rsidRDefault="00EE6A66" w:rsidP="003B5EEC">
      <w:pPr>
        <w:rPr>
          <w:rFonts w:ascii="Times New Roman" w:hAnsi="Times New Roman" w:cs="Times New Roman"/>
          <w:sz w:val="21"/>
          <w:szCs w:val="21"/>
        </w:rPr>
      </w:pPr>
    </w:p>
    <w:p w:rsidR="003B5EEC" w:rsidRPr="003B5EEC" w:rsidRDefault="007C0C2E" w:rsidP="003B5EEC">
      <w:pPr>
        <w:rPr>
          <w:rFonts w:ascii="Times New Roman" w:hAnsi="Times New Roman" w:cs="Times New Roman"/>
          <w:sz w:val="21"/>
          <w:szCs w:val="21"/>
        </w:rPr>
      </w:pPr>
      <w:r w:rsidRPr="00D15D4F">
        <w:rPr>
          <w:rFonts w:ascii="Times New Roman" w:hAnsi="Times New Roman" w:cs="Times New Roman"/>
          <w:b/>
          <w:sz w:val="21"/>
          <w:szCs w:val="21"/>
        </w:rPr>
        <w:lastRenderedPageBreak/>
        <w:t>Harmony Healthcare &amp; Rehabilitation Center</w:t>
      </w:r>
      <w:r>
        <w:rPr>
          <w:rFonts w:ascii="Times New Roman" w:hAnsi="Times New Roman" w:cs="Times New Roman"/>
          <w:sz w:val="21"/>
          <w:szCs w:val="21"/>
        </w:rPr>
        <w:t>, Chicago, IL</w:t>
      </w:r>
      <w:r w:rsidR="003B5EEC" w:rsidRPr="003B5EEC">
        <w:rPr>
          <w:rFonts w:ascii="Times New Roman" w:hAnsi="Times New Roman" w:cs="Times New Roman"/>
          <w:sz w:val="21"/>
          <w:szCs w:val="21"/>
        </w:rPr>
        <w:t>, C</w:t>
      </w:r>
      <w:r>
        <w:rPr>
          <w:rFonts w:ascii="Times New Roman" w:hAnsi="Times New Roman" w:cs="Times New Roman"/>
          <w:sz w:val="21"/>
          <w:szCs w:val="21"/>
        </w:rPr>
        <w:t>ertified Nursing Assistant, 2013-2015</w:t>
      </w:r>
    </w:p>
    <w:p w:rsidR="00842C2F" w:rsidRPr="004C5F9C" w:rsidRDefault="00D15D4F" w:rsidP="004C5F9C">
      <w:pPr>
        <w:pStyle w:val="ListParagraph"/>
        <w:numPr>
          <w:ilvl w:val="0"/>
          <w:numId w:val="5"/>
        </w:numPr>
        <w:rPr>
          <w:rFonts w:ascii="Times New Roman" w:hAnsi="Times New Roman" w:cs="Times New Roman"/>
          <w:sz w:val="21"/>
          <w:szCs w:val="21"/>
        </w:rPr>
      </w:pPr>
      <w:r w:rsidRPr="004C5F9C">
        <w:rPr>
          <w:rFonts w:ascii="Times New Roman" w:hAnsi="Times New Roman" w:cs="Times New Roman"/>
          <w:sz w:val="21"/>
          <w:szCs w:val="21"/>
        </w:rPr>
        <w:t xml:space="preserve">Provided nursing assistance to residents in a 120-bed long-term-care facility. </w:t>
      </w:r>
    </w:p>
    <w:p w:rsidR="004C5F9C" w:rsidRDefault="004C5F9C" w:rsidP="00842C2F">
      <w:pPr>
        <w:rPr>
          <w:rFonts w:ascii="Times New Roman" w:hAnsi="Times New Roman" w:cs="Times New Roman"/>
          <w:sz w:val="21"/>
          <w:szCs w:val="21"/>
        </w:rPr>
      </w:pPr>
    </w:p>
    <w:p w:rsidR="004C5F9C" w:rsidRDefault="004C5F9C" w:rsidP="004C5F9C">
      <w:pPr>
        <w:rPr>
          <w:rFonts w:ascii="Times New Roman" w:hAnsi="Times New Roman" w:cs="Times New Roman"/>
          <w:b/>
          <w:sz w:val="21"/>
          <w:szCs w:val="21"/>
          <w:u w:val="single"/>
        </w:rPr>
      </w:pPr>
    </w:p>
    <w:p w:rsidR="008A49E1" w:rsidRDefault="008A49E1" w:rsidP="004C5F9C">
      <w:pPr>
        <w:rPr>
          <w:rFonts w:ascii="Times New Roman" w:hAnsi="Times New Roman" w:cs="Times New Roman"/>
          <w:b/>
          <w:sz w:val="21"/>
          <w:szCs w:val="21"/>
          <w:u w:val="single"/>
        </w:rPr>
      </w:pPr>
    </w:p>
    <w:p w:rsidR="004C5F9C" w:rsidRDefault="004C5F9C" w:rsidP="004C5F9C">
      <w:pPr>
        <w:rPr>
          <w:rFonts w:ascii="Times New Roman" w:hAnsi="Times New Roman" w:cs="Times New Roman"/>
          <w:b/>
          <w:sz w:val="21"/>
          <w:szCs w:val="21"/>
          <w:u w:val="single"/>
        </w:rPr>
      </w:pPr>
      <w:r w:rsidRPr="00842C2F">
        <w:rPr>
          <w:rFonts w:ascii="Times New Roman" w:hAnsi="Times New Roman" w:cs="Times New Roman"/>
          <w:b/>
          <w:sz w:val="21"/>
          <w:szCs w:val="21"/>
          <w:u w:val="single"/>
        </w:rPr>
        <w:t>CLINICAL EXPEREINCE</w:t>
      </w:r>
    </w:p>
    <w:p w:rsidR="004C5F9C" w:rsidRPr="00FC2E61" w:rsidRDefault="004C5F9C" w:rsidP="004C5F9C">
      <w:pPr>
        <w:rPr>
          <w:rFonts w:ascii="Times New Roman" w:hAnsi="Times New Roman" w:cs="Times New Roman"/>
          <w:sz w:val="21"/>
          <w:szCs w:val="21"/>
        </w:rPr>
      </w:pPr>
      <w:r w:rsidRPr="00FC2E61">
        <w:rPr>
          <w:rFonts w:ascii="Times New Roman" w:hAnsi="Times New Roman" w:cs="Times New Roman"/>
          <w:sz w:val="21"/>
          <w:szCs w:val="21"/>
        </w:rPr>
        <w:t>AMITA Health Saint Francis Hospital</w:t>
      </w:r>
      <w:r>
        <w:rPr>
          <w:rFonts w:ascii="Times New Roman" w:hAnsi="Times New Roman" w:cs="Times New Roman"/>
          <w:sz w:val="21"/>
          <w:szCs w:val="21"/>
        </w:rPr>
        <w:t>, Fall 2019, Role Transition, ICU,</w:t>
      </w:r>
      <w:r w:rsidRPr="00FC2E61">
        <w:rPr>
          <w:rFonts w:ascii="Times New Roman" w:hAnsi="Times New Roman" w:cs="Times New Roman"/>
          <w:sz w:val="21"/>
          <w:szCs w:val="21"/>
        </w:rPr>
        <w:t xml:space="preserve"> Evanston</w:t>
      </w:r>
      <w:r>
        <w:rPr>
          <w:rFonts w:ascii="Times New Roman" w:hAnsi="Times New Roman" w:cs="Times New Roman"/>
          <w:sz w:val="21"/>
          <w:szCs w:val="21"/>
        </w:rPr>
        <w:t>, IL</w:t>
      </w:r>
    </w:p>
    <w:p w:rsidR="004C5F9C" w:rsidRDefault="004C5F9C" w:rsidP="004C5F9C">
      <w:pPr>
        <w:rPr>
          <w:rFonts w:ascii="Times New Roman" w:hAnsi="Times New Roman" w:cs="Times New Roman"/>
          <w:sz w:val="21"/>
          <w:szCs w:val="21"/>
        </w:rPr>
      </w:pPr>
      <w:r>
        <w:rPr>
          <w:rFonts w:ascii="Times New Roman" w:hAnsi="Times New Roman" w:cs="Times New Roman"/>
          <w:sz w:val="21"/>
          <w:szCs w:val="21"/>
        </w:rPr>
        <w:t>Alexian Brothers Medical Center, Fall 2019, Telemetry Unit, Des Plaines, IL</w:t>
      </w:r>
    </w:p>
    <w:p w:rsidR="004C5F9C" w:rsidRDefault="004C5F9C" w:rsidP="004C5F9C">
      <w:pPr>
        <w:rPr>
          <w:rFonts w:ascii="Times New Roman" w:hAnsi="Times New Roman" w:cs="Times New Roman"/>
          <w:sz w:val="21"/>
          <w:szCs w:val="21"/>
        </w:rPr>
      </w:pPr>
      <w:proofErr w:type="spellStart"/>
      <w:r>
        <w:rPr>
          <w:rFonts w:ascii="Times New Roman" w:hAnsi="Times New Roman" w:cs="Times New Roman"/>
          <w:sz w:val="21"/>
          <w:szCs w:val="21"/>
        </w:rPr>
        <w:t>CampOne</w:t>
      </w:r>
      <w:proofErr w:type="spellEnd"/>
      <w:r>
        <w:rPr>
          <w:rFonts w:ascii="Times New Roman" w:hAnsi="Times New Roman" w:cs="Times New Roman"/>
          <w:sz w:val="21"/>
          <w:szCs w:val="21"/>
        </w:rPr>
        <w:t xml:space="preserve"> Step, Summer 2019, Oncology, Williams Bay, WI</w:t>
      </w:r>
    </w:p>
    <w:p w:rsidR="004C5F9C" w:rsidRDefault="004C5F9C" w:rsidP="004C5F9C">
      <w:pPr>
        <w:rPr>
          <w:rFonts w:ascii="Times New Roman" w:hAnsi="Times New Roman" w:cs="Times New Roman"/>
          <w:sz w:val="21"/>
          <w:szCs w:val="21"/>
        </w:rPr>
      </w:pPr>
      <w:r w:rsidRPr="003E208F">
        <w:rPr>
          <w:rFonts w:ascii="Times New Roman" w:hAnsi="Times New Roman" w:cs="Times New Roman"/>
          <w:sz w:val="21"/>
          <w:szCs w:val="21"/>
        </w:rPr>
        <w:t>AMITA Health Res</w:t>
      </w:r>
      <w:r>
        <w:rPr>
          <w:rFonts w:ascii="Times New Roman" w:hAnsi="Times New Roman" w:cs="Times New Roman"/>
          <w:sz w:val="21"/>
          <w:szCs w:val="21"/>
        </w:rPr>
        <w:t>urrection Medical Center, Spring</w:t>
      </w:r>
      <w:r w:rsidRPr="003E208F">
        <w:rPr>
          <w:rFonts w:ascii="Times New Roman" w:hAnsi="Times New Roman" w:cs="Times New Roman"/>
          <w:sz w:val="21"/>
          <w:szCs w:val="21"/>
        </w:rPr>
        <w:t xml:space="preserve"> 2019, Labor &amp; Delivery/Postpartum Unit, Chicago, IL</w:t>
      </w:r>
    </w:p>
    <w:p w:rsidR="004C5F9C" w:rsidRDefault="004C5F9C" w:rsidP="004C5F9C">
      <w:pPr>
        <w:rPr>
          <w:rFonts w:ascii="Times New Roman" w:hAnsi="Times New Roman" w:cs="Times New Roman"/>
          <w:sz w:val="21"/>
          <w:szCs w:val="21"/>
        </w:rPr>
      </w:pPr>
      <w:r w:rsidRPr="003E208F">
        <w:rPr>
          <w:rFonts w:ascii="Times New Roman" w:hAnsi="Times New Roman" w:cs="Times New Roman"/>
          <w:sz w:val="21"/>
          <w:szCs w:val="21"/>
        </w:rPr>
        <w:t>MA</w:t>
      </w:r>
      <w:r>
        <w:rPr>
          <w:rFonts w:ascii="Times New Roman" w:hAnsi="Times New Roman" w:cs="Times New Roman"/>
          <w:sz w:val="21"/>
          <w:szCs w:val="21"/>
        </w:rPr>
        <w:t>DO Healthcare Buena Park, Winter</w:t>
      </w:r>
      <w:r w:rsidRPr="003E208F">
        <w:rPr>
          <w:rFonts w:ascii="Times New Roman" w:hAnsi="Times New Roman" w:cs="Times New Roman"/>
          <w:sz w:val="21"/>
          <w:szCs w:val="21"/>
        </w:rPr>
        <w:t xml:space="preserve"> 2019, Mental Health Recovery and Rehabilitation Unit, Chicago, IL</w:t>
      </w:r>
    </w:p>
    <w:p w:rsidR="004C5F9C" w:rsidRDefault="004C5F9C" w:rsidP="004C5F9C">
      <w:pPr>
        <w:rPr>
          <w:rFonts w:ascii="Times New Roman" w:hAnsi="Times New Roman" w:cs="Times New Roman"/>
          <w:sz w:val="21"/>
          <w:szCs w:val="21"/>
        </w:rPr>
      </w:pPr>
      <w:r>
        <w:rPr>
          <w:rFonts w:ascii="Times New Roman" w:hAnsi="Times New Roman" w:cs="Times New Roman"/>
          <w:sz w:val="21"/>
          <w:szCs w:val="21"/>
        </w:rPr>
        <w:t>Shirley Ryan Ability Lab, Fall</w:t>
      </w:r>
      <w:r w:rsidRPr="00041402">
        <w:rPr>
          <w:rFonts w:ascii="Times New Roman" w:hAnsi="Times New Roman" w:cs="Times New Roman"/>
          <w:sz w:val="21"/>
          <w:szCs w:val="21"/>
        </w:rPr>
        <w:t xml:space="preserve"> 2019, Pediatrics Rehabilitation Unit, Chicago, IL</w:t>
      </w:r>
    </w:p>
    <w:p w:rsidR="004C5F9C" w:rsidRDefault="004C5F9C" w:rsidP="004C5F9C">
      <w:pPr>
        <w:rPr>
          <w:rFonts w:ascii="Times New Roman" w:hAnsi="Times New Roman" w:cs="Times New Roman"/>
          <w:sz w:val="21"/>
          <w:szCs w:val="21"/>
        </w:rPr>
      </w:pPr>
      <w:r w:rsidRPr="00041402">
        <w:rPr>
          <w:rFonts w:ascii="Times New Roman" w:hAnsi="Times New Roman" w:cs="Times New Roman"/>
          <w:sz w:val="21"/>
          <w:szCs w:val="21"/>
        </w:rPr>
        <w:t>AMITA Health Holy Family Medical Center, Fall, 2018, Long Term Acute Critical Care Unit, Des Plaines, IL</w:t>
      </w:r>
    </w:p>
    <w:p w:rsidR="004C5F9C" w:rsidRDefault="004C5F9C" w:rsidP="004C5F9C">
      <w:pPr>
        <w:rPr>
          <w:rFonts w:ascii="Times New Roman" w:hAnsi="Times New Roman" w:cs="Times New Roman"/>
          <w:sz w:val="21"/>
          <w:szCs w:val="21"/>
        </w:rPr>
      </w:pPr>
      <w:r w:rsidRPr="00041402">
        <w:rPr>
          <w:rFonts w:ascii="Times New Roman" w:hAnsi="Times New Roman" w:cs="Times New Roman"/>
          <w:sz w:val="21"/>
          <w:szCs w:val="21"/>
        </w:rPr>
        <w:t>St. Mary/St. Elizabeth Medical Center, Fall 2018, Medical-Surgical, Chicago, IL</w:t>
      </w:r>
    </w:p>
    <w:p w:rsidR="004C5F9C" w:rsidRDefault="004C5F9C" w:rsidP="004C5F9C">
      <w:pPr>
        <w:rPr>
          <w:rFonts w:ascii="Times New Roman" w:hAnsi="Times New Roman" w:cs="Times New Roman"/>
          <w:sz w:val="21"/>
          <w:szCs w:val="21"/>
        </w:rPr>
      </w:pPr>
    </w:p>
    <w:p w:rsidR="004C5F9C" w:rsidRPr="00203C74" w:rsidRDefault="004C5F9C" w:rsidP="004C5F9C">
      <w:pPr>
        <w:jc w:val="both"/>
        <w:rPr>
          <w:rFonts w:ascii="Times New Roman" w:hAnsi="Times New Roman" w:cs="Times New Roman"/>
          <w:sz w:val="21"/>
          <w:szCs w:val="21"/>
        </w:rPr>
      </w:pPr>
      <w:r w:rsidRPr="00203C74">
        <w:rPr>
          <w:rFonts w:ascii="Times New Roman" w:hAnsi="Times New Roman" w:cs="Times New Roman"/>
          <w:sz w:val="21"/>
          <w:szCs w:val="21"/>
        </w:rPr>
        <w:t>Delegated responsibilities to patient care technicians, updated charts and administered medications in a timely matter</w:t>
      </w:r>
      <w:r>
        <w:rPr>
          <w:rFonts w:ascii="Times New Roman" w:hAnsi="Times New Roman" w:cs="Times New Roman"/>
          <w:sz w:val="21"/>
          <w:szCs w:val="21"/>
        </w:rPr>
        <w:t>. Made sure</w:t>
      </w:r>
      <w:r w:rsidRPr="00203C74">
        <w:rPr>
          <w:rFonts w:ascii="Times New Roman" w:hAnsi="Times New Roman" w:cs="Times New Roman"/>
          <w:sz w:val="21"/>
          <w:szCs w:val="21"/>
        </w:rPr>
        <w:t xml:space="preserve"> patients received the above par level of care that they deserved.</w:t>
      </w:r>
      <w:r>
        <w:rPr>
          <w:rFonts w:ascii="Times New Roman" w:hAnsi="Times New Roman" w:cs="Times New Roman"/>
          <w:sz w:val="21"/>
          <w:szCs w:val="21"/>
        </w:rPr>
        <w:t xml:space="preserve"> </w:t>
      </w:r>
      <w:r w:rsidRPr="00203C74">
        <w:rPr>
          <w:rFonts w:ascii="Times New Roman" w:hAnsi="Times New Roman" w:cs="Times New Roman"/>
          <w:sz w:val="21"/>
          <w:szCs w:val="21"/>
        </w:rPr>
        <w:t>Cared for patients on trachs and venti</w:t>
      </w:r>
      <w:r>
        <w:rPr>
          <w:rFonts w:ascii="Times New Roman" w:hAnsi="Times New Roman" w:cs="Times New Roman"/>
          <w:sz w:val="21"/>
          <w:szCs w:val="21"/>
        </w:rPr>
        <w:t xml:space="preserve">lators and assisted </w:t>
      </w:r>
      <w:r w:rsidRPr="00203C74">
        <w:rPr>
          <w:rFonts w:ascii="Times New Roman" w:hAnsi="Times New Roman" w:cs="Times New Roman"/>
          <w:sz w:val="21"/>
          <w:szCs w:val="21"/>
        </w:rPr>
        <w:t>with wound care. Helped in patient admit and discharge procedures and paperwork. Obtained and recorded patients' vital signs, intake and output and blood glucose. Consistently followed isolation precautions and infection control procedures.</w:t>
      </w:r>
      <w:r>
        <w:rPr>
          <w:rFonts w:ascii="Times New Roman" w:hAnsi="Times New Roman" w:cs="Times New Roman"/>
          <w:sz w:val="21"/>
          <w:szCs w:val="21"/>
        </w:rPr>
        <w:t xml:space="preserve"> Served as a steadfast advocate for my patients.</w:t>
      </w:r>
    </w:p>
    <w:p w:rsidR="004C5F9C" w:rsidRDefault="004C5F9C" w:rsidP="00842C2F">
      <w:pPr>
        <w:rPr>
          <w:rFonts w:ascii="Times New Roman" w:hAnsi="Times New Roman" w:cs="Times New Roman"/>
          <w:sz w:val="21"/>
          <w:szCs w:val="21"/>
        </w:rPr>
      </w:pPr>
    </w:p>
    <w:p w:rsidR="008B2848" w:rsidRDefault="008B2848" w:rsidP="00842C2F">
      <w:pPr>
        <w:rPr>
          <w:rFonts w:ascii="Times New Roman" w:hAnsi="Times New Roman" w:cs="Times New Roman"/>
          <w:sz w:val="21"/>
          <w:szCs w:val="21"/>
        </w:rPr>
      </w:pPr>
    </w:p>
    <w:p w:rsidR="00D15D4F" w:rsidRDefault="00D15D4F" w:rsidP="00842C2F">
      <w:pPr>
        <w:rPr>
          <w:rFonts w:ascii="Times New Roman" w:hAnsi="Times New Roman" w:cs="Times New Roman"/>
          <w:b/>
          <w:sz w:val="21"/>
          <w:szCs w:val="21"/>
          <w:u w:val="single"/>
        </w:rPr>
      </w:pPr>
      <w:r w:rsidRPr="00D15D4F">
        <w:rPr>
          <w:rFonts w:ascii="Times New Roman" w:hAnsi="Times New Roman" w:cs="Times New Roman"/>
          <w:b/>
          <w:sz w:val="21"/>
          <w:szCs w:val="21"/>
          <w:u w:val="single"/>
        </w:rPr>
        <w:t>PROFESSIONAL AFFILIATIONS</w:t>
      </w:r>
    </w:p>
    <w:p w:rsidR="008A49E1" w:rsidRDefault="008A49E1" w:rsidP="00D15D4F">
      <w:pPr>
        <w:rPr>
          <w:rFonts w:ascii="Times New Roman" w:hAnsi="Times New Roman" w:cs="Times New Roman"/>
          <w:sz w:val="21"/>
          <w:szCs w:val="21"/>
        </w:rPr>
      </w:pPr>
      <w:r w:rsidRPr="008A49E1">
        <w:rPr>
          <w:rFonts w:ascii="Times New Roman" w:hAnsi="Times New Roman" w:cs="Times New Roman"/>
          <w:sz w:val="21"/>
          <w:szCs w:val="21"/>
        </w:rPr>
        <w:t>Sigma Theta Tau International Honor Society of Nursing</w:t>
      </w:r>
      <w:r>
        <w:rPr>
          <w:rFonts w:ascii="Times New Roman" w:hAnsi="Times New Roman" w:cs="Times New Roman"/>
          <w:sz w:val="21"/>
          <w:szCs w:val="21"/>
        </w:rPr>
        <w:t xml:space="preserve"> - Member, September 2019 – To present</w:t>
      </w:r>
    </w:p>
    <w:p w:rsidR="0049039B" w:rsidRPr="00041402" w:rsidRDefault="00D15D4F" w:rsidP="00D15D4F">
      <w:pPr>
        <w:rPr>
          <w:rFonts w:ascii="Times New Roman" w:hAnsi="Times New Roman" w:cs="Times New Roman"/>
          <w:sz w:val="21"/>
          <w:szCs w:val="21"/>
        </w:rPr>
      </w:pPr>
      <w:r w:rsidRPr="00041402">
        <w:rPr>
          <w:rFonts w:ascii="Times New Roman" w:hAnsi="Times New Roman" w:cs="Times New Roman"/>
          <w:sz w:val="21"/>
          <w:szCs w:val="21"/>
        </w:rPr>
        <w:t>Vice President, Resurrectio</w:t>
      </w:r>
      <w:r w:rsidR="008B2848" w:rsidRPr="00041402">
        <w:rPr>
          <w:rFonts w:ascii="Times New Roman" w:hAnsi="Times New Roman" w:cs="Times New Roman"/>
          <w:sz w:val="21"/>
          <w:szCs w:val="21"/>
        </w:rPr>
        <w:t>n University Student Gove</w:t>
      </w:r>
      <w:r w:rsidR="00A24525">
        <w:rPr>
          <w:rFonts w:ascii="Times New Roman" w:hAnsi="Times New Roman" w:cs="Times New Roman"/>
          <w:sz w:val="21"/>
          <w:szCs w:val="21"/>
        </w:rPr>
        <w:t>rnment, August 2018 – December 2019</w:t>
      </w:r>
    </w:p>
    <w:p w:rsidR="00A24525" w:rsidRDefault="00D15D4F">
      <w:pPr>
        <w:rPr>
          <w:rFonts w:ascii="Times New Roman" w:hAnsi="Times New Roman" w:cs="Times New Roman"/>
          <w:sz w:val="21"/>
          <w:szCs w:val="21"/>
        </w:rPr>
      </w:pPr>
      <w:r w:rsidRPr="00041402">
        <w:rPr>
          <w:rFonts w:ascii="Times New Roman" w:hAnsi="Times New Roman" w:cs="Times New Roman"/>
          <w:sz w:val="21"/>
          <w:szCs w:val="21"/>
        </w:rPr>
        <w:t>Class Representative, Resurrectio</w:t>
      </w:r>
      <w:r w:rsidR="008B2848" w:rsidRPr="00041402">
        <w:rPr>
          <w:rFonts w:ascii="Times New Roman" w:hAnsi="Times New Roman" w:cs="Times New Roman"/>
          <w:sz w:val="21"/>
          <w:szCs w:val="21"/>
        </w:rPr>
        <w:t xml:space="preserve">n University Student Government, May 2018 – </w:t>
      </w:r>
      <w:r w:rsidR="00A24525">
        <w:rPr>
          <w:rFonts w:ascii="Times New Roman" w:hAnsi="Times New Roman" w:cs="Times New Roman"/>
          <w:sz w:val="21"/>
          <w:szCs w:val="21"/>
        </w:rPr>
        <w:t>December 2019</w:t>
      </w:r>
    </w:p>
    <w:p w:rsidR="00A3350C" w:rsidRPr="00A24525" w:rsidRDefault="00D15D4F">
      <w:pPr>
        <w:rPr>
          <w:rFonts w:ascii="Times New Roman" w:hAnsi="Times New Roman" w:cs="Times New Roman"/>
          <w:sz w:val="21"/>
          <w:szCs w:val="21"/>
        </w:rPr>
      </w:pPr>
      <w:r w:rsidRPr="00041402">
        <w:rPr>
          <w:rFonts w:ascii="Times New Roman" w:hAnsi="Times New Roman" w:cs="Times New Roman"/>
          <w:sz w:val="21"/>
          <w:szCs w:val="21"/>
        </w:rPr>
        <w:t>University of Illinois at Chicago Alumni Association</w:t>
      </w:r>
      <w:r w:rsidR="00A24525">
        <w:rPr>
          <w:rFonts w:ascii="Times New Roman" w:hAnsi="Times New Roman" w:cs="Times New Roman"/>
          <w:sz w:val="21"/>
          <w:szCs w:val="21"/>
        </w:rPr>
        <w:t xml:space="preserve"> </w:t>
      </w:r>
      <w:r w:rsidR="008A49E1">
        <w:rPr>
          <w:rFonts w:ascii="Times New Roman" w:hAnsi="Times New Roman" w:cs="Times New Roman"/>
          <w:sz w:val="21"/>
          <w:szCs w:val="21"/>
        </w:rPr>
        <w:t xml:space="preserve">- </w:t>
      </w:r>
      <w:r w:rsidR="00A24525">
        <w:rPr>
          <w:rFonts w:ascii="Times New Roman" w:hAnsi="Times New Roman" w:cs="Times New Roman"/>
          <w:sz w:val="21"/>
          <w:szCs w:val="21"/>
        </w:rPr>
        <w:t>Member, May 2016 – To present</w:t>
      </w:r>
      <w:r w:rsidRPr="00041402">
        <w:rPr>
          <w:rFonts w:ascii="Times New Roman" w:hAnsi="Times New Roman" w:cs="Times New Roman"/>
          <w:sz w:val="21"/>
          <w:szCs w:val="21"/>
        </w:rPr>
        <w:t xml:space="preserve">  </w:t>
      </w:r>
    </w:p>
    <w:sectPr w:rsidR="00A3350C" w:rsidRPr="00A2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5DD0"/>
    <w:multiLevelType w:val="hybridMultilevel"/>
    <w:tmpl w:val="93744AC4"/>
    <w:lvl w:ilvl="0" w:tplc="41B87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001B2"/>
    <w:multiLevelType w:val="hybridMultilevel"/>
    <w:tmpl w:val="51C45540"/>
    <w:lvl w:ilvl="0" w:tplc="E7C4D18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00B7C"/>
    <w:multiLevelType w:val="hybridMultilevel"/>
    <w:tmpl w:val="65DADDDE"/>
    <w:lvl w:ilvl="0" w:tplc="41B87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41582"/>
    <w:multiLevelType w:val="hybridMultilevel"/>
    <w:tmpl w:val="B060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A460F"/>
    <w:multiLevelType w:val="hybridMultilevel"/>
    <w:tmpl w:val="DA24162A"/>
    <w:lvl w:ilvl="0" w:tplc="41B87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43FE9"/>
    <w:multiLevelType w:val="hybridMultilevel"/>
    <w:tmpl w:val="5C9A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73"/>
    <w:rsid w:val="00013CA0"/>
    <w:rsid w:val="000279DF"/>
    <w:rsid w:val="00041402"/>
    <w:rsid w:val="000F4FCF"/>
    <w:rsid w:val="001836C8"/>
    <w:rsid w:val="00203C74"/>
    <w:rsid w:val="0028600C"/>
    <w:rsid w:val="002A0696"/>
    <w:rsid w:val="002C5948"/>
    <w:rsid w:val="002F10D7"/>
    <w:rsid w:val="003B5EEC"/>
    <w:rsid w:val="003D36FD"/>
    <w:rsid w:val="003E208F"/>
    <w:rsid w:val="00407B15"/>
    <w:rsid w:val="0049039B"/>
    <w:rsid w:val="004A7B72"/>
    <w:rsid w:val="004C5F9C"/>
    <w:rsid w:val="005458BD"/>
    <w:rsid w:val="00553116"/>
    <w:rsid w:val="005E5880"/>
    <w:rsid w:val="00607F36"/>
    <w:rsid w:val="00750A73"/>
    <w:rsid w:val="00755B80"/>
    <w:rsid w:val="007C0C2E"/>
    <w:rsid w:val="00842C2F"/>
    <w:rsid w:val="0089288C"/>
    <w:rsid w:val="008A49E1"/>
    <w:rsid w:val="008B2848"/>
    <w:rsid w:val="00A037BB"/>
    <w:rsid w:val="00A24525"/>
    <w:rsid w:val="00A3350C"/>
    <w:rsid w:val="00A74E27"/>
    <w:rsid w:val="00BD76CC"/>
    <w:rsid w:val="00C85599"/>
    <w:rsid w:val="00D15D4F"/>
    <w:rsid w:val="00EC7C89"/>
    <w:rsid w:val="00EE6A66"/>
    <w:rsid w:val="00F03537"/>
    <w:rsid w:val="00FC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298B"/>
  <w15:chartTrackingRefBased/>
  <w15:docId w15:val="{98D267F1-E4FD-4902-8502-71D7C034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9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A73"/>
    <w:pPr>
      <w:ind w:left="720"/>
      <w:contextualSpacing/>
    </w:pPr>
  </w:style>
  <w:style w:type="character" w:styleId="CommentReference">
    <w:name w:val="annotation reference"/>
    <w:basedOn w:val="DefaultParagraphFont"/>
    <w:uiPriority w:val="99"/>
    <w:semiHidden/>
    <w:unhideWhenUsed/>
    <w:rsid w:val="00750A73"/>
    <w:rPr>
      <w:sz w:val="16"/>
      <w:szCs w:val="16"/>
    </w:rPr>
  </w:style>
  <w:style w:type="paragraph" w:styleId="CommentText">
    <w:name w:val="annotation text"/>
    <w:basedOn w:val="Normal"/>
    <w:link w:val="CommentTextChar"/>
    <w:uiPriority w:val="99"/>
    <w:semiHidden/>
    <w:unhideWhenUsed/>
    <w:rsid w:val="00750A73"/>
    <w:rPr>
      <w:sz w:val="20"/>
      <w:szCs w:val="20"/>
    </w:rPr>
  </w:style>
  <w:style w:type="character" w:customStyle="1" w:styleId="CommentTextChar">
    <w:name w:val="Comment Text Char"/>
    <w:basedOn w:val="DefaultParagraphFont"/>
    <w:link w:val="CommentText"/>
    <w:uiPriority w:val="99"/>
    <w:semiHidden/>
    <w:rsid w:val="00750A73"/>
    <w:rPr>
      <w:sz w:val="20"/>
      <w:szCs w:val="20"/>
    </w:rPr>
  </w:style>
  <w:style w:type="paragraph" w:styleId="BalloonText">
    <w:name w:val="Balloon Text"/>
    <w:basedOn w:val="Normal"/>
    <w:link w:val="BalloonTextChar"/>
    <w:uiPriority w:val="99"/>
    <w:semiHidden/>
    <w:unhideWhenUsed/>
    <w:rsid w:val="00750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A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0A73"/>
    <w:rPr>
      <w:b/>
      <w:bCs/>
    </w:rPr>
  </w:style>
  <w:style w:type="character" w:customStyle="1" w:styleId="CommentSubjectChar">
    <w:name w:val="Comment Subject Char"/>
    <w:basedOn w:val="CommentTextChar"/>
    <w:link w:val="CommentSubject"/>
    <w:uiPriority w:val="99"/>
    <w:semiHidden/>
    <w:rsid w:val="00750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dc:creator>
  <cp:keywords/>
  <dc:description/>
  <cp:lastModifiedBy>Troy</cp:lastModifiedBy>
  <cp:revision>3</cp:revision>
  <dcterms:created xsi:type="dcterms:W3CDTF">2021-08-11T20:19:00Z</dcterms:created>
  <dcterms:modified xsi:type="dcterms:W3CDTF">2021-08-11T20:34:00Z</dcterms:modified>
</cp:coreProperties>
</file>