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E455" w14:textId="1CC0C77B" w:rsidR="00AE5B73" w:rsidRDefault="00EC4FFA" w:rsidP="00AE5B73">
      <w:pPr>
        <w:spacing w:line="276" w:lineRule="auto"/>
        <w:jc w:val="center"/>
        <w:rPr>
          <w:rFonts w:ascii="Garamond" w:hAnsi="Garamond" w:cs="Tahoma"/>
          <w:b/>
          <w:sz w:val="36"/>
          <w:szCs w:val="36"/>
        </w:rPr>
      </w:pPr>
      <w:r>
        <w:rPr>
          <w:rFonts w:ascii="Garamond" w:hAnsi="Garamond" w:cs="Tahoma"/>
          <w:b/>
          <w:sz w:val="36"/>
          <w:szCs w:val="36"/>
        </w:rPr>
        <w:t>Heather Shusta</w:t>
      </w:r>
    </w:p>
    <w:p w14:paraId="1CF35FEE" w14:textId="4BB41A04" w:rsidR="00AE5B73" w:rsidRDefault="00EC4FFA" w:rsidP="00AE5B73">
      <w:pPr>
        <w:spacing w:line="276" w:lineRule="auto"/>
        <w:jc w:val="center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152 Wright Ave</w:t>
      </w:r>
      <w:r w:rsidR="00AE5B73" w:rsidRPr="00AE5B73">
        <w:rPr>
          <w:rFonts w:ascii="Garamond" w:hAnsi="Garamond" w:cs="Tahoma"/>
          <w:b/>
          <w:sz w:val="24"/>
          <w:szCs w:val="24"/>
        </w:rPr>
        <w:t xml:space="preserve"> |</w:t>
      </w:r>
      <w:r w:rsidR="00AE5B73">
        <w:rPr>
          <w:rFonts w:ascii="Garamond" w:hAnsi="Garamond" w:cs="Tahoma"/>
          <w:sz w:val="24"/>
          <w:szCs w:val="24"/>
        </w:rPr>
        <w:t xml:space="preserve"> Neenah, WI  54956</w:t>
      </w:r>
    </w:p>
    <w:p w14:paraId="3FB3F924" w14:textId="4DE90E2D" w:rsidR="00AE5B73" w:rsidRDefault="00AE5B73" w:rsidP="00AE5B73">
      <w:pPr>
        <w:spacing w:line="276" w:lineRule="auto"/>
        <w:jc w:val="center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 920.257.9382</w:t>
      </w:r>
      <w:r w:rsidRPr="00AE5B73">
        <w:rPr>
          <w:rFonts w:ascii="Garamond" w:hAnsi="Garamond" w:cs="Tahoma"/>
          <w:b/>
          <w:sz w:val="24"/>
          <w:szCs w:val="24"/>
        </w:rPr>
        <w:t xml:space="preserve"> |</w:t>
      </w:r>
      <w:r>
        <w:rPr>
          <w:rFonts w:ascii="Garamond" w:hAnsi="Garamond" w:cs="Tahoma"/>
          <w:sz w:val="24"/>
          <w:szCs w:val="24"/>
        </w:rPr>
        <w:t xml:space="preserve"> </w:t>
      </w:r>
      <w:r w:rsidR="00EC4FFA">
        <w:rPr>
          <w:rFonts w:ascii="Garamond" w:hAnsi="Garamond" w:cs="Tahoma"/>
          <w:sz w:val="24"/>
          <w:szCs w:val="24"/>
        </w:rPr>
        <w:t>heather</w:t>
      </w:r>
      <w:r w:rsidR="00DC066D">
        <w:rPr>
          <w:rFonts w:ascii="Garamond" w:hAnsi="Garamond" w:cs="Tahoma"/>
          <w:sz w:val="24"/>
          <w:szCs w:val="24"/>
        </w:rPr>
        <w:t>jelinski91</w:t>
      </w:r>
      <w:r w:rsidR="00EC4FFA">
        <w:rPr>
          <w:rFonts w:ascii="Garamond" w:hAnsi="Garamond" w:cs="Tahoma"/>
          <w:sz w:val="24"/>
          <w:szCs w:val="24"/>
        </w:rPr>
        <w:t>@</w:t>
      </w:r>
      <w:r w:rsidR="00DC066D">
        <w:rPr>
          <w:rFonts w:ascii="Garamond" w:hAnsi="Garamond" w:cs="Tahoma"/>
          <w:sz w:val="24"/>
          <w:szCs w:val="24"/>
        </w:rPr>
        <w:t>gmail.com</w:t>
      </w:r>
    </w:p>
    <w:p w14:paraId="7C8A30E8" w14:textId="77777777" w:rsidR="003333B2" w:rsidRDefault="009439CE" w:rsidP="003333B2">
      <w:pPr>
        <w:spacing w:line="240" w:lineRule="auto"/>
        <w:rPr>
          <w:rFonts w:ascii="Garamond" w:hAnsi="Garamond" w:cs="Tahoma"/>
          <w:b/>
          <w:sz w:val="24"/>
          <w:szCs w:val="24"/>
        </w:rPr>
      </w:pPr>
      <w:r w:rsidRPr="00D72FBD">
        <w:rPr>
          <w:rFonts w:ascii="Garamond" w:hAnsi="Garamond" w:cs="Tahoma"/>
          <w:b/>
          <w:sz w:val="24"/>
          <w:szCs w:val="24"/>
        </w:rPr>
        <w:t>Objective:</w:t>
      </w:r>
    </w:p>
    <w:p w14:paraId="4D08F3FF" w14:textId="01322A37" w:rsidR="00AE5B73" w:rsidRPr="003333B2" w:rsidRDefault="003333B2" w:rsidP="003333B2">
      <w:pPr>
        <w:spacing w:line="240" w:lineRule="auto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Intensive Care RN</w:t>
      </w:r>
      <w:r w:rsidR="00EC4FFA">
        <w:rPr>
          <w:rFonts w:ascii="Garamond" w:hAnsi="Garamond" w:cs="Tahoma"/>
          <w:sz w:val="24"/>
          <w:szCs w:val="24"/>
        </w:rPr>
        <w:t xml:space="preserve"> position </w:t>
      </w:r>
      <w:r w:rsidR="002375C9">
        <w:rPr>
          <w:rFonts w:ascii="Garamond" w:hAnsi="Garamond" w:cs="Tahoma"/>
          <w:sz w:val="24"/>
          <w:szCs w:val="24"/>
        </w:rPr>
        <w:t>for a health care organization focused on providing quality patient care</w:t>
      </w:r>
      <w:r w:rsidR="00005CD1">
        <w:rPr>
          <w:rFonts w:ascii="Garamond" w:hAnsi="Garamond" w:cs="Tahoma"/>
          <w:sz w:val="24"/>
          <w:szCs w:val="24"/>
        </w:rPr>
        <w:t>.</w:t>
      </w:r>
    </w:p>
    <w:p w14:paraId="6B8551C7" w14:textId="77777777" w:rsidR="002F7538" w:rsidRPr="00D72FBD" w:rsidRDefault="002F7538" w:rsidP="009439CE">
      <w:pPr>
        <w:spacing w:line="276" w:lineRule="auto"/>
        <w:rPr>
          <w:rFonts w:ascii="Garamond" w:hAnsi="Garamond" w:cs="Tahoma"/>
          <w:b/>
          <w:sz w:val="24"/>
          <w:szCs w:val="24"/>
        </w:rPr>
      </w:pPr>
      <w:r w:rsidRPr="00D72FBD">
        <w:rPr>
          <w:rFonts w:ascii="Garamond" w:hAnsi="Garamond" w:cs="Tahoma"/>
          <w:b/>
          <w:sz w:val="24"/>
          <w:szCs w:val="24"/>
        </w:rPr>
        <w:t>Education:</w:t>
      </w:r>
    </w:p>
    <w:p w14:paraId="003DEF2E" w14:textId="1D33104D" w:rsidR="00951505" w:rsidRDefault="002A3155" w:rsidP="001205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Licensed </w:t>
      </w:r>
      <w:r w:rsidR="00EC4FFA">
        <w:rPr>
          <w:rFonts w:ascii="Garamond" w:hAnsi="Garamond" w:cs="Tahoma"/>
          <w:sz w:val="24"/>
          <w:szCs w:val="24"/>
        </w:rPr>
        <w:t>Registered Nurse (No. 245724-30) – January 2019</w:t>
      </w:r>
    </w:p>
    <w:p w14:paraId="016DDCBC" w14:textId="5AD00568" w:rsidR="00236998" w:rsidRPr="001205B0" w:rsidRDefault="00236998" w:rsidP="001205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NIHSS Certification</w:t>
      </w:r>
      <w:r w:rsidR="002375C9">
        <w:rPr>
          <w:rFonts w:ascii="Garamond" w:hAnsi="Garamond" w:cs="Tahoma"/>
          <w:sz w:val="24"/>
          <w:szCs w:val="24"/>
        </w:rPr>
        <w:t xml:space="preserve"> – </w:t>
      </w:r>
      <w:r w:rsidR="003333B2">
        <w:rPr>
          <w:rFonts w:ascii="Garamond" w:hAnsi="Garamond" w:cs="Tahoma"/>
          <w:sz w:val="24"/>
          <w:szCs w:val="24"/>
        </w:rPr>
        <w:t>June</w:t>
      </w:r>
      <w:r w:rsidR="002375C9">
        <w:rPr>
          <w:rFonts w:ascii="Garamond" w:hAnsi="Garamond" w:cs="Tahoma"/>
          <w:sz w:val="24"/>
          <w:szCs w:val="24"/>
        </w:rPr>
        <w:t xml:space="preserve"> 202</w:t>
      </w:r>
      <w:r w:rsidR="003333B2">
        <w:rPr>
          <w:rFonts w:ascii="Garamond" w:hAnsi="Garamond" w:cs="Tahoma"/>
          <w:sz w:val="24"/>
          <w:szCs w:val="24"/>
        </w:rPr>
        <w:t>1</w:t>
      </w:r>
    </w:p>
    <w:p w14:paraId="4EF912C9" w14:textId="2899D90A" w:rsidR="002375C9" w:rsidRPr="001205B0" w:rsidRDefault="002375C9" w:rsidP="002375C9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ahoma"/>
          <w:sz w:val="24"/>
          <w:szCs w:val="24"/>
        </w:rPr>
      </w:pPr>
      <w:r w:rsidRPr="001205B0">
        <w:rPr>
          <w:rFonts w:ascii="Garamond" w:hAnsi="Garamond" w:cs="Tahoma"/>
          <w:sz w:val="24"/>
          <w:szCs w:val="24"/>
        </w:rPr>
        <w:t>American Heart Association B</w:t>
      </w:r>
      <w:r>
        <w:rPr>
          <w:rFonts w:ascii="Garamond" w:hAnsi="Garamond" w:cs="Tahoma"/>
          <w:sz w:val="24"/>
          <w:szCs w:val="24"/>
        </w:rPr>
        <w:t xml:space="preserve">LS/CPR Certification – </w:t>
      </w:r>
      <w:r w:rsidR="00DC066D">
        <w:rPr>
          <w:rFonts w:ascii="Garamond" w:hAnsi="Garamond" w:cs="Tahoma"/>
          <w:sz w:val="24"/>
          <w:szCs w:val="24"/>
        </w:rPr>
        <w:t>September</w:t>
      </w:r>
      <w:r>
        <w:rPr>
          <w:rFonts w:ascii="Garamond" w:hAnsi="Garamond" w:cs="Tahoma"/>
          <w:sz w:val="24"/>
          <w:szCs w:val="24"/>
        </w:rPr>
        <w:t xml:space="preserve"> 20</w:t>
      </w:r>
      <w:r w:rsidR="00DC066D">
        <w:rPr>
          <w:rFonts w:ascii="Garamond" w:hAnsi="Garamond" w:cs="Tahoma"/>
          <w:sz w:val="24"/>
          <w:szCs w:val="24"/>
        </w:rPr>
        <w:t>21</w:t>
      </w:r>
    </w:p>
    <w:p w14:paraId="5324A2C9" w14:textId="53E8145C" w:rsidR="00C8440B" w:rsidRPr="001205B0" w:rsidRDefault="00BC39D7" w:rsidP="001205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ahoma"/>
          <w:sz w:val="24"/>
          <w:szCs w:val="24"/>
        </w:rPr>
      </w:pPr>
      <w:r w:rsidRPr="001205B0">
        <w:rPr>
          <w:rFonts w:ascii="Garamond" w:hAnsi="Garamond" w:cs="Tahoma"/>
          <w:sz w:val="24"/>
          <w:szCs w:val="24"/>
        </w:rPr>
        <w:t xml:space="preserve">Practical Nursing Technical Diploma </w:t>
      </w:r>
      <w:r w:rsidR="00C1099A" w:rsidRPr="001205B0">
        <w:rPr>
          <w:rFonts w:ascii="Garamond" w:hAnsi="Garamond" w:cs="Tahoma"/>
          <w:sz w:val="24"/>
          <w:szCs w:val="24"/>
        </w:rPr>
        <w:t>–</w:t>
      </w:r>
      <w:r w:rsidRPr="001205B0">
        <w:rPr>
          <w:rFonts w:ascii="Garamond" w:hAnsi="Garamond" w:cs="Tahoma"/>
          <w:sz w:val="24"/>
          <w:szCs w:val="24"/>
        </w:rPr>
        <w:t xml:space="preserve"> Decem</w:t>
      </w:r>
      <w:r w:rsidR="00C1099A" w:rsidRPr="001205B0">
        <w:rPr>
          <w:rFonts w:ascii="Garamond" w:hAnsi="Garamond" w:cs="Tahoma"/>
          <w:sz w:val="24"/>
          <w:szCs w:val="24"/>
        </w:rPr>
        <w:t>ber 2017</w:t>
      </w:r>
    </w:p>
    <w:p w14:paraId="730B3163" w14:textId="7314B788" w:rsidR="00D803B5" w:rsidRDefault="00D803B5" w:rsidP="001205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ahoma"/>
          <w:sz w:val="24"/>
          <w:szCs w:val="24"/>
        </w:rPr>
      </w:pPr>
      <w:r w:rsidRPr="001205B0">
        <w:rPr>
          <w:rFonts w:ascii="Garamond" w:hAnsi="Garamond" w:cs="Tahoma"/>
          <w:sz w:val="24"/>
          <w:szCs w:val="24"/>
        </w:rPr>
        <w:t xml:space="preserve">Nursing Assistant Certification </w:t>
      </w:r>
      <w:r w:rsidR="00B73176" w:rsidRPr="001205B0">
        <w:rPr>
          <w:rFonts w:ascii="Garamond" w:hAnsi="Garamond" w:cs="Tahoma"/>
          <w:sz w:val="24"/>
          <w:szCs w:val="24"/>
        </w:rPr>
        <w:t>(#323095)</w:t>
      </w:r>
    </w:p>
    <w:p w14:paraId="7CD1C680" w14:textId="77777777" w:rsidR="00EC4FFA" w:rsidRPr="001205B0" w:rsidRDefault="00EC4FFA" w:rsidP="00EC4FFA">
      <w:pPr>
        <w:pStyle w:val="ListParagraph"/>
        <w:spacing w:line="276" w:lineRule="auto"/>
        <w:rPr>
          <w:rFonts w:ascii="Garamond" w:hAnsi="Garamond" w:cs="Tahoma"/>
          <w:sz w:val="24"/>
          <w:szCs w:val="24"/>
        </w:rPr>
      </w:pPr>
    </w:p>
    <w:p w14:paraId="04B204BF" w14:textId="57B9E9B0" w:rsidR="00EC4FFA" w:rsidRPr="004208B9" w:rsidRDefault="002F7538" w:rsidP="009439CE">
      <w:pPr>
        <w:spacing w:line="276" w:lineRule="auto"/>
        <w:rPr>
          <w:rFonts w:ascii="Garamond" w:hAnsi="Garamond" w:cs="Tahoma"/>
          <w:b/>
          <w:sz w:val="24"/>
          <w:szCs w:val="24"/>
        </w:rPr>
      </w:pPr>
      <w:r w:rsidRPr="004208B9">
        <w:rPr>
          <w:rFonts w:ascii="Garamond" w:hAnsi="Garamond" w:cs="Tahoma"/>
          <w:b/>
          <w:sz w:val="24"/>
          <w:szCs w:val="24"/>
        </w:rPr>
        <w:t>Work Experience:</w:t>
      </w:r>
    </w:p>
    <w:p w14:paraId="6EA76BC5" w14:textId="77777777" w:rsidR="003333B2" w:rsidRDefault="003333B2" w:rsidP="003333B2">
      <w:p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RN, 2</w:t>
      </w:r>
      <w:r w:rsidRPr="00DC066D">
        <w:rPr>
          <w:rFonts w:ascii="Garamond" w:hAnsi="Garamond" w:cs="Tahoma"/>
          <w:sz w:val="24"/>
          <w:szCs w:val="24"/>
          <w:vertAlign w:val="superscript"/>
        </w:rPr>
        <w:t>nd</w:t>
      </w:r>
      <w:r>
        <w:rPr>
          <w:rFonts w:ascii="Garamond" w:hAnsi="Garamond" w:cs="Tahoma"/>
          <w:sz w:val="24"/>
          <w:szCs w:val="24"/>
        </w:rPr>
        <w:t xml:space="preserve"> Floor ICU TCN – Neenah, WI</w:t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  <w:t xml:space="preserve"> September 2020 – Present</w:t>
      </w:r>
    </w:p>
    <w:p w14:paraId="27DE5316" w14:textId="77777777" w:rsidR="003333B2" w:rsidRDefault="003333B2" w:rsidP="003333B2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Provide acute care for critically ill trauma patients in a Level 2 Trauma Center</w:t>
      </w:r>
    </w:p>
    <w:p w14:paraId="172649D6" w14:textId="77777777" w:rsidR="003333B2" w:rsidRDefault="003333B2" w:rsidP="003333B2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Utilize specialty knowledge to care for patients with severe neurological injury or stroke in a Comprehensive Stroke Center hospital</w:t>
      </w:r>
    </w:p>
    <w:p w14:paraId="32EB5E3A" w14:textId="77777777" w:rsidR="003333B2" w:rsidRDefault="003333B2" w:rsidP="003333B2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Provide compassionate support for patients and their families in end-of-life situations</w:t>
      </w:r>
    </w:p>
    <w:p w14:paraId="0A8A957D" w14:textId="7A66CE78" w:rsidR="003333B2" w:rsidRPr="00CF266A" w:rsidRDefault="003333B2" w:rsidP="003333B2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Work in a fast-paced environment that requires teamwork skills and high-level critical thinking to provide positive patient outcomes.</w:t>
      </w:r>
    </w:p>
    <w:p w14:paraId="3F726DBB" w14:textId="2E5F21F4" w:rsidR="002F7538" w:rsidRDefault="00A75799" w:rsidP="002F7538">
      <w:p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RN</w:t>
      </w:r>
      <w:r w:rsidR="00EC4FFA">
        <w:rPr>
          <w:rFonts w:ascii="Garamond" w:hAnsi="Garamond" w:cs="Tahoma"/>
          <w:sz w:val="24"/>
          <w:szCs w:val="24"/>
        </w:rPr>
        <w:t>, 5</w:t>
      </w:r>
      <w:r w:rsidR="00EC4FFA" w:rsidRPr="00EC4FFA">
        <w:rPr>
          <w:rFonts w:ascii="Garamond" w:hAnsi="Garamond" w:cs="Tahoma"/>
          <w:sz w:val="24"/>
          <w:szCs w:val="24"/>
          <w:vertAlign w:val="superscript"/>
        </w:rPr>
        <w:t>th</w:t>
      </w:r>
      <w:r w:rsidR="00EC4FFA">
        <w:rPr>
          <w:rFonts w:ascii="Garamond" w:hAnsi="Garamond" w:cs="Tahoma"/>
          <w:sz w:val="24"/>
          <w:szCs w:val="24"/>
        </w:rPr>
        <w:t xml:space="preserve"> Floor Medical Services TCN – Neenah</w:t>
      </w:r>
      <w:r w:rsidR="002F7538">
        <w:rPr>
          <w:rFonts w:ascii="Garamond" w:hAnsi="Garamond" w:cs="Tahoma"/>
          <w:sz w:val="24"/>
          <w:szCs w:val="24"/>
        </w:rPr>
        <w:t>, WI</w:t>
      </w:r>
      <w:r w:rsidR="00EC4FFA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 w:rsidR="00CF266A">
        <w:rPr>
          <w:rFonts w:ascii="Garamond" w:hAnsi="Garamond" w:cs="Tahoma"/>
          <w:sz w:val="24"/>
          <w:szCs w:val="24"/>
        </w:rPr>
        <w:t xml:space="preserve">   </w:t>
      </w:r>
      <w:r w:rsidR="00EC4FFA">
        <w:rPr>
          <w:rFonts w:ascii="Garamond" w:hAnsi="Garamond" w:cs="Tahoma"/>
          <w:sz w:val="24"/>
          <w:szCs w:val="24"/>
        </w:rPr>
        <w:t>February 2019</w:t>
      </w:r>
      <w:r w:rsidR="00CF528E">
        <w:rPr>
          <w:rFonts w:ascii="Garamond" w:hAnsi="Garamond" w:cs="Tahoma"/>
          <w:sz w:val="24"/>
          <w:szCs w:val="24"/>
        </w:rPr>
        <w:t xml:space="preserve"> </w:t>
      </w:r>
      <w:r w:rsidR="00DC066D">
        <w:rPr>
          <w:rFonts w:ascii="Garamond" w:hAnsi="Garamond" w:cs="Tahoma"/>
          <w:sz w:val="24"/>
          <w:szCs w:val="24"/>
        </w:rPr>
        <w:t>–</w:t>
      </w:r>
      <w:r w:rsidR="00CF528E">
        <w:rPr>
          <w:rFonts w:ascii="Garamond" w:hAnsi="Garamond" w:cs="Tahoma"/>
          <w:sz w:val="24"/>
          <w:szCs w:val="24"/>
        </w:rPr>
        <w:t xml:space="preserve"> </w:t>
      </w:r>
      <w:r w:rsidR="00DC066D">
        <w:rPr>
          <w:rFonts w:ascii="Garamond" w:hAnsi="Garamond" w:cs="Tahoma"/>
          <w:sz w:val="24"/>
          <w:szCs w:val="24"/>
        </w:rPr>
        <w:t>September 2020</w:t>
      </w:r>
    </w:p>
    <w:p w14:paraId="23E879C0" w14:textId="67679C6A" w:rsidR="002F7538" w:rsidRDefault="002F7538" w:rsidP="002F7538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Apply effective communication skills</w:t>
      </w:r>
      <w:r w:rsidR="002375C9">
        <w:rPr>
          <w:rFonts w:ascii="Garamond" w:hAnsi="Garamond" w:cs="Tahoma"/>
          <w:sz w:val="24"/>
          <w:szCs w:val="24"/>
        </w:rPr>
        <w:t xml:space="preserve"> </w:t>
      </w:r>
      <w:r w:rsidR="00A75799">
        <w:rPr>
          <w:rFonts w:ascii="Garamond" w:hAnsi="Garamond" w:cs="Tahoma"/>
          <w:sz w:val="24"/>
          <w:szCs w:val="24"/>
        </w:rPr>
        <w:t xml:space="preserve">while </w:t>
      </w:r>
      <w:r w:rsidR="002375C9">
        <w:rPr>
          <w:rFonts w:ascii="Garamond" w:hAnsi="Garamond" w:cs="Tahoma"/>
          <w:sz w:val="24"/>
          <w:szCs w:val="24"/>
        </w:rPr>
        <w:t xml:space="preserve">working with a multidisciplinary team </w:t>
      </w:r>
      <w:r w:rsidR="00A75799">
        <w:rPr>
          <w:rFonts w:ascii="Garamond" w:hAnsi="Garamond" w:cs="Tahoma"/>
          <w:sz w:val="24"/>
          <w:szCs w:val="24"/>
        </w:rPr>
        <w:t>to coordinate patient care</w:t>
      </w:r>
    </w:p>
    <w:p w14:paraId="289373EC" w14:textId="525B5F51" w:rsidR="00D803B5" w:rsidRDefault="00A75799" w:rsidP="002F7538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Managing care for a team of up to six patients per shift</w:t>
      </w:r>
    </w:p>
    <w:p w14:paraId="31BB5D0B" w14:textId="7CFAE97A" w:rsidR="000706A5" w:rsidRDefault="00A75799" w:rsidP="000706A5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Work with a diverse group of patients </w:t>
      </w:r>
      <w:r w:rsidR="00CF266A">
        <w:rPr>
          <w:rFonts w:ascii="Garamond" w:hAnsi="Garamond" w:cs="Tahoma"/>
          <w:sz w:val="24"/>
          <w:szCs w:val="24"/>
        </w:rPr>
        <w:t>with a wide variety of ages and backgrounds</w:t>
      </w:r>
      <w:r>
        <w:rPr>
          <w:rFonts w:ascii="Garamond" w:hAnsi="Garamond" w:cs="Tahoma"/>
          <w:sz w:val="24"/>
          <w:szCs w:val="24"/>
        </w:rPr>
        <w:t xml:space="preserve"> </w:t>
      </w:r>
    </w:p>
    <w:p w14:paraId="53BAD8C1" w14:textId="6D17E137" w:rsidR="00A75799" w:rsidRDefault="00A75799" w:rsidP="000706A5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Volunteer for leadership role as a Labor Pool Facilitator</w:t>
      </w:r>
      <w:r w:rsidR="00CF266A"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during the Covid-19 pandemic</w:t>
      </w:r>
    </w:p>
    <w:p w14:paraId="0CE67FC6" w14:textId="39036428" w:rsidR="000706A5" w:rsidRDefault="00A75799" w:rsidP="000706A5">
      <w:p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LPN Nurse Supervisor</w:t>
      </w:r>
      <w:r w:rsidR="000706A5">
        <w:rPr>
          <w:rFonts w:ascii="Garamond" w:hAnsi="Garamond" w:cs="Tahoma"/>
          <w:sz w:val="24"/>
          <w:szCs w:val="24"/>
        </w:rPr>
        <w:t xml:space="preserve">, </w:t>
      </w:r>
      <w:r>
        <w:rPr>
          <w:rFonts w:ascii="Garamond" w:hAnsi="Garamond" w:cs="Tahoma"/>
          <w:sz w:val="24"/>
          <w:szCs w:val="24"/>
        </w:rPr>
        <w:t>HCR ManorCare – Appleton</w:t>
      </w:r>
      <w:r w:rsidR="000706A5">
        <w:rPr>
          <w:rFonts w:ascii="Garamond" w:hAnsi="Garamond" w:cs="Tahoma"/>
          <w:sz w:val="24"/>
          <w:szCs w:val="24"/>
        </w:rPr>
        <w:t>, WI</w:t>
      </w:r>
      <w:r w:rsidR="00CF266A">
        <w:rPr>
          <w:rFonts w:ascii="Garamond" w:hAnsi="Garamond" w:cs="Tahoma"/>
          <w:sz w:val="24"/>
          <w:szCs w:val="24"/>
        </w:rPr>
        <w:tab/>
        <w:t xml:space="preserve">     September 2018 – January 2019</w:t>
      </w:r>
    </w:p>
    <w:p w14:paraId="3A169668" w14:textId="055FAC68" w:rsidR="004A5D42" w:rsidRDefault="00A75799" w:rsidP="004A5D42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Providing cares and administering medications to the 20+ patients on the unit</w:t>
      </w:r>
    </w:p>
    <w:p w14:paraId="55662A49" w14:textId="11F56DD6" w:rsidR="004A5D42" w:rsidRDefault="00A75799" w:rsidP="004A5D42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Overseeing support staff and delegating tasks</w:t>
      </w:r>
    </w:p>
    <w:p w14:paraId="4DC27602" w14:textId="4491BF1A" w:rsidR="00CF266A" w:rsidRPr="00CF266A" w:rsidRDefault="00A75799" w:rsidP="00CF266A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Completing charting accurately</w:t>
      </w:r>
      <w:r w:rsidR="00CF266A">
        <w:rPr>
          <w:rFonts w:ascii="Garamond" w:hAnsi="Garamond" w:cs="Tahoma"/>
          <w:sz w:val="24"/>
          <w:szCs w:val="24"/>
        </w:rPr>
        <w:t xml:space="preserve"> using a technology based charting system</w:t>
      </w:r>
    </w:p>
    <w:p w14:paraId="79AD130E" w14:textId="7DD7CCD7" w:rsidR="004A5D42" w:rsidRPr="004208B9" w:rsidRDefault="004A5D42" w:rsidP="004A5D42">
      <w:pPr>
        <w:spacing w:line="276" w:lineRule="auto"/>
        <w:rPr>
          <w:rFonts w:ascii="Garamond" w:hAnsi="Garamond" w:cs="Tahoma"/>
          <w:b/>
          <w:sz w:val="24"/>
          <w:szCs w:val="24"/>
        </w:rPr>
      </w:pPr>
      <w:r w:rsidRPr="004208B9">
        <w:rPr>
          <w:rFonts w:ascii="Garamond" w:hAnsi="Garamond" w:cs="Tahoma"/>
          <w:b/>
          <w:sz w:val="24"/>
          <w:szCs w:val="24"/>
        </w:rPr>
        <w:t>Volunteer Experience:</w:t>
      </w:r>
    </w:p>
    <w:p w14:paraId="0F94DB0B" w14:textId="1CEB3FAD" w:rsidR="00C468DD" w:rsidRDefault="004A5D42" w:rsidP="00E0314A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ER Angel at Aurora Medical Center in Oshkosh</w:t>
      </w:r>
      <w:r w:rsidR="005746FD">
        <w:rPr>
          <w:rFonts w:ascii="Garamond" w:hAnsi="Garamond" w:cs="Tahoma"/>
          <w:sz w:val="24"/>
          <w:szCs w:val="24"/>
        </w:rPr>
        <w:tab/>
      </w:r>
      <w:r w:rsidR="005746FD">
        <w:rPr>
          <w:rFonts w:ascii="Garamond" w:hAnsi="Garamond" w:cs="Tahoma"/>
          <w:sz w:val="24"/>
          <w:szCs w:val="24"/>
        </w:rPr>
        <w:tab/>
        <w:t xml:space="preserve">January 2018 </w:t>
      </w:r>
      <w:r w:rsidR="002375C9">
        <w:rPr>
          <w:rFonts w:ascii="Garamond" w:hAnsi="Garamond" w:cs="Tahoma"/>
          <w:sz w:val="24"/>
          <w:szCs w:val="24"/>
        </w:rPr>
        <w:t>–</w:t>
      </w:r>
      <w:r w:rsidR="005746FD">
        <w:rPr>
          <w:rFonts w:ascii="Garamond" w:hAnsi="Garamond" w:cs="Tahoma"/>
          <w:sz w:val="24"/>
          <w:szCs w:val="24"/>
        </w:rPr>
        <w:t xml:space="preserve"> </w:t>
      </w:r>
      <w:r w:rsidR="002375C9">
        <w:rPr>
          <w:rFonts w:ascii="Garamond" w:hAnsi="Garamond" w:cs="Tahoma"/>
          <w:sz w:val="24"/>
          <w:szCs w:val="24"/>
        </w:rPr>
        <w:t>March 2018</w:t>
      </w:r>
    </w:p>
    <w:p w14:paraId="622C6B3D" w14:textId="5BF7A8CD" w:rsidR="00C468DD" w:rsidRDefault="00C468DD" w:rsidP="00C468DD">
      <w:pPr>
        <w:spacing w:line="276" w:lineRule="auto"/>
        <w:jc w:val="center"/>
        <w:rPr>
          <w:rFonts w:ascii="Garamond" w:hAnsi="Garamond" w:cs="Tahoma"/>
          <w:b/>
          <w:sz w:val="36"/>
          <w:szCs w:val="36"/>
        </w:rPr>
      </w:pPr>
      <w:r>
        <w:rPr>
          <w:rFonts w:ascii="Garamond" w:hAnsi="Garamond" w:cs="Tahoma"/>
          <w:sz w:val="24"/>
          <w:szCs w:val="24"/>
        </w:rPr>
        <w:br w:type="page"/>
      </w:r>
      <w:r>
        <w:rPr>
          <w:rFonts w:ascii="Garamond" w:hAnsi="Garamond" w:cs="Tahoma"/>
          <w:b/>
          <w:sz w:val="36"/>
          <w:szCs w:val="36"/>
        </w:rPr>
        <w:lastRenderedPageBreak/>
        <w:t>References:</w:t>
      </w:r>
    </w:p>
    <w:p w14:paraId="4713A6AD" w14:textId="77777777" w:rsidR="00C468DD" w:rsidRDefault="00C468DD" w:rsidP="00C468DD">
      <w:pPr>
        <w:spacing w:line="276" w:lineRule="auto"/>
        <w:jc w:val="center"/>
        <w:rPr>
          <w:rFonts w:ascii="Garamond" w:hAnsi="Garamond" w:cs="Tahoma"/>
          <w:b/>
          <w:sz w:val="36"/>
          <w:szCs w:val="36"/>
        </w:rPr>
      </w:pPr>
    </w:p>
    <w:p w14:paraId="3493D58C" w14:textId="706098F0" w:rsidR="00C468DD" w:rsidRPr="00C468DD" w:rsidRDefault="00C468DD" w:rsidP="00C468DD">
      <w:pPr>
        <w:rPr>
          <w:rFonts w:ascii="Garamond" w:hAnsi="Garamond"/>
          <w:b/>
          <w:sz w:val="24"/>
          <w:szCs w:val="24"/>
        </w:rPr>
      </w:pPr>
      <w:r w:rsidRPr="00C468DD">
        <w:rPr>
          <w:rFonts w:ascii="Garamond" w:hAnsi="Garamond"/>
          <w:b/>
          <w:sz w:val="24"/>
          <w:szCs w:val="24"/>
        </w:rPr>
        <w:t>Lynn Zimmermann Guiliani</w:t>
      </w:r>
      <w:r>
        <w:rPr>
          <w:rFonts w:ascii="Garamond" w:hAnsi="Garamond"/>
          <w:b/>
          <w:sz w:val="24"/>
          <w:szCs w:val="24"/>
        </w:rPr>
        <w:t>, RN</w:t>
      </w:r>
    </w:p>
    <w:p w14:paraId="365D53B9" w14:textId="6E2A20A9" w:rsidR="00C468DD" w:rsidRPr="00C468DD" w:rsidRDefault="00C468DD" w:rsidP="00C468DD">
      <w:pPr>
        <w:rPr>
          <w:rFonts w:ascii="Garamond" w:hAnsi="Garamond"/>
          <w:sz w:val="24"/>
          <w:szCs w:val="24"/>
        </w:rPr>
      </w:pPr>
      <w:r w:rsidRPr="00C468DD">
        <w:rPr>
          <w:rFonts w:ascii="Garamond" w:hAnsi="Garamond"/>
          <w:sz w:val="24"/>
          <w:szCs w:val="24"/>
        </w:rPr>
        <w:t>Charge RN</w:t>
      </w:r>
      <w:r>
        <w:rPr>
          <w:rFonts w:ascii="Garamond" w:hAnsi="Garamond"/>
          <w:sz w:val="24"/>
          <w:szCs w:val="24"/>
        </w:rPr>
        <w:t xml:space="preserve"> 2</w:t>
      </w:r>
      <w:r w:rsidRPr="00C468DD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 xml:space="preserve"> Floor ICU</w:t>
      </w:r>
      <w:r w:rsidRPr="00C468DD">
        <w:rPr>
          <w:rFonts w:ascii="Garamond" w:hAnsi="Garamond"/>
          <w:sz w:val="24"/>
          <w:szCs w:val="24"/>
        </w:rPr>
        <w:t xml:space="preserve"> and ICU Preceptor</w:t>
      </w:r>
    </w:p>
    <w:p w14:paraId="3561AE82" w14:textId="48DDC7D5" w:rsidR="00C468DD" w:rsidRDefault="00C468DD" w:rsidP="00C468DD">
      <w:pPr>
        <w:rPr>
          <w:rFonts w:ascii="Garamond" w:hAnsi="Garamond"/>
          <w:sz w:val="24"/>
          <w:szCs w:val="24"/>
        </w:rPr>
      </w:pPr>
      <w:r w:rsidRPr="00C468DD">
        <w:rPr>
          <w:rFonts w:ascii="Garamond" w:hAnsi="Garamond"/>
          <w:sz w:val="24"/>
          <w:szCs w:val="24"/>
        </w:rPr>
        <w:t xml:space="preserve">(920) 379-1411 </w:t>
      </w:r>
    </w:p>
    <w:p w14:paraId="7F4824E5" w14:textId="30803187" w:rsidR="00C468DD" w:rsidRDefault="00C468DD" w:rsidP="00C468DD">
      <w:pPr>
        <w:rPr>
          <w:rFonts w:ascii="Garamond" w:hAnsi="Garamond"/>
          <w:sz w:val="24"/>
          <w:szCs w:val="24"/>
        </w:rPr>
      </w:pPr>
      <w:hyperlink r:id="rId5" w:history="1">
        <w:r w:rsidRPr="003D4215">
          <w:rPr>
            <w:rStyle w:val="Hyperlink"/>
            <w:rFonts w:ascii="Garamond" w:hAnsi="Garamond"/>
            <w:sz w:val="24"/>
            <w:szCs w:val="24"/>
          </w:rPr>
          <w:t>Lynn.Guiliani@thedacare.org</w:t>
        </w:r>
      </w:hyperlink>
    </w:p>
    <w:p w14:paraId="623805A5" w14:textId="77777777" w:rsidR="00C468DD" w:rsidRPr="00C468DD" w:rsidRDefault="00C468DD" w:rsidP="00C468DD">
      <w:pPr>
        <w:rPr>
          <w:rFonts w:ascii="Garamond" w:hAnsi="Garamond"/>
          <w:sz w:val="24"/>
          <w:szCs w:val="24"/>
        </w:rPr>
      </w:pPr>
    </w:p>
    <w:p w14:paraId="0D87C081" w14:textId="13BB5BDF" w:rsidR="00C468DD" w:rsidRPr="00C468DD" w:rsidRDefault="00C468DD" w:rsidP="00C468DD">
      <w:pPr>
        <w:rPr>
          <w:rFonts w:ascii="Garamond" w:hAnsi="Garamond"/>
          <w:b/>
          <w:sz w:val="24"/>
          <w:szCs w:val="24"/>
        </w:rPr>
      </w:pPr>
      <w:r w:rsidRPr="00C468DD">
        <w:rPr>
          <w:rFonts w:ascii="Garamond" w:hAnsi="Garamond"/>
          <w:b/>
          <w:sz w:val="24"/>
          <w:szCs w:val="24"/>
        </w:rPr>
        <w:t>Ashley Verboncouer</w:t>
      </w:r>
      <w:r>
        <w:rPr>
          <w:rFonts w:ascii="Garamond" w:hAnsi="Garamond"/>
          <w:b/>
          <w:sz w:val="24"/>
          <w:szCs w:val="24"/>
        </w:rPr>
        <w:t>, RN</w:t>
      </w:r>
    </w:p>
    <w:p w14:paraId="7F7083F2" w14:textId="3ED1B133" w:rsidR="00C468DD" w:rsidRPr="00C468DD" w:rsidRDefault="00C468DD" w:rsidP="00C468DD">
      <w:pPr>
        <w:rPr>
          <w:rFonts w:ascii="Garamond" w:hAnsi="Garamond"/>
          <w:sz w:val="24"/>
          <w:szCs w:val="24"/>
        </w:rPr>
      </w:pPr>
      <w:r w:rsidRPr="00C468DD">
        <w:rPr>
          <w:rFonts w:ascii="Garamond" w:hAnsi="Garamond"/>
          <w:sz w:val="24"/>
          <w:szCs w:val="24"/>
        </w:rPr>
        <w:t>Charge RN 5</w:t>
      </w:r>
      <w:r w:rsidRPr="00C468DD">
        <w:rPr>
          <w:rFonts w:ascii="Garamond" w:hAnsi="Garamond"/>
          <w:sz w:val="24"/>
          <w:szCs w:val="24"/>
          <w:vertAlign w:val="superscript"/>
        </w:rPr>
        <w:t>th</w:t>
      </w:r>
      <w:r w:rsidRPr="00C468DD">
        <w:rPr>
          <w:rFonts w:ascii="Garamond" w:hAnsi="Garamond"/>
          <w:sz w:val="24"/>
          <w:szCs w:val="24"/>
        </w:rPr>
        <w:t xml:space="preserve"> Floor Medical Services</w:t>
      </w:r>
    </w:p>
    <w:p w14:paraId="1A82C923" w14:textId="2297B8BB" w:rsidR="00C468DD" w:rsidRDefault="00C468DD" w:rsidP="00C468DD">
      <w:pPr>
        <w:rPr>
          <w:rFonts w:ascii="Garamond" w:hAnsi="Garamond"/>
          <w:sz w:val="24"/>
          <w:szCs w:val="24"/>
        </w:rPr>
      </w:pPr>
      <w:r w:rsidRPr="00C468DD">
        <w:rPr>
          <w:rFonts w:ascii="Garamond" w:hAnsi="Garamond"/>
          <w:sz w:val="24"/>
          <w:szCs w:val="24"/>
        </w:rPr>
        <w:t>(920) 242-0432</w:t>
      </w:r>
    </w:p>
    <w:p w14:paraId="3196AA96" w14:textId="5C6A1E1E" w:rsidR="00C468DD" w:rsidRDefault="00C468DD" w:rsidP="00C468DD">
      <w:pPr>
        <w:rPr>
          <w:rFonts w:ascii="Garamond" w:hAnsi="Garamond"/>
          <w:sz w:val="24"/>
          <w:szCs w:val="24"/>
        </w:rPr>
      </w:pPr>
      <w:hyperlink r:id="rId6" w:history="1">
        <w:r w:rsidRPr="003D4215">
          <w:rPr>
            <w:rStyle w:val="Hyperlink"/>
            <w:rFonts w:ascii="Garamond" w:hAnsi="Garamond"/>
            <w:sz w:val="24"/>
            <w:szCs w:val="24"/>
          </w:rPr>
          <w:t>Ashley.Verboncouer@thedacare.org</w:t>
        </w:r>
      </w:hyperlink>
    </w:p>
    <w:p w14:paraId="275D4882" w14:textId="77777777" w:rsidR="00C468DD" w:rsidRPr="00C468DD" w:rsidRDefault="00C468DD" w:rsidP="00C468DD">
      <w:pPr>
        <w:rPr>
          <w:rFonts w:ascii="Garamond" w:hAnsi="Garamond"/>
          <w:sz w:val="24"/>
          <w:szCs w:val="24"/>
        </w:rPr>
      </w:pPr>
    </w:p>
    <w:p w14:paraId="33645D98" w14:textId="77777777" w:rsidR="00C468DD" w:rsidRPr="00C468DD" w:rsidRDefault="00C468DD" w:rsidP="00C468DD">
      <w:pPr>
        <w:rPr>
          <w:rFonts w:ascii="Garamond" w:hAnsi="Garamond"/>
          <w:b/>
          <w:sz w:val="24"/>
          <w:szCs w:val="24"/>
        </w:rPr>
      </w:pPr>
      <w:r w:rsidRPr="00C468DD">
        <w:rPr>
          <w:rFonts w:ascii="Garamond" w:hAnsi="Garamond"/>
          <w:b/>
          <w:sz w:val="24"/>
          <w:szCs w:val="24"/>
        </w:rPr>
        <w:t>Kristian Lozev, MD</w:t>
      </w:r>
    </w:p>
    <w:p w14:paraId="266AFEAF" w14:textId="78AA2BEF" w:rsidR="00C468DD" w:rsidRPr="00C468DD" w:rsidRDefault="00C468DD" w:rsidP="00C468DD">
      <w:pPr>
        <w:rPr>
          <w:rFonts w:ascii="Garamond" w:hAnsi="Garamond"/>
          <w:sz w:val="24"/>
          <w:szCs w:val="24"/>
        </w:rPr>
      </w:pPr>
      <w:r w:rsidRPr="00C468DD">
        <w:rPr>
          <w:rFonts w:ascii="Garamond" w:hAnsi="Garamond"/>
          <w:sz w:val="24"/>
          <w:szCs w:val="24"/>
        </w:rPr>
        <w:t>Hospitalist Services TCN</w:t>
      </w:r>
    </w:p>
    <w:p w14:paraId="71B9578A" w14:textId="77777777" w:rsidR="00C468DD" w:rsidRPr="00C468DD" w:rsidRDefault="00C468DD" w:rsidP="00C468DD">
      <w:pPr>
        <w:rPr>
          <w:rFonts w:ascii="Garamond" w:hAnsi="Garamond"/>
          <w:sz w:val="24"/>
          <w:szCs w:val="24"/>
        </w:rPr>
      </w:pPr>
      <w:r w:rsidRPr="00C468DD">
        <w:rPr>
          <w:rFonts w:ascii="Garamond" w:hAnsi="Garamond"/>
          <w:sz w:val="24"/>
          <w:szCs w:val="24"/>
        </w:rPr>
        <w:t>(847) 414-5343</w:t>
      </w:r>
    </w:p>
    <w:p w14:paraId="773B8B5A" w14:textId="081DCD45" w:rsidR="00C468DD" w:rsidRDefault="00C468DD" w:rsidP="00C468DD">
      <w:pPr>
        <w:spacing w:line="276" w:lineRule="auto"/>
        <w:rPr>
          <w:rFonts w:ascii="Garamond" w:hAnsi="Garamond" w:cs="Tahoma"/>
          <w:sz w:val="24"/>
          <w:szCs w:val="24"/>
        </w:rPr>
      </w:pPr>
      <w:hyperlink r:id="rId7" w:history="1">
        <w:r w:rsidRPr="003D4215">
          <w:rPr>
            <w:rStyle w:val="Hyperlink"/>
            <w:rFonts w:ascii="Garamond" w:hAnsi="Garamond" w:cs="Tahoma"/>
            <w:sz w:val="24"/>
            <w:szCs w:val="24"/>
          </w:rPr>
          <w:t>Kristian.Lozev@thedacare.org</w:t>
        </w:r>
      </w:hyperlink>
    </w:p>
    <w:p w14:paraId="4C4B725A" w14:textId="77777777" w:rsidR="00C468DD" w:rsidRPr="00C468DD" w:rsidRDefault="00C468DD" w:rsidP="00C468DD">
      <w:pPr>
        <w:spacing w:line="276" w:lineRule="auto"/>
        <w:rPr>
          <w:rFonts w:ascii="Garamond" w:hAnsi="Garamond" w:cs="Tahoma"/>
          <w:sz w:val="24"/>
          <w:szCs w:val="24"/>
        </w:rPr>
      </w:pPr>
      <w:bookmarkStart w:id="0" w:name="_GoBack"/>
      <w:bookmarkEnd w:id="0"/>
    </w:p>
    <w:p w14:paraId="00CEE9C8" w14:textId="3B30D94E" w:rsidR="004A5D42" w:rsidRPr="00C468DD" w:rsidRDefault="004A5D42" w:rsidP="00C468DD">
      <w:pPr>
        <w:jc w:val="center"/>
        <w:rPr>
          <w:rFonts w:ascii="Garamond" w:hAnsi="Garamond" w:cs="Tahoma"/>
          <w:sz w:val="24"/>
          <w:szCs w:val="24"/>
        </w:rPr>
      </w:pPr>
    </w:p>
    <w:sectPr w:rsidR="004A5D42" w:rsidRPr="00C4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AE6"/>
    <w:multiLevelType w:val="hybridMultilevel"/>
    <w:tmpl w:val="E136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7A"/>
    <w:multiLevelType w:val="hybridMultilevel"/>
    <w:tmpl w:val="34B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D2FE5"/>
    <w:multiLevelType w:val="hybridMultilevel"/>
    <w:tmpl w:val="439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73"/>
    <w:rsid w:val="00005CD1"/>
    <w:rsid w:val="00044EF1"/>
    <w:rsid w:val="00044FDB"/>
    <w:rsid w:val="0005076E"/>
    <w:rsid w:val="00055B59"/>
    <w:rsid w:val="000706A5"/>
    <w:rsid w:val="0008297E"/>
    <w:rsid w:val="000D21D7"/>
    <w:rsid w:val="001205B0"/>
    <w:rsid w:val="001E44D1"/>
    <w:rsid w:val="001F6D1E"/>
    <w:rsid w:val="0020437A"/>
    <w:rsid w:val="00236998"/>
    <w:rsid w:val="002375C9"/>
    <w:rsid w:val="0028792A"/>
    <w:rsid w:val="002A3155"/>
    <w:rsid w:val="002A55CA"/>
    <w:rsid w:val="002F7538"/>
    <w:rsid w:val="003333B2"/>
    <w:rsid w:val="0038412A"/>
    <w:rsid w:val="003914CB"/>
    <w:rsid w:val="00417B94"/>
    <w:rsid w:val="004208B9"/>
    <w:rsid w:val="00422ECE"/>
    <w:rsid w:val="0044766B"/>
    <w:rsid w:val="004568DD"/>
    <w:rsid w:val="004A5523"/>
    <w:rsid w:val="004A5D42"/>
    <w:rsid w:val="005746FD"/>
    <w:rsid w:val="005857CE"/>
    <w:rsid w:val="006172BE"/>
    <w:rsid w:val="006214BD"/>
    <w:rsid w:val="006441AC"/>
    <w:rsid w:val="00672588"/>
    <w:rsid w:val="007B1146"/>
    <w:rsid w:val="007E0575"/>
    <w:rsid w:val="008552F2"/>
    <w:rsid w:val="0089739D"/>
    <w:rsid w:val="00911675"/>
    <w:rsid w:val="00934AFB"/>
    <w:rsid w:val="009439CE"/>
    <w:rsid w:val="00951505"/>
    <w:rsid w:val="00961C4B"/>
    <w:rsid w:val="00984DE9"/>
    <w:rsid w:val="00994D89"/>
    <w:rsid w:val="00A00C20"/>
    <w:rsid w:val="00A03943"/>
    <w:rsid w:val="00A4706F"/>
    <w:rsid w:val="00A75799"/>
    <w:rsid w:val="00AE5B73"/>
    <w:rsid w:val="00B6119D"/>
    <w:rsid w:val="00B67777"/>
    <w:rsid w:val="00B73176"/>
    <w:rsid w:val="00BC39D7"/>
    <w:rsid w:val="00C1099A"/>
    <w:rsid w:val="00C3665F"/>
    <w:rsid w:val="00C468DD"/>
    <w:rsid w:val="00C660B8"/>
    <w:rsid w:val="00C8440B"/>
    <w:rsid w:val="00CD69FB"/>
    <w:rsid w:val="00CD70D0"/>
    <w:rsid w:val="00CF266A"/>
    <w:rsid w:val="00CF528E"/>
    <w:rsid w:val="00D154A4"/>
    <w:rsid w:val="00D41E47"/>
    <w:rsid w:val="00D664B3"/>
    <w:rsid w:val="00D72FBD"/>
    <w:rsid w:val="00D803B5"/>
    <w:rsid w:val="00DC066D"/>
    <w:rsid w:val="00DC5BE6"/>
    <w:rsid w:val="00E0314A"/>
    <w:rsid w:val="00E96E62"/>
    <w:rsid w:val="00EC4FFA"/>
    <w:rsid w:val="00F90CBD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F7D3"/>
  <w15:chartTrackingRefBased/>
  <w15:docId w15:val="{1BF8777E-AA46-4EB8-8376-BEFE26E2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5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an.Lozev@thedac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.Verboncouer@thedacare.org" TargetMode="External"/><Relationship Id="rId5" Type="http://schemas.openxmlformats.org/officeDocument/2006/relationships/hyperlink" Target="mailto:Lynn.Guiliani@thedaca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FVTC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Jelinski, Heather A (Student)</dc:creator>
  <cp:keywords/>
  <dc:description/>
  <cp:lastModifiedBy>Heather Shusta</cp:lastModifiedBy>
  <cp:revision>7</cp:revision>
  <dcterms:created xsi:type="dcterms:W3CDTF">2020-05-13T05:47:00Z</dcterms:created>
  <dcterms:modified xsi:type="dcterms:W3CDTF">2021-09-17T16:34:00Z</dcterms:modified>
</cp:coreProperties>
</file>