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58786" w14:textId="77777777" w:rsidR="000D2309" w:rsidRDefault="00750A8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="Twentieth Century" w:eastAsia="Twentieth Century" w:hAnsi="Twentieth Century" w:cs="Twentieth Century"/>
          <w:color w:val="000000"/>
        </w:rPr>
      </w:pPr>
      <w:r>
        <w:rPr>
          <w:rFonts w:ascii="Twentieth Century" w:eastAsia="Twentieth Century" w:hAnsi="Twentieth Century" w:cs="Twentieth Century"/>
          <w:b/>
          <w:color w:val="000000"/>
        </w:rPr>
        <w:t>ADDRESS:</w:t>
      </w:r>
      <w:r>
        <w:rPr>
          <w:rFonts w:ascii="Twentieth Century" w:eastAsia="Twentieth Century" w:hAnsi="Twentieth Century" w:cs="Twentieth Century"/>
          <w:color w:val="000000"/>
        </w:rPr>
        <w:t xml:space="preserve"> 9363 THORN GLEN RD, JACKSONVILLE, FL, 32208</w:t>
      </w:r>
    </w:p>
    <w:p w14:paraId="1C1CE67D" w14:textId="77777777" w:rsidR="000D2309" w:rsidRDefault="00750A8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="Twentieth Century" w:eastAsia="Twentieth Century" w:hAnsi="Twentieth Century" w:cs="Twentieth Century"/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 xml:space="preserve"> </w:t>
      </w:r>
      <w:r>
        <w:rPr>
          <w:rFonts w:ascii="Twentieth Century" w:eastAsia="Twentieth Century" w:hAnsi="Twentieth Century" w:cs="Twentieth Century"/>
          <w:b/>
          <w:color w:val="000000"/>
        </w:rPr>
        <w:t>EMAIL:</w:t>
      </w:r>
      <w:r>
        <w:rPr>
          <w:rFonts w:ascii="Twentieth Century" w:eastAsia="Twentieth Century" w:hAnsi="Twentieth Century" w:cs="Twentieth Century"/>
          <w:color w:val="000000"/>
        </w:rPr>
        <w:t xml:space="preserve"> </w:t>
      </w:r>
      <w:hyperlink r:id="rId8">
        <w:r>
          <w:rPr>
            <w:rFonts w:ascii="Twentieth Century" w:eastAsia="Twentieth Century" w:hAnsi="Twentieth Century" w:cs="Twentieth Century"/>
            <w:color w:val="000000"/>
            <w:u w:val="single"/>
          </w:rPr>
          <w:t>SHANNANSYKES@GMAIL.COM</w:t>
        </w:r>
      </w:hyperlink>
      <w:r>
        <w:rPr>
          <w:rFonts w:ascii="Twentieth Century" w:eastAsia="Twentieth Century" w:hAnsi="Twentieth Century" w:cs="Twentieth Century"/>
          <w:color w:val="000000"/>
        </w:rPr>
        <w:t xml:space="preserve"> | </w:t>
      </w:r>
      <w:r>
        <w:rPr>
          <w:rFonts w:ascii="Twentieth Century" w:eastAsia="Twentieth Century" w:hAnsi="Twentieth Century" w:cs="Twentieth Century"/>
          <w:b/>
          <w:color w:val="000000"/>
        </w:rPr>
        <w:t>PHONE NUMBER:</w:t>
      </w:r>
      <w:r>
        <w:rPr>
          <w:rFonts w:ascii="Twentieth Century" w:eastAsia="Twentieth Century" w:hAnsi="Twentieth Century" w:cs="Twentieth Century"/>
          <w:color w:val="000000"/>
        </w:rPr>
        <w:t xml:space="preserve"> (904) 434-3203</w:t>
      </w:r>
    </w:p>
    <w:p w14:paraId="1BC315D7" w14:textId="77777777" w:rsidR="000D2309" w:rsidRDefault="000D2309">
      <w:pPr>
        <w:widowControl w:val="0"/>
        <w:rPr>
          <w:rFonts w:ascii="Cambria" w:eastAsia="Cambria" w:hAnsi="Cambria" w:cs="Cambria"/>
          <w:sz w:val="22"/>
          <w:szCs w:val="22"/>
        </w:rPr>
      </w:pPr>
    </w:p>
    <w:p w14:paraId="26299713" w14:textId="77777777" w:rsidR="000D2309" w:rsidRDefault="00750A82">
      <w:pPr>
        <w:widowControl w:val="0"/>
        <w:tabs>
          <w:tab w:val="left" w:pos="0"/>
        </w:tabs>
        <w:ind w:right="90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Eager, dedicated, and compassionate registered nurse. Determined to provide quality, evidence-based care.</w:t>
      </w:r>
    </w:p>
    <w:p w14:paraId="24956FB2" w14:textId="77777777" w:rsidR="000D2309" w:rsidRDefault="00750A82">
      <w:pPr>
        <w:pStyle w:val="Heading1"/>
        <w:rPr>
          <w:color w:val="5F497A"/>
        </w:rPr>
      </w:pPr>
      <w:r>
        <w:rPr>
          <w:rFonts w:ascii="Cambria" w:eastAsia="Cambria" w:hAnsi="Cambria" w:cs="Cambria"/>
          <w:i/>
          <w:color w:val="5F497A"/>
        </w:rPr>
        <w:t xml:space="preserve"> </w:t>
      </w:r>
      <w:r>
        <w:rPr>
          <w:color w:val="5F497A"/>
        </w:rPr>
        <w:t>Education</w:t>
      </w:r>
    </w:p>
    <w:p w14:paraId="13EAD78F" w14:textId="77777777" w:rsidR="000D2309" w:rsidRPr="00661EB6" w:rsidRDefault="00750A82" w:rsidP="00661EB6">
      <w:pPr>
        <w:pBdr>
          <w:top w:val="nil"/>
          <w:left w:val="nil"/>
          <w:bottom w:val="nil"/>
          <w:right w:val="nil"/>
          <w:between w:val="nil"/>
        </w:pBdr>
        <w:tabs>
          <w:tab w:val="right" w:pos="10267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University of Miami</w:t>
      </w:r>
      <w:r>
        <w:rPr>
          <w:rFonts w:ascii="Arial" w:eastAsia="Arial" w:hAnsi="Arial" w:cs="Arial"/>
          <w:color w:val="000000"/>
          <w:sz w:val="22"/>
          <w:szCs w:val="22"/>
        </w:rPr>
        <w:t>, May 2015 – May 2016</w:t>
      </w:r>
      <w:r w:rsidR="00661EB6">
        <w:rPr>
          <w:rFonts w:ascii="Arial" w:eastAsia="Arial" w:hAnsi="Arial" w:cs="Arial"/>
          <w:color w:val="000000"/>
          <w:sz w:val="22"/>
          <w:szCs w:val="22"/>
        </w:rPr>
        <w:t xml:space="preserve"> – </w:t>
      </w:r>
      <w:r w:rsidRPr="00661EB6">
        <w:rPr>
          <w:rFonts w:ascii="Arial" w:eastAsia="Arial" w:hAnsi="Arial" w:cs="Arial"/>
          <w:sz w:val="22"/>
          <w:szCs w:val="22"/>
        </w:rPr>
        <w:t>Bachelor of Science in Nursing (Accelerated)</w:t>
      </w:r>
    </w:p>
    <w:p w14:paraId="335C3EE6" w14:textId="77777777" w:rsidR="000D2309" w:rsidRPr="00661EB6" w:rsidRDefault="00750A82">
      <w:pPr>
        <w:widowControl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University of North Florida, </w:t>
      </w:r>
      <w:r>
        <w:rPr>
          <w:rFonts w:ascii="Arial" w:eastAsia="Arial" w:hAnsi="Arial" w:cs="Arial"/>
          <w:sz w:val="22"/>
          <w:szCs w:val="22"/>
        </w:rPr>
        <w:t>May 2012 – December 2013</w:t>
      </w:r>
      <w:r w:rsidR="00661EB6">
        <w:rPr>
          <w:rFonts w:ascii="Arial" w:eastAsia="Arial" w:hAnsi="Arial" w:cs="Arial"/>
          <w:b/>
          <w:sz w:val="22"/>
          <w:szCs w:val="22"/>
        </w:rPr>
        <w:t xml:space="preserve"> – </w:t>
      </w:r>
      <w:r w:rsidRPr="00661EB6">
        <w:rPr>
          <w:rFonts w:ascii="Arial" w:eastAsia="Arial" w:hAnsi="Arial" w:cs="Arial"/>
          <w:sz w:val="22"/>
          <w:szCs w:val="22"/>
        </w:rPr>
        <w:t>Bachelor of Health Administration</w:t>
      </w:r>
    </w:p>
    <w:p w14:paraId="74E5CF00" w14:textId="77777777" w:rsidR="000D2309" w:rsidRDefault="00750A82">
      <w:pPr>
        <w:widowControl w:val="0"/>
        <w:pBdr>
          <w:top w:val="single" w:sz="18" w:space="1" w:color="808080"/>
          <w:bottom w:val="single" w:sz="8" w:space="2" w:color="808080"/>
        </w:pBdr>
        <w:jc w:val="center"/>
        <w:rPr>
          <w:rFonts w:ascii="Arial Black" w:eastAsia="Arial Black" w:hAnsi="Arial Black" w:cs="Arial Black"/>
          <w:color w:val="5F497A"/>
          <w:sz w:val="22"/>
          <w:szCs w:val="22"/>
        </w:rPr>
      </w:pPr>
      <w:r>
        <w:rPr>
          <w:rFonts w:ascii="Arial Black" w:eastAsia="Arial Black" w:hAnsi="Arial Black" w:cs="Arial Black"/>
          <w:b/>
          <w:smallCaps/>
          <w:color w:val="5F497A"/>
          <w:sz w:val="22"/>
          <w:szCs w:val="22"/>
        </w:rPr>
        <w:t>Professional Qualifications</w:t>
      </w:r>
    </w:p>
    <w:p w14:paraId="2F431DD9" w14:textId="77777777" w:rsidR="000D2309" w:rsidRDefault="00750A82">
      <w:pPr>
        <w:numPr>
          <w:ilvl w:val="0"/>
          <w:numId w:val="4"/>
        </w:numPr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Registered Nurse, </w:t>
      </w:r>
      <w:r>
        <w:rPr>
          <w:rFonts w:ascii="Arial" w:eastAsia="Arial" w:hAnsi="Arial" w:cs="Arial"/>
          <w:sz w:val="22"/>
          <w:szCs w:val="22"/>
        </w:rPr>
        <w:t>State of Florida</w:t>
      </w:r>
      <w:r w:rsidR="00661EB6">
        <w:rPr>
          <w:rFonts w:ascii="Arial" w:eastAsia="Arial" w:hAnsi="Arial" w:cs="Arial"/>
          <w:sz w:val="22"/>
          <w:szCs w:val="22"/>
        </w:rPr>
        <w:t xml:space="preserve"> – </w:t>
      </w:r>
      <w:r w:rsidR="00661EB6" w:rsidRPr="00661EB6">
        <w:rPr>
          <w:rFonts w:ascii="Arial" w:eastAsia="Arial" w:hAnsi="Arial" w:cs="Arial"/>
          <w:sz w:val="22"/>
          <w:szCs w:val="22"/>
          <w:u w:val="single"/>
        </w:rPr>
        <w:t>Compact License</w:t>
      </w:r>
      <w:r>
        <w:rPr>
          <w:rFonts w:ascii="Arial" w:eastAsia="Arial" w:hAnsi="Arial" w:cs="Arial"/>
          <w:sz w:val="22"/>
          <w:szCs w:val="22"/>
        </w:rPr>
        <w:t xml:space="preserve"> Expires: 04/2022</w:t>
      </w:r>
    </w:p>
    <w:p w14:paraId="3CDCE892" w14:textId="532A5D88" w:rsidR="000D2309" w:rsidRDefault="00750A82">
      <w:pPr>
        <w:numPr>
          <w:ilvl w:val="0"/>
          <w:numId w:val="4"/>
        </w:numPr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Basic Life Support Health Providers</w:t>
      </w:r>
      <w:r>
        <w:rPr>
          <w:rFonts w:ascii="Arial" w:eastAsia="Arial" w:hAnsi="Arial" w:cs="Arial"/>
          <w:sz w:val="22"/>
          <w:szCs w:val="22"/>
        </w:rPr>
        <w:t xml:space="preserve"> Expires: 05/202</w:t>
      </w:r>
      <w:r w:rsidR="0030538A">
        <w:rPr>
          <w:rFonts w:ascii="Arial" w:eastAsia="Arial" w:hAnsi="Arial" w:cs="Arial"/>
          <w:sz w:val="22"/>
          <w:szCs w:val="22"/>
        </w:rPr>
        <w:t>3</w:t>
      </w:r>
    </w:p>
    <w:p w14:paraId="01D3019C" w14:textId="5963E73E" w:rsidR="000D2309" w:rsidRDefault="00750A82">
      <w:pPr>
        <w:numPr>
          <w:ilvl w:val="0"/>
          <w:numId w:val="4"/>
        </w:numPr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Advanced Cardiovascular Life Support </w:t>
      </w:r>
      <w:r>
        <w:rPr>
          <w:rFonts w:ascii="Arial" w:eastAsia="Arial" w:hAnsi="Arial" w:cs="Arial"/>
          <w:sz w:val="22"/>
          <w:szCs w:val="22"/>
        </w:rPr>
        <w:t>Expires: 05/202</w:t>
      </w:r>
      <w:r w:rsidR="0030538A">
        <w:rPr>
          <w:rFonts w:ascii="Arial" w:eastAsia="Arial" w:hAnsi="Arial" w:cs="Arial"/>
          <w:sz w:val="22"/>
          <w:szCs w:val="22"/>
        </w:rPr>
        <w:t>3</w:t>
      </w:r>
    </w:p>
    <w:p w14:paraId="45D3E465" w14:textId="77777777" w:rsidR="000D2309" w:rsidRDefault="00750A82">
      <w:pPr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PALS</w:t>
      </w:r>
      <w:r>
        <w:rPr>
          <w:rFonts w:ascii="Arial" w:eastAsia="Arial" w:hAnsi="Arial" w:cs="Arial"/>
          <w:sz w:val="22"/>
          <w:szCs w:val="22"/>
        </w:rPr>
        <w:t xml:space="preserve"> Expires: 09/2021</w:t>
      </w:r>
    </w:p>
    <w:p w14:paraId="6CEDD58C" w14:textId="77777777" w:rsidR="000D2309" w:rsidRDefault="00750A82">
      <w:pPr>
        <w:pStyle w:val="Heading1"/>
        <w:pBdr>
          <w:top w:val="single" w:sz="18" w:space="0" w:color="808080"/>
        </w:pBdr>
        <w:rPr>
          <w:color w:val="5F497A"/>
        </w:rPr>
      </w:pPr>
      <w:r>
        <w:rPr>
          <w:color w:val="5F497A"/>
        </w:rPr>
        <w:t>Professional Experience</w:t>
      </w:r>
    </w:p>
    <w:p w14:paraId="7B265A69" w14:textId="77777777" w:rsidR="00661EB6" w:rsidRDefault="00661EB6" w:rsidP="00661EB6">
      <w:pPr>
        <w:widowControl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Travel Positions</w:t>
      </w:r>
    </w:p>
    <w:p w14:paraId="045A7678" w14:textId="77777777" w:rsidR="00651761" w:rsidRPr="00651761" w:rsidRDefault="00651761" w:rsidP="008411AF">
      <w:pPr>
        <w:pStyle w:val="ListParagraph"/>
        <w:widowControl w:val="0"/>
        <w:numPr>
          <w:ilvl w:val="0"/>
          <w:numId w:val="7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2"/>
          <w:szCs w:val="22"/>
        </w:rPr>
        <w:t>Stability Healthcare</w:t>
      </w:r>
    </w:p>
    <w:p w14:paraId="434DA673" w14:textId="234CD6B8" w:rsidR="00651761" w:rsidRPr="00C25014" w:rsidRDefault="00661EB6" w:rsidP="00651761">
      <w:pPr>
        <w:pStyle w:val="ListParagraph"/>
        <w:widowControl w:val="0"/>
        <w:numPr>
          <w:ilvl w:val="1"/>
          <w:numId w:val="7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2"/>
          <w:szCs w:val="22"/>
        </w:rPr>
        <w:t>Piedmon</w:t>
      </w:r>
      <w:r w:rsidR="008411AF">
        <w:rPr>
          <w:rFonts w:ascii="Arial" w:eastAsia="Arial" w:hAnsi="Arial" w:cs="Arial"/>
          <w:sz w:val="22"/>
          <w:szCs w:val="22"/>
        </w:rPr>
        <w:t xml:space="preserve">t Atlanta Hospital – </w:t>
      </w:r>
      <w:r>
        <w:rPr>
          <w:rFonts w:ascii="Arial" w:eastAsia="Arial" w:hAnsi="Arial" w:cs="Arial"/>
          <w:sz w:val="22"/>
          <w:szCs w:val="22"/>
        </w:rPr>
        <w:t>ICU</w:t>
      </w:r>
      <w:r w:rsidR="008411AF">
        <w:rPr>
          <w:rFonts w:ascii="Arial" w:eastAsia="Arial" w:hAnsi="Arial" w:cs="Arial"/>
          <w:sz w:val="22"/>
          <w:szCs w:val="22"/>
        </w:rPr>
        <w:t xml:space="preserve"> Float pool</w:t>
      </w:r>
      <w:r>
        <w:rPr>
          <w:rFonts w:ascii="Arial" w:eastAsia="Arial" w:hAnsi="Arial" w:cs="Arial"/>
          <w:sz w:val="22"/>
          <w:szCs w:val="22"/>
        </w:rPr>
        <w:t xml:space="preserve"> – August 2020 – </w:t>
      </w:r>
      <w:r w:rsidR="00651761">
        <w:rPr>
          <w:rFonts w:ascii="Arial" w:eastAsia="Arial" w:hAnsi="Arial" w:cs="Arial"/>
          <w:sz w:val="22"/>
          <w:szCs w:val="22"/>
        </w:rPr>
        <w:t>November 2020</w:t>
      </w:r>
    </w:p>
    <w:p w14:paraId="5E254508" w14:textId="19AE2E1C" w:rsidR="00C25014" w:rsidRPr="00651761" w:rsidRDefault="00C25014" w:rsidP="00C25014">
      <w:pPr>
        <w:pStyle w:val="ListParagraph"/>
        <w:widowControl w:val="0"/>
        <w:numPr>
          <w:ilvl w:val="2"/>
          <w:numId w:val="7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2"/>
          <w:szCs w:val="22"/>
        </w:rPr>
        <w:t>EMR: E</w:t>
      </w:r>
      <w:r w:rsidR="00D70455">
        <w:rPr>
          <w:rFonts w:ascii="Arial" w:eastAsia="Arial" w:hAnsi="Arial" w:cs="Arial"/>
          <w:sz w:val="22"/>
          <w:szCs w:val="22"/>
        </w:rPr>
        <w:t>PIC</w:t>
      </w:r>
    </w:p>
    <w:p w14:paraId="3788C526" w14:textId="1CE7A7A6" w:rsidR="00D70455" w:rsidRDefault="00651761" w:rsidP="008411AF">
      <w:pPr>
        <w:pStyle w:val="ListParagraph"/>
        <w:widowControl w:val="0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proofErr w:type="spellStart"/>
      <w:r w:rsidRPr="00651761">
        <w:rPr>
          <w:rFonts w:ascii="Arial" w:eastAsia="Arial" w:hAnsi="Arial" w:cs="Arial"/>
          <w:sz w:val="22"/>
          <w:szCs w:val="22"/>
        </w:rPr>
        <w:t>Krucial</w:t>
      </w:r>
      <w:proofErr w:type="spellEnd"/>
      <w:r w:rsidRPr="00651761">
        <w:rPr>
          <w:rFonts w:ascii="Arial" w:eastAsia="Arial" w:hAnsi="Arial" w:cs="Arial"/>
          <w:sz w:val="22"/>
          <w:szCs w:val="22"/>
        </w:rPr>
        <w:t xml:space="preserve"> Staffing</w:t>
      </w:r>
      <w:r w:rsidR="00D70455">
        <w:rPr>
          <w:rFonts w:ascii="Arial" w:eastAsia="Arial" w:hAnsi="Arial" w:cs="Arial"/>
          <w:sz w:val="22"/>
          <w:szCs w:val="22"/>
        </w:rPr>
        <w:t xml:space="preserve"> (Crisis Assignments)</w:t>
      </w:r>
      <w:r w:rsidR="00A75109">
        <w:rPr>
          <w:rFonts w:ascii="Arial" w:eastAsia="Arial" w:hAnsi="Arial" w:cs="Arial"/>
          <w:sz w:val="22"/>
          <w:szCs w:val="22"/>
        </w:rPr>
        <w:t xml:space="preserve"> –</w:t>
      </w:r>
      <w:r w:rsidR="00D70455">
        <w:rPr>
          <w:rFonts w:ascii="Arial" w:eastAsia="Arial" w:hAnsi="Arial" w:cs="Arial"/>
          <w:sz w:val="22"/>
          <w:szCs w:val="22"/>
        </w:rPr>
        <w:t xml:space="preserve"> November 2020 / January – February 2021</w:t>
      </w:r>
    </w:p>
    <w:p w14:paraId="13B08440" w14:textId="5DECE386" w:rsidR="00651761" w:rsidRDefault="00D70455" w:rsidP="00D70455">
      <w:pPr>
        <w:pStyle w:val="ListParagraph"/>
        <w:widowControl w:val="0"/>
        <w:numPr>
          <w:ilvl w:val="1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Shannon Medical Center – COVID ICU </w:t>
      </w:r>
    </w:p>
    <w:p w14:paraId="63E17327" w14:textId="21C4241A" w:rsidR="00D70455" w:rsidRDefault="00D70455" w:rsidP="00D70455">
      <w:pPr>
        <w:pStyle w:val="ListParagraph"/>
        <w:widowControl w:val="0"/>
        <w:numPr>
          <w:ilvl w:val="2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EMR: EPIC</w:t>
      </w:r>
    </w:p>
    <w:p w14:paraId="26CB1894" w14:textId="4C371B3A" w:rsidR="00EF1FE5" w:rsidRPr="00EF1FE5" w:rsidRDefault="00651761" w:rsidP="00EF1FE5">
      <w:pPr>
        <w:pStyle w:val="ListParagraph"/>
        <w:widowControl w:val="0"/>
        <w:numPr>
          <w:ilvl w:val="1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Covenant Health Plainview – COVID ICU – November 2020 </w:t>
      </w:r>
    </w:p>
    <w:p w14:paraId="703A0ECE" w14:textId="7E56E753" w:rsidR="00C25014" w:rsidRDefault="00C25014" w:rsidP="00C25014">
      <w:pPr>
        <w:pStyle w:val="ListParagraph"/>
        <w:widowControl w:val="0"/>
        <w:numPr>
          <w:ilvl w:val="2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EMR: </w:t>
      </w:r>
      <w:proofErr w:type="spellStart"/>
      <w:r>
        <w:rPr>
          <w:rFonts w:ascii="Arial" w:eastAsia="Arial" w:hAnsi="Arial" w:cs="Arial"/>
          <w:sz w:val="22"/>
          <w:szCs w:val="22"/>
        </w:rPr>
        <w:t>Meditech</w:t>
      </w:r>
      <w:proofErr w:type="spellEnd"/>
    </w:p>
    <w:p w14:paraId="791C4D65" w14:textId="5B24A572" w:rsidR="00EF1FE5" w:rsidRDefault="00EF1FE5" w:rsidP="00EF1FE5">
      <w:pPr>
        <w:pStyle w:val="ListParagraph"/>
        <w:widowControl w:val="0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Westways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Staffing – </w:t>
      </w:r>
      <w:r w:rsidR="00A26200">
        <w:rPr>
          <w:rFonts w:ascii="Arial" w:eastAsia="Arial" w:hAnsi="Arial" w:cs="Arial"/>
          <w:sz w:val="22"/>
          <w:szCs w:val="22"/>
        </w:rPr>
        <w:t xml:space="preserve">COVID </w:t>
      </w:r>
      <w:r>
        <w:rPr>
          <w:rFonts w:ascii="Arial" w:eastAsia="Arial" w:hAnsi="Arial" w:cs="Arial"/>
          <w:sz w:val="22"/>
          <w:szCs w:val="22"/>
        </w:rPr>
        <w:t xml:space="preserve">ICU </w:t>
      </w:r>
    </w:p>
    <w:p w14:paraId="0DA06031" w14:textId="3EF58D85" w:rsidR="00EF1FE5" w:rsidRDefault="00EF1FE5" w:rsidP="00EF1FE5">
      <w:pPr>
        <w:pStyle w:val="ListParagraph"/>
        <w:widowControl w:val="0"/>
        <w:numPr>
          <w:ilvl w:val="1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Emory University Hospital – February 2021-March 2021</w:t>
      </w:r>
    </w:p>
    <w:p w14:paraId="69D22C2C" w14:textId="6D42F29E" w:rsidR="00EF1FE5" w:rsidRDefault="00EF1FE5" w:rsidP="00EF1FE5">
      <w:pPr>
        <w:pStyle w:val="ListParagraph"/>
        <w:widowControl w:val="0"/>
        <w:numPr>
          <w:ilvl w:val="2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EMR: Cerner</w:t>
      </w:r>
    </w:p>
    <w:p w14:paraId="35329515" w14:textId="77777777" w:rsidR="00A26200" w:rsidRDefault="0030538A" w:rsidP="0030538A">
      <w:pPr>
        <w:pStyle w:val="ListParagraph"/>
        <w:widowControl w:val="0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Aya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Healthcare</w:t>
      </w:r>
    </w:p>
    <w:p w14:paraId="01FF5E50" w14:textId="6108F89B" w:rsidR="0030538A" w:rsidRDefault="00A26200" w:rsidP="00A26200">
      <w:pPr>
        <w:pStyle w:val="ListParagraph"/>
        <w:widowControl w:val="0"/>
        <w:numPr>
          <w:ilvl w:val="1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30538A">
        <w:rPr>
          <w:rFonts w:ascii="Arial" w:eastAsia="Arial" w:hAnsi="Arial" w:cs="Arial"/>
          <w:sz w:val="22"/>
          <w:szCs w:val="22"/>
        </w:rPr>
        <w:t>COVID-19 Va</w:t>
      </w:r>
      <w:r>
        <w:rPr>
          <w:rFonts w:ascii="Arial" w:eastAsia="Arial" w:hAnsi="Arial" w:cs="Arial"/>
          <w:sz w:val="22"/>
          <w:szCs w:val="22"/>
        </w:rPr>
        <w:t>ccinator – April 2021-July 2021</w:t>
      </w:r>
    </w:p>
    <w:p w14:paraId="43384702" w14:textId="76C7CC21" w:rsidR="00A26200" w:rsidRDefault="00A26200" w:rsidP="00A26200">
      <w:pPr>
        <w:pStyle w:val="ListParagraph"/>
        <w:widowControl w:val="0"/>
        <w:numPr>
          <w:ilvl w:val="1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Lee Health – COVID PCU – August 2021 – current.</w:t>
      </w:r>
    </w:p>
    <w:p w14:paraId="69EEFBC2" w14:textId="103D1F5D" w:rsidR="00A26200" w:rsidRDefault="00A26200" w:rsidP="00A26200">
      <w:pPr>
        <w:pStyle w:val="ListParagraph"/>
        <w:widowControl w:val="0"/>
        <w:numPr>
          <w:ilvl w:val="2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EMR: EPIC</w:t>
      </w:r>
    </w:p>
    <w:p w14:paraId="5D1B38B9" w14:textId="77777777" w:rsidR="00306A1B" w:rsidRPr="00651761" w:rsidRDefault="00306A1B" w:rsidP="00306A1B">
      <w:pPr>
        <w:pStyle w:val="ListParagraph"/>
        <w:widowControl w:val="0"/>
        <w:ind w:left="2160"/>
        <w:rPr>
          <w:rFonts w:ascii="Arial" w:eastAsia="Arial" w:hAnsi="Arial" w:cs="Arial"/>
          <w:sz w:val="22"/>
          <w:szCs w:val="22"/>
        </w:rPr>
      </w:pPr>
    </w:p>
    <w:p w14:paraId="7CC3ED36" w14:textId="3480E824" w:rsidR="000D2309" w:rsidRDefault="00750A82">
      <w:pPr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Registered Nurse - </w:t>
      </w:r>
      <w:r>
        <w:rPr>
          <w:rFonts w:ascii="Arial" w:eastAsia="Arial" w:hAnsi="Arial" w:cs="Arial"/>
          <w:sz w:val="22"/>
          <w:szCs w:val="22"/>
        </w:rPr>
        <w:t>Intens</w:t>
      </w:r>
      <w:r w:rsidR="00661EB6">
        <w:rPr>
          <w:rFonts w:ascii="Arial" w:eastAsia="Arial" w:hAnsi="Arial" w:cs="Arial"/>
          <w:sz w:val="22"/>
          <w:szCs w:val="22"/>
        </w:rPr>
        <w:t>ive Care Unit, June 2019-July 2020</w:t>
      </w:r>
      <w:bookmarkStart w:id="0" w:name="_GoBack"/>
      <w:bookmarkEnd w:id="0"/>
    </w:p>
    <w:p w14:paraId="03701FBD" w14:textId="77777777" w:rsidR="000D2309" w:rsidRDefault="00750A82">
      <w:pPr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UF Health Jacksonville, Jacksonville, FL</w:t>
      </w:r>
    </w:p>
    <w:p w14:paraId="1E38A873" w14:textId="3F5A155A" w:rsidR="008411AF" w:rsidRPr="008411AF" w:rsidRDefault="008411AF" w:rsidP="008411AF">
      <w:pPr>
        <w:widowControl w:val="0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Pediatrics/adults</w:t>
      </w:r>
    </w:p>
    <w:p w14:paraId="7F7E5785" w14:textId="77777777" w:rsidR="000D2309" w:rsidRDefault="00750A82">
      <w:pPr>
        <w:widowControl w:val="0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Patient assessment and care</w:t>
      </w:r>
    </w:p>
    <w:p w14:paraId="2CF07C8F" w14:textId="77777777" w:rsidR="000D2309" w:rsidRDefault="00750A82">
      <w:pPr>
        <w:widowControl w:val="0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Electronic documentation (EPIC)</w:t>
      </w:r>
    </w:p>
    <w:p w14:paraId="20E73B84" w14:textId="77777777" w:rsidR="000D2309" w:rsidRDefault="00750A82">
      <w:pPr>
        <w:widowControl w:val="0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Airway management</w:t>
      </w:r>
    </w:p>
    <w:p w14:paraId="61E2E7F4" w14:textId="77777777" w:rsidR="000D2309" w:rsidRDefault="00750A82">
      <w:pPr>
        <w:widowControl w:val="0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Specimen collection</w:t>
      </w:r>
    </w:p>
    <w:p w14:paraId="58E973E6" w14:textId="77777777" w:rsidR="000D2309" w:rsidRDefault="00750A82">
      <w:pPr>
        <w:widowControl w:val="0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Venipuncture</w:t>
      </w:r>
    </w:p>
    <w:p w14:paraId="0F102CDA" w14:textId="77777777" w:rsidR="000D2309" w:rsidRDefault="00750A82">
      <w:pPr>
        <w:widowControl w:val="0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Patient/family education</w:t>
      </w:r>
    </w:p>
    <w:p w14:paraId="7A95690E" w14:textId="77777777" w:rsidR="000D2309" w:rsidRDefault="00750A82">
      <w:pPr>
        <w:widowControl w:val="0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Medication administration</w:t>
      </w:r>
    </w:p>
    <w:p w14:paraId="50EC3153" w14:textId="56F3651B" w:rsidR="000D2309" w:rsidRDefault="00750A82">
      <w:pPr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Registered Nurse – </w:t>
      </w:r>
      <w:r>
        <w:rPr>
          <w:rFonts w:ascii="Arial" w:eastAsia="Arial" w:hAnsi="Arial" w:cs="Arial"/>
          <w:sz w:val="22"/>
          <w:szCs w:val="22"/>
        </w:rPr>
        <w:t>Progressive</w:t>
      </w:r>
      <w:r w:rsidR="00C25014">
        <w:rPr>
          <w:rFonts w:ascii="Arial" w:eastAsia="Arial" w:hAnsi="Arial" w:cs="Arial"/>
          <w:sz w:val="22"/>
          <w:szCs w:val="22"/>
        </w:rPr>
        <w:t xml:space="preserve"> Care</w:t>
      </w:r>
      <w:r>
        <w:rPr>
          <w:rFonts w:ascii="Arial" w:eastAsia="Arial" w:hAnsi="Arial" w:cs="Arial"/>
          <w:sz w:val="22"/>
          <w:szCs w:val="22"/>
        </w:rPr>
        <w:t xml:space="preserve"> Unit, October 2018-May 2019</w:t>
      </w:r>
    </w:p>
    <w:p w14:paraId="102D2515" w14:textId="77777777" w:rsidR="000D2309" w:rsidRDefault="00750A82">
      <w:pPr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Wolfson Children’s Hospital, Jacksonville, FL</w:t>
      </w:r>
    </w:p>
    <w:p w14:paraId="2EF447A2" w14:textId="77777777" w:rsidR="000D2309" w:rsidRDefault="00750A82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Patient assessment and care</w:t>
      </w:r>
    </w:p>
    <w:p w14:paraId="6C6CE3BF" w14:textId="77777777" w:rsidR="000D2309" w:rsidRDefault="00750A82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Electronic documentation (Cerner)</w:t>
      </w:r>
    </w:p>
    <w:p w14:paraId="286A04AF" w14:textId="77777777" w:rsidR="000D2309" w:rsidRDefault="00750A82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Airway management </w:t>
      </w:r>
    </w:p>
    <w:p w14:paraId="06426F71" w14:textId="77777777" w:rsidR="000D2309" w:rsidRDefault="00750A82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Tracheostomy care </w:t>
      </w:r>
    </w:p>
    <w:p w14:paraId="3DB9E890" w14:textId="77777777" w:rsidR="000D2309" w:rsidRDefault="00750A82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Patient/family education</w:t>
      </w:r>
    </w:p>
    <w:p w14:paraId="201BC417" w14:textId="77777777" w:rsidR="000D2309" w:rsidRDefault="00750A82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Medication administration</w:t>
      </w:r>
    </w:p>
    <w:p w14:paraId="643E6FC9" w14:textId="7DF1E2DA" w:rsidR="000D2309" w:rsidRDefault="00750A82">
      <w:pPr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Registered Nurse –</w:t>
      </w:r>
      <w:r>
        <w:rPr>
          <w:rFonts w:ascii="Arial" w:eastAsia="Arial" w:hAnsi="Arial" w:cs="Arial"/>
          <w:sz w:val="22"/>
          <w:szCs w:val="22"/>
        </w:rPr>
        <w:t>Intensive Care Unit, January 2018-September 2018</w:t>
      </w:r>
    </w:p>
    <w:p w14:paraId="4A534C28" w14:textId="77777777" w:rsidR="000D2309" w:rsidRDefault="00750A82">
      <w:pPr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Children’s Healthcare of Atlanta, Atlanta, Georgia</w:t>
      </w:r>
    </w:p>
    <w:p w14:paraId="4398B823" w14:textId="54DCE2C4" w:rsidR="008411AF" w:rsidRPr="008411AF" w:rsidRDefault="008411AF">
      <w:pPr>
        <w:widowControl w:val="0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411AF">
        <w:rPr>
          <w:rFonts w:ascii="Arial" w:hAnsi="Arial" w:cs="Arial"/>
          <w:sz w:val="22"/>
          <w:szCs w:val="22"/>
        </w:rPr>
        <w:t>Technology dependent population</w:t>
      </w:r>
    </w:p>
    <w:p w14:paraId="789D8813" w14:textId="77777777" w:rsidR="000D2309" w:rsidRDefault="00750A82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Patient assessment and care</w:t>
      </w:r>
    </w:p>
    <w:p w14:paraId="4E7A302C" w14:textId="77777777" w:rsidR="000D2309" w:rsidRDefault="00750A82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Electronic documentation (EPIC)</w:t>
      </w:r>
    </w:p>
    <w:p w14:paraId="4096D7C9" w14:textId="77777777" w:rsidR="000D2309" w:rsidRDefault="00750A82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Airway management </w:t>
      </w:r>
    </w:p>
    <w:p w14:paraId="75E0FEA7" w14:textId="77777777" w:rsidR="000D2309" w:rsidRDefault="00750A82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Tracheostomy care </w:t>
      </w:r>
    </w:p>
    <w:p w14:paraId="53963531" w14:textId="77777777" w:rsidR="000D2309" w:rsidRDefault="00750A82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Patient/family education</w:t>
      </w:r>
    </w:p>
    <w:p w14:paraId="448381A0" w14:textId="77777777" w:rsidR="000D2309" w:rsidRDefault="00750A82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Medication administration</w:t>
      </w:r>
    </w:p>
    <w:p w14:paraId="0410B564" w14:textId="77777777" w:rsidR="000D2309" w:rsidRDefault="00750A82">
      <w:pPr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Registered Nurse – </w:t>
      </w:r>
      <w:r>
        <w:rPr>
          <w:rFonts w:ascii="Arial" w:eastAsia="Arial" w:hAnsi="Arial" w:cs="Arial"/>
          <w:sz w:val="22"/>
          <w:szCs w:val="22"/>
        </w:rPr>
        <w:t>Medical-surgical/Telemetry, August 2016-January 2018</w:t>
      </w:r>
    </w:p>
    <w:p w14:paraId="100B5DC6" w14:textId="77777777" w:rsidR="000D2309" w:rsidRDefault="00750A82">
      <w:pPr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St. Vincent’s Medical Center, Infectious Disease Unit, Jacksonville, Florida</w:t>
      </w:r>
    </w:p>
    <w:p w14:paraId="1F19415C" w14:textId="77777777" w:rsidR="000D2309" w:rsidRDefault="00750A82">
      <w:pPr>
        <w:widowControl w:val="0"/>
        <w:numPr>
          <w:ilvl w:val="0"/>
          <w:numId w:val="2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Patient assessment and care</w:t>
      </w:r>
    </w:p>
    <w:p w14:paraId="26ED2464" w14:textId="77777777" w:rsidR="000D2309" w:rsidRDefault="00750A82">
      <w:pPr>
        <w:widowControl w:val="0"/>
        <w:numPr>
          <w:ilvl w:val="0"/>
          <w:numId w:val="2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Electronic documentation (</w:t>
      </w:r>
      <w:proofErr w:type="spellStart"/>
      <w:r>
        <w:rPr>
          <w:rFonts w:ascii="Arial" w:eastAsia="Arial" w:hAnsi="Arial" w:cs="Arial"/>
          <w:sz w:val="22"/>
          <w:szCs w:val="22"/>
        </w:rPr>
        <w:t>PowerChart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</w:p>
    <w:p w14:paraId="7299CC1E" w14:textId="77777777" w:rsidR="000D2309" w:rsidRDefault="00750A82">
      <w:pPr>
        <w:widowControl w:val="0"/>
        <w:numPr>
          <w:ilvl w:val="0"/>
          <w:numId w:val="2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Telemetry (monitoring) </w:t>
      </w:r>
    </w:p>
    <w:p w14:paraId="11389928" w14:textId="77777777" w:rsidR="000D2309" w:rsidRDefault="00750A82">
      <w:pPr>
        <w:widowControl w:val="0"/>
        <w:numPr>
          <w:ilvl w:val="0"/>
          <w:numId w:val="2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Medication administration</w:t>
      </w:r>
    </w:p>
    <w:p w14:paraId="4358498E" w14:textId="77777777" w:rsidR="000D2309" w:rsidRDefault="00750A82">
      <w:pPr>
        <w:widowControl w:val="0"/>
        <w:numPr>
          <w:ilvl w:val="0"/>
          <w:numId w:val="2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Infection control</w:t>
      </w:r>
    </w:p>
    <w:p w14:paraId="2D0AA501" w14:textId="77777777" w:rsidR="000D2309" w:rsidRDefault="00750A82">
      <w:pPr>
        <w:widowControl w:val="0"/>
        <w:numPr>
          <w:ilvl w:val="0"/>
          <w:numId w:val="2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Wound care</w:t>
      </w:r>
    </w:p>
    <w:p w14:paraId="0C68D7BB" w14:textId="77777777" w:rsidR="000D2309" w:rsidRDefault="00750A82">
      <w:pPr>
        <w:widowControl w:val="0"/>
        <w:numPr>
          <w:ilvl w:val="0"/>
          <w:numId w:val="2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Admission/discharge planning</w:t>
      </w:r>
    </w:p>
    <w:p w14:paraId="2D28D589" w14:textId="77777777" w:rsidR="000D2309" w:rsidRDefault="00750A82">
      <w:pPr>
        <w:widowControl w:val="0"/>
        <w:numPr>
          <w:ilvl w:val="0"/>
          <w:numId w:val="2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Health education and promotion</w:t>
      </w:r>
    </w:p>
    <w:p w14:paraId="1294AFE1" w14:textId="77777777" w:rsidR="000D2309" w:rsidRDefault="00750A82">
      <w:pPr>
        <w:widowControl w:val="0"/>
        <w:numPr>
          <w:ilvl w:val="0"/>
          <w:numId w:val="2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IV placement/maintenance</w:t>
      </w:r>
    </w:p>
    <w:p w14:paraId="6D2C0CAC" w14:textId="77777777" w:rsidR="000D2309" w:rsidRDefault="00750A82">
      <w:pPr>
        <w:pStyle w:val="Heading1"/>
        <w:pBdr>
          <w:top w:val="single" w:sz="18" w:space="0" w:color="808080"/>
        </w:pBdr>
        <w:rPr>
          <w:color w:val="5F497A"/>
        </w:rPr>
      </w:pPr>
      <w:r>
        <w:rPr>
          <w:color w:val="5F497A"/>
        </w:rPr>
        <w:t>skills</w:t>
      </w:r>
    </w:p>
    <w:tbl>
      <w:tblPr>
        <w:tblStyle w:val="a"/>
        <w:tblW w:w="10331" w:type="dxa"/>
        <w:jc w:val="center"/>
        <w:tblLayout w:type="fixed"/>
        <w:tblLook w:val="0000" w:firstRow="0" w:lastRow="0" w:firstColumn="0" w:lastColumn="0" w:noHBand="0" w:noVBand="0"/>
      </w:tblPr>
      <w:tblGrid>
        <w:gridCol w:w="3473"/>
        <w:gridCol w:w="3414"/>
        <w:gridCol w:w="3444"/>
      </w:tblGrid>
      <w:tr w:rsidR="000D2309" w14:paraId="61709411" w14:textId="77777777">
        <w:trPr>
          <w:jc w:val="center"/>
        </w:trPr>
        <w:tc>
          <w:tcPr>
            <w:tcW w:w="3474" w:type="dxa"/>
          </w:tcPr>
          <w:p w14:paraId="4DEF1CB1" w14:textId="77777777" w:rsidR="000D2309" w:rsidRDefault="00750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15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Patient Assessment</w:t>
            </w:r>
          </w:p>
          <w:p w14:paraId="692C9607" w14:textId="77777777" w:rsidR="000D2309" w:rsidRDefault="00750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15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Effective Communication</w:t>
            </w:r>
          </w:p>
          <w:p w14:paraId="6E8481AD" w14:textId="77777777" w:rsidR="000D2309" w:rsidRPr="008F6045" w:rsidRDefault="008F604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15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Specimen collection</w:t>
            </w:r>
          </w:p>
          <w:p w14:paraId="6C6FC2B4" w14:textId="77777777" w:rsidR="008F6045" w:rsidRDefault="008F604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15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IV infusions</w:t>
            </w:r>
          </w:p>
        </w:tc>
        <w:tc>
          <w:tcPr>
            <w:tcW w:w="3414" w:type="dxa"/>
          </w:tcPr>
          <w:p w14:paraId="168D7325" w14:textId="77777777" w:rsidR="000D2309" w:rsidRDefault="00750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15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Airway Management</w:t>
            </w:r>
          </w:p>
          <w:p w14:paraId="4B8720BE" w14:textId="77777777" w:rsidR="000D2309" w:rsidRDefault="00750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15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Prioritization &amp; Delegation</w:t>
            </w:r>
          </w:p>
          <w:p w14:paraId="19FFEBBF" w14:textId="77777777" w:rsidR="000D2309" w:rsidRDefault="00750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15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HIPPA Compliance</w:t>
            </w:r>
          </w:p>
        </w:tc>
        <w:tc>
          <w:tcPr>
            <w:tcW w:w="3444" w:type="dxa"/>
          </w:tcPr>
          <w:p w14:paraId="0A03C63F" w14:textId="77777777" w:rsidR="000D2309" w:rsidRDefault="00750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15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Critical Thinking and Care</w:t>
            </w:r>
          </w:p>
          <w:p w14:paraId="4DD919C8" w14:textId="77777777" w:rsidR="000D2309" w:rsidRDefault="00750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15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Electronic Medical Records</w:t>
            </w:r>
          </w:p>
          <w:p w14:paraId="1CBEDEA8" w14:textId="77777777" w:rsidR="000D2309" w:rsidRDefault="00750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15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Medication Administration</w:t>
            </w:r>
          </w:p>
        </w:tc>
      </w:tr>
    </w:tbl>
    <w:p w14:paraId="36ED437E" w14:textId="77777777" w:rsidR="000D2309" w:rsidRDefault="000D2309">
      <w:pPr>
        <w:widowControl w:val="0"/>
        <w:rPr>
          <w:rFonts w:ascii="Cambria" w:eastAsia="Cambria" w:hAnsi="Cambria" w:cs="Cambria"/>
          <w:sz w:val="22"/>
          <w:szCs w:val="22"/>
        </w:rPr>
      </w:pPr>
    </w:p>
    <w:sectPr w:rsidR="000D2309">
      <w:headerReference w:type="default" r:id="rId9"/>
      <w:pgSz w:w="12240" w:h="15840"/>
      <w:pgMar w:top="1440" w:right="81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FA6E6" w14:textId="77777777" w:rsidR="00A75109" w:rsidRDefault="00A75109">
      <w:r>
        <w:separator/>
      </w:r>
    </w:p>
  </w:endnote>
  <w:endnote w:type="continuationSeparator" w:id="0">
    <w:p w14:paraId="622D8596" w14:textId="77777777" w:rsidR="00A75109" w:rsidRDefault="00A7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wentieth Century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30127" w14:textId="77777777" w:rsidR="00A75109" w:rsidRDefault="00A75109">
      <w:r>
        <w:separator/>
      </w:r>
    </w:p>
  </w:footnote>
  <w:footnote w:type="continuationSeparator" w:id="0">
    <w:p w14:paraId="6448B29E" w14:textId="77777777" w:rsidR="00A75109" w:rsidRDefault="00A751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5CA45" w14:textId="77777777" w:rsidR="00A75109" w:rsidRDefault="00A751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wentieth Century" w:eastAsia="Twentieth Century" w:hAnsi="Twentieth Century" w:cs="Twentieth Century"/>
        <w:color w:val="000000"/>
        <w:sz w:val="56"/>
        <w:szCs w:val="56"/>
      </w:rPr>
    </w:pPr>
    <w:r>
      <w:rPr>
        <w:rFonts w:ascii="Twentieth Century" w:eastAsia="Twentieth Century" w:hAnsi="Twentieth Century" w:cs="Twentieth Century"/>
        <w:color w:val="000000"/>
        <w:sz w:val="56"/>
        <w:szCs w:val="56"/>
      </w:rPr>
      <w:t>SHANNAN SYKES, BSN, RN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554"/>
    <w:multiLevelType w:val="multilevel"/>
    <w:tmpl w:val="D840C99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8DD2EDD"/>
    <w:multiLevelType w:val="multilevel"/>
    <w:tmpl w:val="057CE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99524C2"/>
    <w:multiLevelType w:val="hybridMultilevel"/>
    <w:tmpl w:val="B2E0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E65E8"/>
    <w:multiLevelType w:val="hybridMultilevel"/>
    <w:tmpl w:val="CDE8D644"/>
    <w:lvl w:ilvl="0" w:tplc="A2041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768EF"/>
    <w:multiLevelType w:val="multilevel"/>
    <w:tmpl w:val="CBB6AA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66116FC8"/>
    <w:multiLevelType w:val="multilevel"/>
    <w:tmpl w:val="1C565BCA"/>
    <w:lvl w:ilvl="0">
      <w:start w:val="1"/>
      <w:numFmt w:val="bullet"/>
      <w:lvlText w:val="🢒"/>
      <w:lvlJc w:val="left"/>
      <w:pPr>
        <w:ind w:left="360" w:hanging="14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◼"/>
      <w:lvlJc w:val="left"/>
      <w:pPr>
        <w:ind w:left="1116" w:hanging="216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◼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79283E3E"/>
    <w:multiLevelType w:val="multilevel"/>
    <w:tmpl w:val="3FECBA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09"/>
    <w:rsid w:val="000D2309"/>
    <w:rsid w:val="0030538A"/>
    <w:rsid w:val="00306A1B"/>
    <w:rsid w:val="00651761"/>
    <w:rsid w:val="00661EB6"/>
    <w:rsid w:val="00750A82"/>
    <w:rsid w:val="008411AF"/>
    <w:rsid w:val="008F6045"/>
    <w:rsid w:val="00A26200"/>
    <w:rsid w:val="00A75109"/>
    <w:rsid w:val="00AF45C0"/>
    <w:rsid w:val="00C25014"/>
    <w:rsid w:val="00D70455"/>
    <w:rsid w:val="00E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DB1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 w:val="0"/>
      <w:pBdr>
        <w:top w:val="single" w:sz="18" w:space="1" w:color="808080"/>
        <w:bottom w:val="single" w:sz="8" w:space="2" w:color="808080"/>
      </w:pBdr>
      <w:jc w:val="center"/>
      <w:outlineLvl w:val="0"/>
    </w:pPr>
    <w:rPr>
      <w:rFonts w:ascii="Arial Black" w:eastAsia="Arial Black" w:hAnsi="Arial Black" w:cs="Arial Black"/>
      <w:b/>
      <w:smallCaps/>
      <w:color w:val="3E7AA2"/>
      <w:sz w:val="22"/>
      <w:szCs w:val="2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61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 w:val="0"/>
      <w:pBdr>
        <w:top w:val="single" w:sz="18" w:space="1" w:color="808080"/>
        <w:bottom w:val="single" w:sz="8" w:space="2" w:color="808080"/>
      </w:pBdr>
      <w:jc w:val="center"/>
      <w:outlineLvl w:val="0"/>
    </w:pPr>
    <w:rPr>
      <w:rFonts w:ascii="Arial Black" w:eastAsia="Arial Black" w:hAnsi="Arial Black" w:cs="Arial Black"/>
      <w:b/>
      <w:smallCaps/>
      <w:color w:val="3E7AA2"/>
      <w:sz w:val="22"/>
      <w:szCs w:val="2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61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HANNANSYKES@GMAIL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 Health Jacksonville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Sykes, Shannan</dc:creator>
  <cp:lastModifiedBy>Shannan Sykes</cp:lastModifiedBy>
  <cp:revision>2</cp:revision>
  <dcterms:created xsi:type="dcterms:W3CDTF">2021-09-02T16:00:00Z</dcterms:created>
  <dcterms:modified xsi:type="dcterms:W3CDTF">2021-09-02T16:00:00Z</dcterms:modified>
</cp:coreProperties>
</file>