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625" w:type="pct"/>
        <w:tblInd w:w="180" w:type="dxa"/>
        <w:tblCellMar>
          <w:left w:w="0" w:type="dxa"/>
          <w:bottom w:w="115" w:type="dxa"/>
          <w:right w:w="0" w:type="dxa"/>
        </w:tblCellMar>
        <w:tblLook w:val="04A0" w:firstRow="1" w:lastRow="0" w:firstColumn="1" w:lastColumn="0" w:noHBand="0" w:noVBand="1"/>
        <w:tblDescription w:val="Layout table for name, contact info, and objective"/>
      </w:tblPr>
      <w:tblGrid>
        <w:gridCol w:w="10530"/>
      </w:tblGrid>
      <w:tr w:rsidR="00692703" w:rsidRPr="00CF1A49" w14:paraId="788991DC" w14:textId="77777777" w:rsidTr="00187E69">
        <w:trPr>
          <w:trHeight w:hRule="exact" w:val="1800"/>
        </w:trPr>
        <w:tc>
          <w:tcPr>
            <w:tcW w:w="10530" w:type="dxa"/>
            <w:tcMar>
              <w:top w:w="0" w:type="dxa"/>
              <w:bottom w:w="0" w:type="dxa"/>
            </w:tcMar>
          </w:tcPr>
          <w:p w14:paraId="30034426" w14:textId="1AEF574E" w:rsidR="00692703" w:rsidRPr="00187E69" w:rsidRDefault="00187E69" w:rsidP="00913946">
            <w:pPr>
              <w:pStyle w:val="Title"/>
              <w:rPr>
                <w:sz w:val="24"/>
                <w:szCs w:val="24"/>
              </w:rPr>
            </w:pPr>
            <w:r>
              <w:t>erica czekanski</w:t>
            </w:r>
          </w:p>
          <w:p w14:paraId="6AF51ECE" w14:textId="5803E865" w:rsidR="00187E69" w:rsidRPr="00187E69" w:rsidRDefault="00187E69" w:rsidP="00913946">
            <w:pPr>
              <w:pStyle w:val="Title"/>
              <w:rPr>
                <w:sz w:val="44"/>
                <w:szCs w:val="44"/>
              </w:rPr>
            </w:pPr>
            <w:r w:rsidRPr="00187E69">
              <w:rPr>
                <w:sz w:val="24"/>
                <w:szCs w:val="24"/>
              </w:rPr>
              <w:t>4607 N Kruse Rd. Mt Zion Il</w:t>
            </w:r>
            <w:r>
              <w:t xml:space="preserve"> </w:t>
            </w:r>
            <w:r w:rsidRPr="00187E69">
              <w:rPr>
                <w:sz w:val="24"/>
                <w:szCs w:val="24"/>
              </w:rPr>
              <w:t>62549</w:t>
            </w:r>
            <w:r>
              <w:rPr>
                <w:sz w:val="24"/>
                <w:szCs w:val="24"/>
              </w:rPr>
              <w:t xml:space="preserve"> (217)433-2655</w:t>
            </w:r>
          </w:p>
          <w:p w14:paraId="353F4F85" w14:textId="63D8C8E4" w:rsidR="00187E69" w:rsidRPr="00187E69" w:rsidRDefault="00187E69" w:rsidP="00187E69">
            <w:pPr>
              <w:pStyle w:val="ContactInfo"/>
              <w:contextualSpacing w:val="0"/>
              <w:rPr>
                <w:sz w:val="28"/>
                <w:szCs w:val="28"/>
              </w:rPr>
            </w:pPr>
            <w:r>
              <w:rPr>
                <w:sz w:val="28"/>
                <w:szCs w:val="28"/>
              </w:rPr>
              <w:t>ericaczekanski@gmail.com</w:t>
            </w:r>
          </w:p>
          <w:p w14:paraId="187309A7" w14:textId="4E80188D" w:rsidR="00692703" w:rsidRDefault="00187E69" w:rsidP="00187E69">
            <w:pPr>
              <w:pStyle w:val="ContactInfoEmphasis"/>
              <w:contextualSpacing w:val="0"/>
              <w:jc w:val="left"/>
            </w:pPr>
            <w:r>
              <w:t xml:space="preserve"> </w:t>
            </w:r>
          </w:p>
          <w:p w14:paraId="680A96BF" w14:textId="77777777" w:rsidR="00187E69" w:rsidRDefault="00187E69" w:rsidP="00187E69">
            <w:pPr>
              <w:pStyle w:val="ContactInfoEmphasis"/>
              <w:contextualSpacing w:val="0"/>
              <w:jc w:val="left"/>
            </w:pPr>
          </w:p>
          <w:p w14:paraId="0506FFA2" w14:textId="06363136" w:rsidR="00187E69" w:rsidRPr="00CF1A49" w:rsidRDefault="00187E69" w:rsidP="00187E69">
            <w:pPr>
              <w:pStyle w:val="ContactInfoEmphasis"/>
              <w:contextualSpacing w:val="0"/>
              <w:jc w:val="left"/>
            </w:pPr>
          </w:p>
        </w:tc>
      </w:tr>
      <w:tr w:rsidR="009571D8" w:rsidRPr="00CF1A49" w14:paraId="309ECEA2" w14:textId="77777777" w:rsidTr="005547F6">
        <w:trPr>
          <w:trHeight w:val="202"/>
        </w:trPr>
        <w:tc>
          <w:tcPr>
            <w:tcW w:w="10530" w:type="dxa"/>
            <w:tcMar>
              <w:top w:w="432" w:type="dxa"/>
            </w:tcMar>
          </w:tcPr>
          <w:p w14:paraId="50ADA4F9" w14:textId="5D547DC5" w:rsidR="001755A8" w:rsidRPr="00CF1A49" w:rsidRDefault="005547F6" w:rsidP="00913946">
            <w:pPr>
              <w:contextualSpacing w:val="0"/>
            </w:pPr>
            <w:r>
              <w:t>Licensed Practical Nurse in the state of Illinois with multiple years of experience in long term care. Looking for a position that involves work in a wide variety of patient care with diverse needs.</w:t>
            </w:r>
          </w:p>
        </w:tc>
      </w:tr>
    </w:tbl>
    <w:p w14:paraId="5769DF16" w14:textId="77777777" w:rsidR="004E01EB" w:rsidRPr="00CF1A49" w:rsidRDefault="00CE2C3E" w:rsidP="004E01EB">
      <w:pPr>
        <w:pStyle w:val="Heading1"/>
      </w:pPr>
      <w:sdt>
        <w:sdtPr>
          <w:alias w:val="Experience:"/>
          <w:tag w:val="Experience:"/>
          <w:id w:val="-1983300934"/>
          <w:placeholder>
            <w:docPart w:val="21802D35C2CF4AE8AAFB08D445E7ABC9"/>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ECEEAF8" w14:textId="77777777" w:rsidTr="00D66A52">
        <w:tc>
          <w:tcPr>
            <w:tcW w:w="9355" w:type="dxa"/>
          </w:tcPr>
          <w:p w14:paraId="13A03EB7" w14:textId="4532522E" w:rsidR="001D0BF1" w:rsidRPr="00CF1A49" w:rsidRDefault="00187E69" w:rsidP="001D0BF1">
            <w:pPr>
              <w:pStyle w:val="Heading3"/>
              <w:contextualSpacing w:val="0"/>
              <w:outlineLvl w:val="2"/>
            </w:pPr>
            <w:r>
              <w:t>October 2008-October 2018</w:t>
            </w:r>
          </w:p>
          <w:p w14:paraId="05929F4B" w14:textId="0FB8C2FB" w:rsidR="001D0BF1" w:rsidRPr="00CF1A49" w:rsidRDefault="00187E69" w:rsidP="001D0BF1">
            <w:pPr>
              <w:pStyle w:val="Heading2"/>
              <w:contextualSpacing w:val="0"/>
              <w:outlineLvl w:val="1"/>
            </w:pPr>
            <w:r>
              <w:t>LPN</w:t>
            </w:r>
            <w:r w:rsidR="001D0BF1" w:rsidRPr="00CF1A49">
              <w:t xml:space="preserve">, </w:t>
            </w:r>
            <w:r>
              <w:rPr>
                <w:rStyle w:val="SubtleReference"/>
              </w:rPr>
              <w:t>Heritage Health</w:t>
            </w:r>
          </w:p>
          <w:p w14:paraId="64F5A52F" w14:textId="04FE0E9A" w:rsidR="001E3120" w:rsidRPr="00CF1A49" w:rsidRDefault="00187E69" w:rsidP="001D0BF1">
            <w:pPr>
              <w:contextualSpacing w:val="0"/>
            </w:pPr>
            <w:r>
              <w:t>Responsible for admissions, discharges, assessments and care plans of residents. Ordering and distribution of medications, maintaining positive and professional approach with family, staff, ph</w:t>
            </w:r>
            <w:r w:rsidR="00CF144F">
              <w:t>ysicians, and patient/resident.</w:t>
            </w:r>
          </w:p>
        </w:tc>
      </w:tr>
      <w:tr w:rsidR="00F61DF9" w:rsidRPr="00CF1A49" w14:paraId="080E7F6E" w14:textId="77777777" w:rsidTr="00F61DF9">
        <w:tc>
          <w:tcPr>
            <w:tcW w:w="9355" w:type="dxa"/>
            <w:tcMar>
              <w:top w:w="216" w:type="dxa"/>
            </w:tcMar>
          </w:tcPr>
          <w:p w14:paraId="2318FF57" w14:textId="0EF08F51" w:rsidR="00F61DF9" w:rsidRPr="00CF1A49" w:rsidRDefault="00CF144F" w:rsidP="00F61DF9">
            <w:pPr>
              <w:pStyle w:val="Heading3"/>
              <w:contextualSpacing w:val="0"/>
              <w:outlineLvl w:val="2"/>
            </w:pPr>
            <w:r>
              <w:t>November 2018-january 2021</w:t>
            </w:r>
          </w:p>
          <w:p w14:paraId="11087EE1" w14:textId="352D7F30" w:rsidR="00F61DF9" w:rsidRPr="00CF1A49" w:rsidRDefault="00CF144F" w:rsidP="00F61DF9">
            <w:pPr>
              <w:pStyle w:val="Heading2"/>
              <w:contextualSpacing w:val="0"/>
              <w:outlineLvl w:val="1"/>
            </w:pPr>
            <w:r>
              <w:t>wellness director</w:t>
            </w:r>
            <w:r w:rsidR="00F61DF9" w:rsidRPr="00CF1A49">
              <w:t xml:space="preserve">, </w:t>
            </w:r>
            <w:r>
              <w:rPr>
                <w:rStyle w:val="SubtleReference"/>
              </w:rPr>
              <w:t>senior lifestyle</w:t>
            </w:r>
          </w:p>
          <w:p w14:paraId="0DF84227" w14:textId="2780878A" w:rsidR="00F61DF9" w:rsidRDefault="00CF144F" w:rsidP="00F61DF9">
            <w:r>
              <w:t>Responsible for admissions, discharges, care plans, and monthly assessments. Responsible for staffing of facility, monitoring and managing all nursing staff, distribution of monthly medications, and delegation of tasks throughout the shift</w:t>
            </w:r>
            <w:r w:rsidR="002F65FE">
              <w:t>. Collaborated with state and local agencies to adhere to welfare guidelines, including covid related matters.</w:t>
            </w:r>
          </w:p>
        </w:tc>
      </w:tr>
    </w:tbl>
    <w:sdt>
      <w:sdtPr>
        <w:alias w:val="Education:"/>
        <w:tag w:val="Education:"/>
        <w:id w:val="-1908763273"/>
        <w:placeholder>
          <w:docPart w:val="83EC89F65789483D811789A723EA3D79"/>
        </w:placeholder>
        <w:temporary/>
        <w:showingPlcHdr/>
        <w15:appearance w15:val="hidden"/>
      </w:sdtPr>
      <w:sdtEndPr/>
      <w:sdtContent>
        <w:p w14:paraId="2F3B475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EF12986" w14:textId="77777777" w:rsidTr="00D66A52">
        <w:tc>
          <w:tcPr>
            <w:tcW w:w="9355" w:type="dxa"/>
          </w:tcPr>
          <w:p w14:paraId="102CF781" w14:textId="2BD9BACD" w:rsidR="001D0BF1" w:rsidRDefault="002F65FE" w:rsidP="001D0BF1">
            <w:pPr>
              <w:pStyle w:val="Heading3"/>
              <w:contextualSpacing w:val="0"/>
              <w:outlineLvl w:val="2"/>
            </w:pPr>
            <w:r>
              <w:t>May 2011</w:t>
            </w:r>
          </w:p>
          <w:p w14:paraId="281FBEFF" w14:textId="0DE60E7C" w:rsidR="001D0BF1" w:rsidRDefault="002F65FE" w:rsidP="002F65FE">
            <w:pPr>
              <w:pStyle w:val="Heading3"/>
              <w:contextualSpacing w:val="0"/>
              <w:outlineLvl w:val="2"/>
            </w:pPr>
            <w:r>
              <w:t>Licensed Practical Nursing</w:t>
            </w:r>
          </w:p>
          <w:p w14:paraId="4DC66F15" w14:textId="00A90A3E" w:rsidR="002F65FE" w:rsidRPr="00CF1A49" w:rsidRDefault="002F65FE" w:rsidP="002F65FE">
            <w:pPr>
              <w:pStyle w:val="Heading3"/>
              <w:contextualSpacing w:val="0"/>
            </w:pPr>
            <w:r>
              <w:t>Capitol area school of practical nursing</w:t>
            </w:r>
          </w:p>
          <w:p w14:paraId="64EEF9C7" w14:textId="4B0A6837" w:rsidR="007538DC" w:rsidRPr="00CF1A49" w:rsidRDefault="007538DC" w:rsidP="007538DC">
            <w:pPr>
              <w:contextualSpacing w:val="0"/>
            </w:pPr>
          </w:p>
        </w:tc>
      </w:tr>
      <w:tr w:rsidR="00F61DF9" w:rsidRPr="00CF1A49" w14:paraId="532342C8" w14:textId="77777777" w:rsidTr="00F61DF9">
        <w:tc>
          <w:tcPr>
            <w:tcW w:w="9355" w:type="dxa"/>
            <w:tcMar>
              <w:top w:w="216" w:type="dxa"/>
            </w:tcMar>
          </w:tcPr>
          <w:p w14:paraId="44D2D88A" w14:textId="683D7B45" w:rsidR="00F61DF9" w:rsidRDefault="002F65FE" w:rsidP="00F61DF9">
            <w:pPr>
              <w:pStyle w:val="Heading3"/>
              <w:contextualSpacing w:val="0"/>
              <w:outlineLvl w:val="2"/>
            </w:pPr>
            <w:r>
              <w:t>High school diploma</w:t>
            </w:r>
          </w:p>
          <w:p w14:paraId="67C9FE52" w14:textId="686E0A2A" w:rsidR="00F61DF9" w:rsidRPr="00CF1A49" w:rsidRDefault="002F65FE" w:rsidP="002F65FE">
            <w:pPr>
              <w:pStyle w:val="Heading3"/>
              <w:contextualSpacing w:val="0"/>
            </w:pPr>
            <w:r>
              <w:t>Sullivan High School</w:t>
            </w:r>
          </w:p>
          <w:p w14:paraId="4B2E87F9" w14:textId="3C08ADFC" w:rsidR="00F61DF9" w:rsidRDefault="00F61DF9" w:rsidP="00F61DF9"/>
        </w:tc>
      </w:tr>
    </w:tbl>
    <w:sdt>
      <w:sdtPr>
        <w:alias w:val="Skills:"/>
        <w:tag w:val="Skills:"/>
        <w:id w:val="-1392877668"/>
        <w:placeholder>
          <w:docPart w:val="8DEA041643BF487CA5DF2FCBF618C5F0"/>
        </w:placeholder>
        <w:temporary/>
        <w:showingPlcHdr/>
        <w15:appearance w15:val="hidden"/>
      </w:sdtPr>
      <w:sdtEndPr/>
      <w:sdtContent>
        <w:p w14:paraId="0AC5DF02"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24B96CD" w14:textId="77777777" w:rsidTr="00CF1A49">
        <w:tc>
          <w:tcPr>
            <w:tcW w:w="4675" w:type="dxa"/>
          </w:tcPr>
          <w:p w14:paraId="07CBA1E7" w14:textId="77777777" w:rsidR="001F4E6D" w:rsidRDefault="002F65FE" w:rsidP="006E1507">
            <w:pPr>
              <w:pStyle w:val="ListBullet"/>
              <w:contextualSpacing w:val="0"/>
            </w:pPr>
            <w:r>
              <w:t>Compassionate and enthusiastic caregiver</w:t>
            </w:r>
          </w:p>
          <w:p w14:paraId="4DF5171D" w14:textId="77777777" w:rsidR="002F65FE" w:rsidRDefault="002F65FE" w:rsidP="006E1507">
            <w:pPr>
              <w:pStyle w:val="ListBullet"/>
              <w:contextualSpacing w:val="0"/>
            </w:pPr>
            <w:r>
              <w:t>Adapt at prioritizing/managing deadlines</w:t>
            </w:r>
          </w:p>
          <w:p w14:paraId="23841C28" w14:textId="77777777" w:rsidR="002F65FE" w:rsidRDefault="002F65FE" w:rsidP="006E1507">
            <w:pPr>
              <w:pStyle w:val="ListBullet"/>
              <w:contextualSpacing w:val="0"/>
            </w:pPr>
            <w:r>
              <w:t>Proficient time management skills</w:t>
            </w:r>
          </w:p>
          <w:p w14:paraId="46CD0A95" w14:textId="68CC3C4C" w:rsidR="002F65FE" w:rsidRPr="006E1507" w:rsidRDefault="002F65FE" w:rsidP="006E1507">
            <w:pPr>
              <w:pStyle w:val="ListBullet"/>
              <w:contextualSpacing w:val="0"/>
            </w:pPr>
            <w:r>
              <w:t>Aid in procedures</w:t>
            </w:r>
          </w:p>
        </w:tc>
        <w:tc>
          <w:tcPr>
            <w:tcW w:w="4675" w:type="dxa"/>
            <w:tcMar>
              <w:left w:w="360" w:type="dxa"/>
            </w:tcMar>
          </w:tcPr>
          <w:p w14:paraId="431BD42A" w14:textId="7E179A47" w:rsidR="003A0632" w:rsidRDefault="005547F6" w:rsidP="006E1507">
            <w:pPr>
              <w:pStyle w:val="ListBullet"/>
              <w:contextualSpacing w:val="0"/>
            </w:pPr>
            <w:r>
              <w:t>Assist doctors with tests and procedures</w:t>
            </w:r>
          </w:p>
          <w:p w14:paraId="6A868E80" w14:textId="77C4B922" w:rsidR="005547F6" w:rsidRDefault="005547F6" w:rsidP="006E1507">
            <w:pPr>
              <w:pStyle w:val="ListBullet"/>
              <w:contextualSpacing w:val="0"/>
            </w:pPr>
            <w:r>
              <w:t>Proficient at performing vital signs</w:t>
            </w:r>
          </w:p>
          <w:p w14:paraId="50FF4AC8" w14:textId="339B601C" w:rsidR="005547F6" w:rsidRDefault="005547F6" w:rsidP="006E1507">
            <w:pPr>
              <w:pStyle w:val="ListBullet"/>
              <w:contextualSpacing w:val="0"/>
            </w:pPr>
            <w:r>
              <w:t>Administered intramuscular and subcutaneous immunizations</w:t>
            </w:r>
          </w:p>
          <w:p w14:paraId="6AC2D561" w14:textId="369A1DAA" w:rsidR="005547F6" w:rsidRDefault="005547F6" w:rsidP="006E1507">
            <w:pPr>
              <w:pStyle w:val="ListBullet"/>
              <w:contextualSpacing w:val="0"/>
            </w:pPr>
            <w:r>
              <w:t>Excellent communication skills</w:t>
            </w:r>
          </w:p>
          <w:p w14:paraId="1DA72787" w14:textId="5555CAA4" w:rsidR="001E3120" w:rsidRPr="006E1507" w:rsidRDefault="005547F6" w:rsidP="005547F6">
            <w:pPr>
              <w:pStyle w:val="ListBullet"/>
              <w:contextualSpacing w:val="0"/>
            </w:pPr>
            <w:r>
              <w:t>Works well under pressure</w:t>
            </w:r>
          </w:p>
          <w:p w14:paraId="30A41879" w14:textId="6C54E7E6" w:rsidR="001E3120" w:rsidRPr="006E1507" w:rsidRDefault="001E3120" w:rsidP="005547F6">
            <w:pPr>
              <w:pStyle w:val="ListBullet"/>
              <w:numPr>
                <w:ilvl w:val="0"/>
                <w:numId w:val="0"/>
              </w:numPr>
              <w:contextualSpacing w:val="0"/>
            </w:pPr>
          </w:p>
        </w:tc>
      </w:tr>
    </w:tbl>
    <w:p w14:paraId="13C4405D" w14:textId="6B7D232D" w:rsidR="00B51D1B" w:rsidRDefault="00EA6315" w:rsidP="00EA6315">
      <w:pPr>
        <w:pStyle w:val="Heading1"/>
      </w:pPr>
      <w:r>
        <w:lastRenderedPageBreak/>
        <w:t>References</w:t>
      </w:r>
    </w:p>
    <w:p w14:paraId="3ABB67B0" w14:textId="694A8D9F" w:rsidR="00EA6315" w:rsidRPr="002E7E24" w:rsidRDefault="00EA6315" w:rsidP="00EA6315">
      <w:pPr>
        <w:pStyle w:val="Heading1"/>
        <w:rPr>
          <w:color w:val="auto"/>
        </w:rPr>
      </w:pPr>
    </w:p>
    <w:p w14:paraId="47FE0F35" w14:textId="5499EDB9" w:rsidR="00EA6315" w:rsidRPr="002E7E24" w:rsidRDefault="00EA6315" w:rsidP="00EA6315">
      <w:pPr>
        <w:pStyle w:val="Heading1"/>
        <w:rPr>
          <w:b w:val="0"/>
          <w:bCs/>
          <w:i/>
          <w:iCs/>
          <w:color w:val="auto"/>
          <w:sz w:val="24"/>
          <w:szCs w:val="24"/>
        </w:rPr>
      </w:pPr>
      <w:r w:rsidRPr="002E7E24">
        <w:rPr>
          <w:b w:val="0"/>
          <w:bCs/>
          <w:i/>
          <w:iCs/>
          <w:color w:val="auto"/>
          <w:sz w:val="24"/>
          <w:szCs w:val="24"/>
        </w:rPr>
        <w:t>connie price</w:t>
      </w:r>
    </w:p>
    <w:p w14:paraId="3041A30E" w14:textId="25C513A7" w:rsidR="00EA6315" w:rsidRPr="002E7E24" w:rsidRDefault="00EA6315" w:rsidP="00EA6315">
      <w:pPr>
        <w:pStyle w:val="Heading1"/>
        <w:rPr>
          <w:b w:val="0"/>
          <w:bCs/>
          <w:i/>
          <w:iCs/>
          <w:color w:val="auto"/>
          <w:sz w:val="24"/>
          <w:szCs w:val="24"/>
        </w:rPr>
      </w:pPr>
      <w:r w:rsidRPr="002E7E24">
        <w:rPr>
          <w:b w:val="0"/>
          <w:bCs/>
          <w:i/>
          <w:iCs/>
          <w:color w:val="auto"/>
          <w:sz w:val="24"/>
          <w:szCs w:val="24"/>
        </w:rPr>
        <w:t>217-358-7461</w:t>
      </w:r>
    </w:p>
    <w:p w14:paraId="148FC077" w14:textId="69D7640E" w:rsidR="00EA6315" w:rsidRPr="002E7E24" w:rsidRDefault="00EA6315" w:rsidP="00EA6315">
      <w:pPr>
        <w:pStyle w:val="Heading1"/>
        <w:rPr>
          <w:b w:val="0"/>
          <w:bCs/>
          <w:i/>
          <w:iCs/>
          <w:color w:val="auto"/>
          <w:sz w:val="24"/>
          <w:szCs w:val="24"/>
        </w:rPr>
      </w:pPr>
    </w:p>
    <w:p w14:paraId="07264A3A" w14:textId="08D68394" w:rsidR="00EA6315" w:rsidRPr="002E7E24" w:rsidRDefault="00EA6315" w:rsidP="00EA6315">
      <w:pPr>
        <w:pStyle w:val="Heading1"/>
        <w:rPr>
          <w:b w:val="0"/>
          <w:bCs/>
          <w:i/>
          <w:iCs/>
          <w:color w:val="auto"/>
          <w:sz w:val="24"/>
          <w:szCs w:val="24"/>
        </w:rPr>
      </w:pPr>
      <w:r w:rsidRPr="002E7E24">
        <w:rPr>
          <w:b w:val="0"/>
          <w:bCs/>
          <w:i/>
          <w:iCs/>
          <w:color w:val="auto"/>
          <w:sz w:val="24"/>
          <w:szCs w:val="24"/>
        </w:rPr>
        <w:t>lauren wooten</w:t>
      </w:r>
    </w:p>
    <w:p w14:paraId="28827579" w14:textId="56E8F4AA" w:rsidR="00EA6315" w:rsidRPr="002E7E24" w:rsidRDefault="00EA6315" w:rsidP="00EA6315">
      <w:pPr>
        <w:pStyle w:val="Heading1"/>
        <w:rPr>
          <w:b w:val="0"/>
          <w:bCs/>
          <w:i/>
          <w:iCs/>
          <w:color w:val="auto"/>
          <w:sz w:val="24"/>
          <w:szCs w:val="24"/>
        </w:rPr>
      </w:pPr>
      <w:r w:rsidRPr="002E7E24">
        <w:rPr>
          <w:b w:val="0"/>
          <w:bCs/>
          <w:i/>
          <w:iCs/>
          <w:color w:val="auto"/>
          <w:sz w:val="24"/>
          <w:szCs w:val="24"/>
        </w:rPr>
        <w:t>217-454-3211</w:t>
      </w:r>
    </w:p>
    <w:p w14:paraId="41FF0289" w14:textId="6F11275F" w:rsidR="00EA6315" w:rsidRPr="002E7E24" w:rsidRDefault="00EA6315" w:rsidP="00EA6315">
      <w:pPr>
        <w:pStyle w:val="Heading1"/>
        <w:rPr>
          <w:b w:val="0"/>
          <w:bCs/>
          <w:i/>
          <w:iCs/>
          <w:color w:val="auto"/>
          <w:sz w:val="24"/>
          <w:szCs w:val="24"/>
        </w:rPr>
      </w:pPr>
    </w:p>
    <w:p w14:paraId="00204D0B" w14:textId="23EC8127" w:rsidR="00EA6315" w:rsidRPr="002E7E24" w:rsidRDefault="00EA6315" w:rsidP="00EA6315">
      <w:pPr>
        <w:pStyle w:val="Heading1"/>
        <w:rPr>
          <w:b w:val="0"/>
          <w:bCs/>
          <w:i/>
          <w:iCs/>
          <w:color w:val="auto"/>
          <w:sz w:val="24"/>
          <w:szCs w:val="24"/>
        </w:rPr>
      </w:pPr>
      <w:r w:rsidRPr="002E7E24">
        <w:rPr>
          <w:b w:val="0"/>
          <w:bCs/>
          <w:i/>
          <w:iCs/>
          <w:color w:val="auto"/>
          <w:sz w:val="24"/>
          <w:szCs w:val="24"/>
        </w:rPr>
        <w:t>catherine chase</w:t>
      </w:r>
    </w:p>
    <w:p w14:paraId="432384F7" w14:textId="04A69DA1" w:rsidR="00EA6315" w:rsidRPr="002E7E24" w:rsidRDefault="00EA6315" w:rsidP="002E7E24">
      <w:pPr>
        <w:pStyle w:val="ContactInfoEmphasis"/>
        <w:jc w:val="left"/>
        <w:rPr>
          <w:b w:val="0"/>
          <w:bCs/>
          <w:i/>
          <w:iCs/>
          <w:color w:val="auto"/>
          <w:sz w:val="24"/>
          <w:szCs w:val="24"/>
        </w:rPr>
      </w:pPr>
      <w:r w:rsidRPr="002E7E24">
        <w:rPr>
          <w:b w:val="0"/>
          <w:bCs/>
          <w:i/>
          <w:iCs/>
          <w:color w:val="auto"/>
          <w:sz w:val="24"/>
          <w:szCs w:val="24"/>
        </w:rPr>
        <w:t>217-201-2437</w:t>
      </w:r>
    </w:p>
    <w:sectPr w:rsidR="00EA6315" w:rsidRPr="002E7E24"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BC98" w14:textId="77777777" w:rsidR="00CE2C3E" w:rsidRDefault="00CE2C3E" w:rsidP="0068194B">
      <w:r>
        <w:separator/>
      </w:r>
    </w:p>
    <w:p w14:paraId="7099E03E" w14:textId="77777777" w:rsidR="00CE2C3E" w:rsidRDefault="00CE2C3E"/>
    <w:p w14:paraId="5A3CA03C" w14:textId="77777777" w:rsidR="00CE2C3E" w:rsidRDefault="00CE2C3E"/>
  </w:endnote>
  <w:endnote w:type="continuationSeparator" w:id="0">
    <w:p w14:paraId="2DC8E218" w14:textId="77777777" w:rsidR="00CE2C3E" w:rsidRDefault="00CE2C3E" w:rsidP="0068194B">
      <w:r>
        <w:continuationSeparator/>
      </w:r>
    </w:p>
    <w:p w14:paraId="0E966EBD" w14:textId="77777777" w:rsidR="00CE2C3E" w:rsidRDefault="00CE2C3E"/>
    <w:p w14:paraId="3C230F18" w14:textId="77777777" w:rsidR="00CE2C3E" w:rsidRDefault="00CE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00F9D3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8FDE" w14:textId="77777777" w:rsidR="00CE2C3E" w:rsidRDefault="00CE2C3E" w:rsidP="0068194B">
      <w:r>
        <w:separator/>
      </w:r>
    </w:p>
    <w:p w14:paraId="4F9A2CD6" w14:textId="77777777" w:rsidR="00CE2C3E" w:rsidRDefault="00CE2C3E"/>
    <w:p w14:paraId="68B6EAE0" w14:textId="77777777" w:rsidR="00CE2C3E" w:rsidRDefault="00CE2C3E"/>
  </w:footnote>
  <w:footnote w:type="continuationSeparator" w:id="0">
    <w:p w14:paraId="3BAE950D" w14:textId="77777777" w:rsidR="00CE2C3E" w:rsidRDefault="00CE2C3E" w:rsidP="0068194B">
      <w:r>
        <w:continuationSeparator/>
      </w:r>
    </w:p>
    <w:p w14:paraId="3398F26F" w14:textId="77777777" w:rsidR="00CE2C3E" w:rsidRDefault="00CE2C3E"/>
    <w:p w14:paraId="0D995695" w14:textId="77777777" w:rsidR="00CE2C3E" w:rsidRDefault="00CE2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FF4A"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A46AD3B" wp14:editId="6470A5C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65001F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9"/>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87E69"/>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24"/>
    <w:rsid w:val="002E7E61"/>
    <w:rsid w:val="002F05E5"/>
    <w:rsid w:val="002F254D"/>
    <w:rsid w:val="002F30E4"/>
    <w:rsid w:val="002F65FE"/>
    <w:rsid w:val="00307140"/>
    <w:rsid w:val="00316DFF"/>
    <w:rsid w:val="00325B57"/>
    <w:rsid w:val="00336056"/>
    <w:rsid w:val="003544E1"/>
    <w:rsid w:val="00366398"/>
    <w:rsid w:val="00373BFC"/>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47F6"/>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3628"/>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4A4E"/>
    <w:rsid w:val="00C66A7D"/>
    <w:rsid w:val="00C779DA"/>
    <w:rsid w:val="00C814F7"/>
    <w:rsid w:val="00CA4B4D"/>
    <w:rsid w:val="00CB35C3"/>
    <w:rsid w:val="00CD323D"/>
    <w:rsid w:val="00CE2C3E"/>
    <w:rsid w:val="00CE4030"/>
    <w:rsid w:val="00CE64B3"/>
    <w:rsid w:val="00CF144F"/>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A6315"/>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299B5"/>
  <w15:chartTrackingRefBased/>
  <w15:docId w15:val="{B466DADE-901F-48F7-850A-A8A3AD5B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18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sh85\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02D35C2CF4AE8AAFB08D445E7ABC9"/>
        <w:category>
          <w:name w:val="General"/>
          <w:gallery w:val="placeholder"/>
        </w:category>
        <w:types>
          <w:type w:val="bbPlcHdr"/>
        </w:types>
        <w:behaviors>
          <w:behavior w:val="content"/>
        </w:behaviors>
        <w:guid w:val="{ADF0A1D8-7008-4DFF-988E-476D69E594B9}"/>
      </w:docPartPr>
      <w:docPartBody>
        <w:p w:rsidR="00000000" w:rsidRDefault="00062A25">
          <w:pPr>
            <w:pStyle w:val="21802D35C2CF4AE8AAFB08D445E7ABC9"/>
          </w:pPr>
          <w:r w:rsidRPr="00CF1A49">
            <w:t>Experience</w:t>
          </w:r>
        </w:p>
      </w:docPartBody>
    </w:docPart>
    <w:docPart>
      <w:docPartPr>
        <w:name w:val="83EC89F65789483D811789A723EA3D79"/>
        <w:category>
          <w:name w:val="General"/>
          <w:gallery w:val="placeholder"/>
        </w:category>
        <w:types>
          <w:type w:val="bbPlcHdr"/>
        </w:types>
        <w:behaviors>
          <w:behavior w:val="content"/>
        </w:behaviors>
        <w:guid w:val="{B7830854-7A24-49E1-BA5A-AD25A577C61E}"/>
      </w:docPartPr>
      <w:docPartBody>
        <w:p w:rsidR="00000000" w:rsidRDefault="00062A25">
          <w:pPr>
            <w:pStyle w:val="83EC89F65789483D811789A723EA3D79"/>
          </w:pPr>
          <w:r w:rsidRPr="00CF1A49">
            <w:t>Education</w:t>
          </w:r>
        </w:p>
      </w:docPartBody>
    </w:docPart>
    <w:docPart>
      <w:docPartPr>
        <w:name w:val="8DEA041643BF487CA5DF2FCBF618C5F0"/>
        <w:category>
          <w:name w:val="General"/>
          <w:gallery w:val="placeholder"/>
        </w:category>
        <w:types>
          <w:type w:val="bbPlcHdr"/>
        </w:types>
        <w:behaviors>
          <w:behavior w:val="content"/>
        </w:behaviors>
        <w:guid w:val="{17FCE9B2-14E7-453C-8B40-A382B7359A80}"/>
      </w:docPartPr>
      <w:docPartBody>
        <w:p w:rsidR="00000000" w:rsidRDefault="00062A25">
          <w:pPr>
            <w:pStyle w:val="8DEA041643BF487CA5DF2FCBF618C5F0"/>
          </w:pPr>
          <w:r w:rsidRPr="00CF1A49">
            <w:t>Skil</w:t>
          </w:r>
          <w:r w:rsidRPr="00CF1A49">
            <w:t>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25"/>
    <w:rsid w:val="0006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7302D956D471C98733380A492A7B9">
    <w:name w:val="05E7302D956D471C98733380A492A7B9"/>
  </w:style>
  <w:style w:type="character" w:styleId="IntenseEmphasis">
    <w:name w:val="Intense Emphasis"/>
    <w:basedOn w:val="DefaultParagraphFont"/>
    <w:uiPriority w:val="2"/>
    <w:rPr>
      <w:b/>
      <w:iCs/>
      <w:color w:val="262626" w:themeColor="text1" w:themeTint="D9"/>
    </w:rPr>
  </w:style>
  <w:style w:type="paragraph" w:customStyle="1" w:styleId="DDD7E4CA6B404053A144BB6EC8F6420D">
    <w:name w:val="DDD7E4CA6B404053A144BB6EC8F6420D"/>
  </w:style>
  <w:style w:type="paragraph" w:customStyle="1" w:styleId="BE2D44402E64434695DD1066EF1F0B7D">
    <w:name w:val="BE2D44402E64434695DD1066EF1F0B7D"/>
  </w:style>
  <w:style w:type="paragraph" w:customStyle="1" w:styleId="43D7C7D7170248FAA4779A5613267474">
    <w:name w:val="43D7C7D7170248FAA4779A5613267474"/>
  </w:style>
  <w:style w:type="paragraph" w:customStyle="1" w:styleId="E0396724050F41E1A2B4EBBDB178E994">
    <w:name w:val="E0396724050F41E1A2B4EBBDB178E994"/>
  </w:style>
  <w:style w:type="paragraph" w:customStyle="1" w:styleId="26B1EC5FA6C944528EBC7ACF68E5E46D">
    <w:name w:val="26B1EC5FA6C944528EBC7ACF68E5E46D"/>
  </w:style>
  <w:style w:type="paragraph" w:customStyle="1" w:styleId="B718F45FC26D409E832348A0AE39757A">
    <w:name w:val="B718F45FC26D409E832348A0AE39757A"/>
  </w:style>
  <w:style w:type="paragraph" w:customStyle="1" w:styleId="1C7C9CF3FCDF453FB97076734F6580BF">
    <w:name w:val="1C7C9CF3FCDF453FB97076734F6580BF"/>
  </w:style>
  <w:style w:type="paragraph" w:customStyle="1" w:styleId="65A8C8DF506C479AA69BD7B0F8041E75">
    <w:name w:val="65A8C8DF506C479AA69BD7B0F8041E75"/>
  </w:style>
  <w:style w:type="paragraph" w:customStyle="1" w:styleId="4FE5463C19C54D929DC16D5DA496F3D3">
    <w:name w:val="4FE5463C19C54D929DC16D5DA496F3D3"/>
  </w:style>
  <w:style w:type="paragraph" w:customStyle="1" w:styleId="B62010D96A624E96A85AFBEB0F0FF649">
    <w:name w:val="B62010D96A624E96A85AFBEB0F0FF649"/>
  </w:style>
  <w:style w:type="paragraph" w:customStyle="1" w:styleId="21802D35C2CF4AE8AAFB08D445E7ABC9">
    <w:name w:val="21802D35C2CF4AE8AAFB08D445E7ABC9"/>
  </w:style>
  <w:style w:type="paragraph" w:customStyle="1" w:styleId="0198963E7AB1479ABB4BE745066360FF">
    <w:name w:val="0198963E7AB1479ABB4BE745066360FF"/>
  </w:style>
  <w:style w:type="paragraph" w:customStyle="1" w:styleId="9ADD0CA00DE1460AB33CFBE1ADCD6BDC">
    <w:name w:val="9ADD0CA00DE1460AB33CFBE1ADCD6BDC"/>
  </w:style>
  <w:style w:type="paragraph" w:customStyle="1" w:styleId="E462C0B6A99E4C52A5599CD28C28A683">
    <w:name w:val="E462C0B6A99E4C52A5599CD28C28A683"/>
  </w:style>
  <w:style w:type="character" w:styleId="SubtleReference">
    <w:name w:val="Subtle Reference"/>
    <w:basedOn w:val="DefaultParagraphFont"/>
    <w:uiPriority w:val="10"/>
    <w:qFormat/>
    <w:rPr>
      <w:b/>
      <w:caps w:val="0"/>
      <w:smallCaps/>
      <w:color w:val="595959" w:themeColor="text1" w:themeTint="A6"/>
    </w:rPr>
  </w:style>
  <w:style w:type="paragraph" w:customStyle="1" w:styleId="265ED35DA89C4737B0CAAF967ABF05D7">
    <w:name w:val="265ED35DA89C4737B0CAAF967ABF05D7"/>
  </w:style>
  <w:style w:type="paragraph" w:customStyle="1" w:styleId="DB3E0239B48541B6B5D4B538002639A2">
    <w:name w:val="DB3E0239B48541B6B5D4B538002639A2"/>
  </w:style>
  <w:style w:type="paragraph" w:customStyle="1" w:styleId="266FA27441E1413EB260A6DC6137DFA2">
    <w:name w:val="266FA27441E1413EB260A6DC6137DFA2"/>
  </w:style>
  <w:style w:type="paragraph" w:customStyle="1" w:styleId="5E9216D46D304B43A727C8B68BAE7CF8">
    <w:name w:val="5E9216D46D304B43A727C8B68BAE7CF8"/>
  </w:style>
  <w:style w:type="paragraph" w:customStyle="1" w:styleId="042AF3EC37E14D7A91FA1AAB7DDC39ED">
    <w:name w:val="042AF3EC37E14D7A91FA1AAB7DDC39ED"/>
  </w:style>
  <w:style w:type="paragraph" w:customStyle="1" w:styleId="38A00DE1263F4E16A67040A5261A2BBA">
    <w:name w:val="38A00DE1263F4E16A67040A5261A2BBA"/>
  </w:style>
  <w:style w:type="paragraph" w:customStyle="1" w:styleId="1A708F26F8E047E6BFC95096B4A63F89">
    <w:name w:val="1A708F26F8E047E6BFC95096B4A63F89"/>
  </w:style>
  <w:style w:type="paragraph" w:customStyle="1" w:styleId="83EC89F65789483D811789A723EA3D79">
    <w:name w:val="83EC89F65789483D811789A723EA3D79"/>
  </w:style>
  <w:style w:type="paragraph" w:customStyle="1" w:styleId="7910EB4D2BBC4717A842180FDB436E81">
    <w:name w:val="7910EB4D2BBC4717A842180FDB436E81"/>
  </w:style>
  <w:style w:type="paragraph" w:customStyle="1" w:styleId="D372BCA4F12C442CBE8F0C66DE75D047">
    <w:name w:val="D372BCA4F12C442CBE8F0C66DE75D047"/>
  </w:style>
  <w:style w:type="paragraph" w:customStyle="1" w:styleId="8FC7BFC7C3A848E29F511D198422F2F9">
    <w:name w:val="8FC7BFC7C3A848E29F511D198422F2F9"/>
  </w:style>
  <w:style w:type="paragraph" w:customStyle="1" w:styleId="74B8BE1C1728451FA1187C2A312493F6">
    <w:name w:val="74B8BE1C1728451FA1187C2A312493F6"/>
  </w:style>
  <w:style w:type="paragraph" w:customStyle="1" w:styleId="C95F6414267347CDA1A72F0DC9F54C8D">
    <w:name w:val="C95F6414267347CDA1A72F0DC9F54C8D"/>
  </w:style>
  <w:style w:type="paragraph" w:customStyle="1" w:styleId="BE41B7D3A778486B85469A677D9FC142">
    <w:name w:val="BE41B7D3A778486B85469A677D9FC142"/>
  </w:style>
  <w:style w:type="paragraph" w:customStyle="1" w:styleId="FC33FDD0B3814961B95C808674224BE5">
    <w:name w:val="FC33FDD0B3814961B95C808674224BE5"/>
  </w:style>
  <w:style w:type="paragraph" w:customStyle="1" w:styleId="E24EF1EF9E73484FA48897C20D42233E">
    <w:name w:val="E24EF1EF9E73484FA48897C20D42233E"/>
  </w:style>
  <w:style w:type="paragraph" w:customStyle="1" w:styleId="592BECF9EE9B4D65874E5F77DFAA7D7F">
    <w:name w:val="592BECF9EE9B4D65874E5F77DFAA7D7F"/>
  </w:style>
  <w:style w:type="paragraph" w:customStyle="1" w:styleId="0987A3A3389D430FA60BA0BDA308C144">
    <w:name w:val="0987A3A3389D430FA60BA0BDA308C144"/>
  </w:style>
  <w:style w:type="paragraph" w:customStyle="1" w:styleId="8DEA041643BF487CA5DF2FCBF618C5F0">
    <w:name w:val="8DEA041643BF487CA5DF2FCBF618C5F0"/>
  </w:style>
  <w:style w:type="paragraph" w:customStyle="1" w:styleId="68BF80BD5D0147E6B3143682B04E41E4">
    <w:name w:val="68BF80BD5D0147E6B3143682B04E41E4"/>
  </w:style>
  <w:style w:type="paragraph" w:customStyle="1" w:styleId="D72322625F0B42B7A827FF2F5C8F4192">
    <w:name w:val="D72322625F0B42B7A827FF2F5C8F4192"/>
  </w:style>
  <w:style w:type="paragraph" w:customStyle="1" w:styleId="2D82A4F2E4644426A4A3F9295CCE4530">
    <w:name w:val="2D82A4F2E4644426A4A3F9295CCE4530"/>
  </w:style>
  <w:style w:type="paragraph" w:customStyle="1" w:styleId="B9DAD9AB7735423AA3C0EA150D2EE1C7">
    <w:name w:val="B9DAD9AB7735423AA3C0EA150D2EE1C7"/>
  </w:style>
  <w:style w:type="paragraph" w:customStyle="1" w:styleId="1DF3148356E84ABB9955B1D5E607B7DD">
    <w:name w:val="1DF3148356E84ABB9955B1D5E607B7DD"/>
  </w:style>
  <w:style w:type="paragraph" w:customStyle="1" w:styleId="ADAE7988E1254999AB1CF4ADC0BE6C38">
    <w:name w:val="ADAE7988E1254999AB1CF4ADC0BE6C38"/>
  </w:style>
  <w:style w:type="paragraph" w:customStyle="1" w:styleId="DEBBF509C2A24C239E9BB02994908CB8">
    <w:name w:val="DEBBF509C2A24C239E9BB02994908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10423</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Ryansh85</dc:creator>
  <cp:keywords/>
  <dc:description/>
  <cp:lastModifiedBy>Ryan Hess</cp:lastModifiedBy>
  <cp:revision>3</cp:revision>
  <cp:lastPrinted>2021-08-13T16:07:00Z</cp:lastPrinted>
  <dcterms:created xsi:type="dcterms:W3CDTF">2021-08-13T17:08:00Z</dcterms:created>
  <dcterms:modified xsi:type="dcterms:W3CDTF">2021-08-20T22:00:00Z</dcterms:modified>
  <cp:category/>
</cp:coreProperties>
</file>