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980C" w14:textId="223DEE4F" w:rsidR="00341323" w:rsidRDefault="00341323" w:rsidP="00D1792A">
      <w:pPr>
        <w:spacing w:after="0" w:line="240" w:lineRule="auto"/>
        <w:rPr>
          <w:rFonts w:eastAsiaTheme="minorEastAsia"/>
          <w:lang w:eastAsia="zh-CN"/>
        </w:rPr>
      </w:pPr>
    </w:p>
    <w:p w14:paraId="5B8AC096" w14:textId="750B227D" w:rsidR="00E74840" w:rsidRDefault="00E74840" w:rsidP="00D1792A">
      <w:pPr>
        <w:spacing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Hello,</w:t>
      </w:r>
    </w:p>
    <w:p w14:paraId="6F417A0D" w14:textId="3DF444A0" w:rsidR="00400E93" w:rsidRDefault="00400E93" w:rsidP="00D1792A">
      <w:pPr>
        <w:spacing w:after="0" w:line="240" w:lineRule="auto"/>
        <w:rPr>
          <w:rFonts w:eastAsiaTheme="minorEastAsia"/>
          <w:lang w:eastAsia="zh-CN"/>
        </w:rPr>
      </w:pPr>
    </w:p>
    <w:p w14:paraId="5EF98A5C" w14:textId="5E82BC8F" w:rsidR="00400E93" w:rsidRDefault="00E74840" w:rsidP="00E74840">
      <w:pPr>
        <w:spacing w:after="0" w:line="240" w:lineRule="auto"/>
        <w:ind w:firstLine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My name is Breanna Alexander </w:t>
      </w:r>
      <w:r w:rsidR="005D3717">
        <w:rPr>
          <w:rFonts w:eastAsiaTheme="minorEastAsia"/>
          <w:lang w:eastAsia="zh-CN"/>
        </w:rPr>
        <w:t>and I</w:t>
      </w:r>
      <w:r w:rsidR="00400E93">
        <w:rPr>
          <w:rFonts w:eastAsiaTheme="minorEastAsia"/>
          <w:lang w:eastAsia="zh-CN"/>
        </w:rPr>
        <w:t xml:space="preserve"> was excited to learn of </w:t>
      </w:r>
      <w:r>
        <w:rPr>
          <w:rFonts w:eastAsiaTheme="minorEastAsia"/>
          <w:lang w:eastAsia="zh-CN"/>
        </w:rPr>
        <w:t>the</w:t>
      </w:r>
      <w:r w:rsidR="00400E93">
        <w:rPr>
          <w:rFonts w:eastAsiaTheme="minorEastAsia"/>
          <w:lang w:eastAsia="zh-CN"/>
        </w:rPr>
        <w:t xml:space="preserve"> open Licensed Practical Nurse position. Currently, I</w:t>
      </w:r>
      <w:r w:rsidR="00E52B5D">
        <w:rPr>
          <w:rFonts w:eastAsiaTheme="minorEastAsia"/>
          <w:lang w:eastAsia="zh-CN"/>
        </w:rPr>
        <w:t xml:space="preserve"> am</w:t>
      </w:r>
      <w:r w:rsidR="00400E93">
        <w:rPr>
          <w:rFonts w:eastAsiaTheme="minorEastAsia"/>
          <w:lang w:eastAsia="zh-CN"/>
        </w:rPr>
        <w:t xml:space="preserve"> a looking for ways to put my new knowledge and skills to use in a work environment.</w:t>
      </w:r>
    </w:p>
    <w:p w14:paraId="5F31D52B" w14:textId="77777777" w:rsidR="00E52B5D" w:rsidRDefault="00E52B5D" w:rsidP="00D1792A">
      <w:pPr>
        <w:spacing w:after="0" w:line="240" w:lineRule="auto"/>
        <w:rPr>
          <w:rFonts w:eastAsiaTheme="minorEastAsia"/>
          <w:lang w:eastAsia="zh-CN"/>
        </w:rPr>
      </w:pPr>
    </w:p>
    <w:p w14:paraId="3198A16C" w14:textId="14FEDAAC" w:rsidR="00400E93" w:rsidRDefault="00400E93" w:rsidP="00E74840">
      <w:pPr>
        <w:spacing w:after="0" w:line="240" w:lineRule="auto"/>
        <w:ind w:firstLine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My previous education in biology has </w:t>
      </w:r>
      <w:r w:rsidR="009167B3">
        <w:rPr>
          <w:rFonts w:eastAsiaTheme="minorEastAsia"/>
          <w:lang w:eastAsia="zh-CN"/>
        </w:rPr>
        <w:t>equipped</w:t>
      </w:r>
      <w:r>
        <w:rPr>
          <w:rFonts w:eastAsiaTheme="minorEastAsia"/>
          <w:lang w:eastAsia="zh-CN"/>
        </w:rPr>
        <w:t xml:space="preserve"> me with understanding the </w:t>
      </w:r>
      <w:r w:rsidR="009167B3">
        <w:rPr>
          <w:rFonts w:eastAsiaTheme="minorEastAsia"/>
          <w:lang w:eastAsia="zh-CN"/>
        </w:rPr>
        <w:t>importance</w:t>
      </w:r>
      <w:r>
        <w:rPr>
          <w:rFonts w:eastAsiaTheme="minorEastAsia"/>
          <w:lang w:eastAsia="zh-CN"/>
        </w:rPr>
        <w:t xml:space="preserve"> of </w:t>
      </w:r>
      <w:r w:rsidR="009167B3">
        <w:rPr>
          <w:rFonts w:eastAsiaTheme="minorEastAsia"/>
          <w:lang w:eastAsia="zh-CN"/>
        </w:rPr>
        <w:t>aseptic</w:t>
      </w:r>
      <w:r>
        <w:rPr>
          <w:rFonts w:eastAsiaTheme="minorEastAsia"/>
          <w:lang w:eastAsia="zh-CN"/>
        </w:rPr>
        <w:t xml:space="preserve"> </w:t>
      </w:r>
      <w:r w:rsidR="009167B3">
        <w:rPr>
          <w:rFonts w:eastAsiaTheme="minorEastAsia"/>
          <w:lang w:eastAsia="zh-CN"/>
        </w:rPr>
        <w:t>technique</w:t>
      </w:r>
      <w:r>
        <w:rPr>
          <w:rFonts w:eastAsiaTheme="minorEastAsia"/>
          <w:lang w:eastAsia="zh-CN"/>
        </w:rPr>
        <w:t xml:space="preserve"> and infection control while also providing further education of microbiology as well as biochemistry. With this information I feel </w:t>
      </w:r>
      <w:r w:rsidR="009167B3">
        <w:rPr>
          <w:rFonts w:eastAsiaTheme="minorEastAsia"/>
          <w:lang w:eastAsia="zh-CN"/>
        </w:rPr>
        <w:t>extremely comfortable</w:t>
      </w:r>
      <w:r>
        <w:rPr>
          <w:rFonts w:eastAsiaTheme="minorEastAsia"/>
          <w:lang w:eastAsia="zh-CN"/>
        </w:rPr>
        <w:t xml:space="preserve"> with my ability of knowing how medication </w:t>
      </w:r>
      <w:r w:rsidR="00E52B5D">
        <w:rPr>
          <w:rFonts w:eastAsiaTheme="minorEastAsia"/>
          <w:lang w:eastAsia="zh-CN"/>
        </w:rPr>
        <w:t xml:space="preserve">administration </w:t>
      </w:r>
      <w:r>
        <w:rPr>
          <w:rFonts w:eastAsiaTheme="minorEastAsia"/>
          <w:lang w:eastAsia="zh-CN"/>
        </w:rPr>
        <w:t xml:space="preserve">and body response works. I have become </w:t>
      </w:r>
      <w:r w:rsidR="009167B3">
        <w:rPr>
          <w:rFonts w:eastAsiaTheme="minorEastAsia"/>
          <w:lang w:eastAsia="zh-CN"/>
        </w:rPr>
        <w:t>familiar</w:t>
      </w:r>
      <w:r>
        <w:rPr>
          <w:rFonts w:eastAsiaTheme="minorEastAsia"/>
          <w:lang w:eastAsia="zh-CN"/>
        </w:rPr>
        <w:t xml:space="preserve"> and </w:t>
      </w:r>
      <w:r w:rsidR="00E52B5D">
        <w:rPr>
          <w:rFonts w:eastAsiaTheme="minorEastAsia"/>
          <w:lang w:eastAsia="zh-CN"/>
        </w:rPr>
        <w:t xml:space="preserve">consider myself </w:t>
      </w:r>
      <w:r>
        <w:rPr>
          <w:rFonts w:eastAsiaTheme="minorEastAsia"/>
          <w:lang w:eastAsia="zh-CN"/>
        </w:rPr>
        <w:t>well prepared for direct patient care, charting</w:t>
      </w:r>
      <w:r w:rsidR="00E52B5D">
        <w:rPr>
          <w:rFonts w:eastAsiaTheme="minorEastAsia"/>
          <w:lang w:eastAsia="zh-CN"/>
        </w:rPr>
        <w:t xml:space="preserve">, critical </w:t>
      </w:r>
      <w:r w:rsidR="009167B3">
        <w:rPr>
          <w:rFonts w:eastAsiaTheme="minorEastAsia"/>
          <w:lang w:eastAsia="zh-CN"/>
        </w:rPr>
        <w:t>thinking,</w:t>
      </w:r>
      <w:r>
        <w:rPr>
          <w:rFonts w:eastAsiaTheme="minorEastAsia"/>
          <w:lang w:eastAsia="zh-CN"/>
        </w:rPr>
        <w:t xml:space="preserve"> and </w:t>
      </w:r>
      <w:r w:rsidR="00E52B5D">
        <w:rPr>
          <w:rFonts w:eastAsiaTheme="minorEastAsia"/>
          <w:lang w:eastAsia="zh-CN"/>
        </w:rPr>
        <w:t xml:space="preserve">patient management which are skills I inhabited during my time in nursing school. </w:t>
      </w:r>
    </w:p>
    <w:p w14:paraId="0E67DEFB" w14:textId="6C5639D6" w:rsidR="00E52B5D" w:rsidRDefault="00E52B5D" w:rsidP="00D1792A">
      <w:pPr>
        <w:spacing w:after="0" w:line="240" w:lineRule="auto"/>
        <w:rPr>
          <w:rFonts w:eastAsiaTheme="minorEastAsia"/>
          <w:lang w:eastAsia="zh-CN"/>
        </w:rPr>
      </w:pPr>
    </w:p>
    <w:p w14:paraId="327D7FFD" w14:textId="4C4BD02F" w:rsidR="00400E93" w:rsidRDefault="00E52B5D" w:rsidP="00E74840">
      <w:pPr>
        <w:spacing w:after="0" w:line="240" w:lineRule="auto"/>
        <w:ind w:firstLine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 have a resourceful approach to problem solving, tackling challenges head on and consider obstacles as learning experiences. I am a fast learner and a people person, who </w:t>
      </w:r>
      <w:r w:rsidR="009167B3">
        <w:rPr>
          <w:rFonts w:eastAsiaTheme="minorEastAsia"/>
          <w:lang w:eastAsia="zh-CN"/>
        </w:rPr>
        <w:t>can provide</w:t>
      </w:r>
      <w:r>
        <w:rPr>
          <w:rFonts w:eastAsiaTheme="minorEastAsia"/>
          <w:lang w:eastAsia="zh-CN"/>
        </w:rPr>
        <w:t xml:space="preserve"> compassion and empathy to those who may be going through difficult time</w:t>
      </w:r>
      <w:r w:rsidR="009167B3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. </w:t>
      </w:r>
      <w:r w:rsidR="00400E93" w:rsidRPr="00400E93">
        <w:rPr>
          <w:rFonts w:eastAsiaTheme="minorEastAsia"/>
          <w:lang w:eastAsia="zh-CN"/>
        </w:rPr>
        <w:t>I have respect for those in management positions, and I</w:t>
      </w:r>
      <w:r w:rsidR="009167B3">
        <w:rPr>
          <w:rFonts w:eastAsiaTheme="minorEastAsia"/>
          <w:lang w:eastAsia="zh-CN"/>
        </w:rPr>
        <w:t xml:space="preserve"> a</w:t>
      </w:r>
      <w:r w:rsidR="00400E93" w:rsidRPr="00400E93">
        <w:rPr>
          <w:rFonts w:eastAsiaTheme="minorEastAsia"/>
          <w:lang w:eastAsia="zh-CN"/>
        </w:rPr>
        <w:t xml:space="preserve">m always willing to take on greater responsibilities to </w:t>
      </w:r>
      <w:r w:rsidR="009167B3" w:rsidRPr="00400E93">
        <w:rPr>
          <w:rFonts w:eastAsiaTheme="minorEastAsia"/>
          <w:lang w:eastAsia="zh-CN"/>
        </w:rPr>
        <w:t>help</w:t>
      </w:r>
      <w:r w:rsidR="00400E93" w:rsidRPr="00400E93">
        <w:rPr>
          <w:rFonts w:eastAsiaTheme="minorEastAsia"/>
          <w:lang w:eastAsia="zh-CN"/>
        </w:rPr>
        <w:t>. You can be sure that I will bring these qualities</w:t>
      </w:r>
      <w:r>
        <w:rPr>
          <w:rFonts w:eastAsiaTheme="minorEastAsia"/>
          <w:lang w:eastAsia="zh-CN"/>
        </w:rPr>
        <w:t xml:space="preserve"> and more</w:t>
      </w:r>
      <w:r w:rsidR="00400E93" w:rsidRPr="00400E93">
        <w:rPr>
          <w:rFonts w:eastAsiaTheme="minorEastAsia"/>
          <w:lang w:eastAsia="zh-CN"/>
        </w:rPr>
        <w:t xml:space="preserve"> to this position with your company</w:t>
      </w:r>
      <w:r>
        <w:rPr>
          <w:rFonts w:eastAsiaTheme="minorEastAsia"/>
          <w:lang w:eastAsia="zh-CN"/>
        </w:rPr>
        <w:t xml:space="preserve">. </w:t>
      </w:r>
    </w:p>
    <w:p w14:paraId="7F1133E4" w14:textId="77777777" w:rsidR="00E52B5D" w:rsidRDefault="00E52B5D" w:rsidP="00D1792A">
      <w:pPr>
        <w:spacing w:after="0" w:line="240" w:lineRule="auto"/>
        <w:rPr>
          <w:rFonts w:eastAsiaTheme="minorEastAsia"/>
          <w:lang w:eastAsia="zh-CN"/>
        </w:rPr>
      </w:pPr>
    </w:p>
    <w:p w14:paraId="1084F4AF" w14:textId="004C366C" w:rsidR="00400E93" w:rsidRPr="00D1792A" w:rsidRDefault="00400E93" w:rsidP="00E74840">
      <w:pPr>
        <w:spacing w:after="0" w:line="240" w:lineRule="auto"/>
        <w:ind w:firstLine="720"/>
        <w:rPr>
          <w:rFonts w:eastAsiaTheme="minorEastAsia"/>
          <w:lang w:eastAsia="zh-CN"/>
        </w:rPr>
      </w:pPr>
      <w:r w:rsidRPr="00400E93">
        <w:rPr>
          <w:rFonts w:eastAsiaTheme="minorEastAsia"/>
          <w:lang w:eastAsia="zh-CN"/>
        </w:rPr>
        <w:t>I would greatly appreciate your review of my enclosed resume and outlined credentials. I believe that I can be a valuable addition to your business goals. At your convenience, I am available for an interview or further discussion. I look forward to your response.</w:t>
      </w:r>
    </w:p>
    <w:p w14:paraId="3B393163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</w:p>
    <w:p w14:paraId="62FC1506" w14:textId="77777777" w:rsidR="009167B3" w:rsidRDefault="00D1792A" w:rsidP="00D1792A">
      <w:pPr>
        <w:spacing w:after="0" w:line="240" w:lineRule="auto"/>
        <w:rPr>
          <w:rFonts w:eastAsiaTheme="minorEastAsia"/>
          <w:lang w:eastAsia="zh-CN"/>
        </w:rPr>
      </w:pPr>
      <w:r w:rsidRPr="00D1792A">
        <w:rPr>
          <w:rFonts w:eastAsiaTheme="minorEastAsia"/>
          <w:lang w:eastAsia="zh-CN"/>
        </w:rPr>
        <w:t>Thank you for your time and consideration.</w:t>
      </w:r>
    </w:p>
    <w:p w14:paraId="1C287D55" w14:textId="01A815D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  <w:r w:rsidRPr="00D1792A">
        <w:rPr>
          <w:rFonts w:eastAsiaTheme="minorEastAsia"/>
          <w:lang w:eastAsia="zh-CN"/>
        </w:rPr>
        <w:t xml:space="preserve">Please contact me at </w:t>
      </w:r>
      <w:r w:rsidR="009167B3">
        <w:rPr>
          <w:rFonts w:eastAsiaTheme="minorEastAsia"/>
          <w:lang w:eastAsia="zh-CN"/>
        </w:rPr>
        <w:t>410-905-0130</w:t>
      </w:r>
      <w:r w:rsidRPr="00D1792A">
        <w:rPr>
          <w:rFonts w:eastAsiaTheme="minorEastAsia"/>
          <w:lang w:eastAsia="zh-CN"/>
        </w:rPr>
        <w:t xml:space="preserve"> or email </w:t>
      </w:r>
      <w:r w:rsidR="009167B3">
        <w:rPr>
          <w:rFonts w:eastAsiaTheme="minorEastAsia"/>
          <w:lang w:eastAsia="zh-CN"/>
        </w:rPr>
        <w:t>breannaalex825@gmail.com</w:t>
      </w:r>
      <w:r w:rsidRPr="00D1792A">
        <w:rPr>
          <w:rFonts w:eastAsiaTheme="minorEastAsia"/>
          <w:lang w:eastAsia="zh-CN"/>
        </w:rPr>
        <w:t xml:space="preserve"> to set up a personal interview at your convenience. </w:t>
      </w:r>
    </w:p>
    <w:p w14:paraId="585CDB9A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</w:p>
    <w:p w14:paraId="7D6185D9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  <w:r w:rsidRPr="00D1792A">
        <w:rPr>
          <w:rFonts w:eastAsiaTheme="minorEastAsia"/>
          <w:lang w:eastAsia="zh-CN"/>
        </w:rPr>
        <w:t xml:space="preserve">Regards, </w:t>
      </w:r>
    </w:p>
    <w:p w14:paraId="47517BEE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</w:p>
    <w:p w14:paraId="1C0C4356" w14:textId="0518CF73" w:rsidR="00D1792A" w:rsidRPr="00D1792A" w:rsidRDefault="009167B3" w:rsidP="00D1792A">
      <w:pPr>
        <w:spacing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Breanna Alexander</w:t>
      </w:r>
    </w:p>
    <w:p w14:paraId="1D8006F9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</w:p>
    <w:p w14:paraId="539831EF" w14:textId="77777777" w:rsidR="00D1792A" w:rsidRPr="00D1792A" w:rsidRDefault="00D1792A" w:rsidP="00D1792A">
      <w:pPr>
        <w:spacing w:after="0" w:line="240" w:lineRule="auto"/>
        <w:rPr>
          <w:rFonts w:eastAsiaTheme="minorEastAsia"/>
          <w:lang w:eastAsia="zh-CN"/>
        </w:rPr>
      </w:pPr>
      <w:r w:rsidRPr="00D1792A">
        <w:rPr>
          <w:rFonts w:eastAsiaTheme="minorEastAsia"/>
          <w:lang w:eastAsia="zh-CN"/>
        </w:rPr>
        <w:t xml:space="preserve">Enclosures: Resume and References  </w:t>
      </w:r>
    </w:p>
    <w:p w14:paraId="54575871" w14:textId="77777777" w:rsidR="00D1792A" w:rsidRDefault="00D1792A" w:rsidP="004A7796">
      <w:pPr>
        <w:rPr>
          <w:sz w:val="48"/>
        </w:rPr>
      </w:pPr>
    </w:p>
    <w:p w14:paraId="416CEC43" w14:textId="77777777" w:rsidR="00D1792A" w:rsidRDefault="00D1792A">
      <w:pPr>
        <w:rPr>
          <w:sz w:val="48"/>
        </w:rPr>
      </w:pPr>
      <w:r>
        <w:rPr>
          <w:sz w:val="48"/>
        </w:rPr>
        <w:br w:type="page"/>
      </w:r>
    </w:p>
    <w:p w14:paraId="6397B2B4" w14:textId="35E8DCD7" w:rsidR="000E187A" w:rsidRPr="000425C4" w:rsidRDefault="004A7796" w:rsidP="004A7796">
      <w:pPr>
        <w:rPr>
          <w:sz w:val="48"/>
        </w:rPr>
      </w:pPr>
      <w:r w:rsidRPr="004A7796">
        <w:rPr>
          <w:sz w:val="48"/>
        </w:rPr>
        <w:lastRenderedPageBreak/>
        <w:t>Breanna</w:t>
      </w:r>
      <w:r w:rsidR="000425C4">
        <w:rPr>
          <w:sz w:val="48"/>
        </w:rPr>
        <w:t xml:space="preserve"> N.</w:t>
      </w:r>
      <w:r w:rsidRPr="004A7796">
        <w:rPr>
          <w:sz w:val="48"/>
        </w:rPr>
        <w:t xml:space="preserve"> </w:t>
      </w:r>
      <w:r w:rsidR="000425C4">
        <w:rPr>
          <w:sz w:val="48"/>
        </w:rPr>
        <w:t>Alexander</w:t>
      </w:r>
      <w:r w:rsidR="00407640">
        <w:rPr>
          <w:sz w:val="48"/>
        </w:rPr>
        <w:t xml:space="preserve"> B.S., CPC</w:t>
      </w:r>
    </w:p>
    <w:p w14:paraId="4DAF9F52" w14:textId="77777777" w:rsidR="004A7796" w:rsidRPr="00D0261C" w:rsidRDefault="004B6F4C" w:rsidP="004A7796">
      <w:pPr>
        <w:rPr>
          <w:sz w:val="24"/>
          <w:szCs w:val="24"/>
        </w:rPr>
      </w:pPr>
      <w:r w:rsidRPr="00D0261C">
        <w:rPr>
          <w:sz w:val="24"/>
          <w:szCs w:val="24"/>
        </w:rPr>
        <w:t xml:space="preserve">610 </w:t>
      </w:r>
      <w:r w:rsidR="00A51FC2" w:rsidRPr="00D0261C">
        <w:rPr>
          <w:sz w:val="24"/>
          <w:szCs w:val="24"/>
        </w:rPr>
        <w:t xml:space="preserve">E Hendelmeyer Ave Apt 11A </w:t>
      </w:r>
      <w:r w:rsidR="004A7796" w:rsidRPr="00D0261C">
        <w:rPr>
          <w:sz w:val="24"/>
          <w:szCs w:val="24"/>
        </w:rPr>
        <w:t>|</w:t>
      </w:r>
      <w:r w:rsidR="00BD7285" w:rsidRPr="00D0261C">
        <w:rPr>
          <w:sz w:val="24"/>
          <w:szCs w:val="24"/>
        </w:rPr>
        <w:t>Effingham</w:t>
      </w:r>
      <w:r w:rsidR="008B5B0C" w:rsidRPr="00D0261C">
        <w:rPr>
          <w:sz w:val="24"/>
          <w:szCs w:val="24"/>
        </w:rPr>
        <w:t xml:space="preserve">, IL </w:t>
      </w:r>
      <w:r w:rsidR="004A7796" w:rsidRPr="00D0261C">
        <w:rPr>
          <w:sz w:val="24"/>
          <w:szCs w:val="24"/>
        </w:rPr>
        <w:t>| 410-905-0130|</w:t>
      </w:r>
      <w:r w:rsidR="0099534F">
        <w:t>breannaalex825@gmail.com</w:t>
      </w:r>
      <w:r w:rsidR="0099534F" w:rsidRPr="00D0261C">
        <w:rPr>
          <w:sz w:val="24"/>
          <w:szCs w:val="24"/>
        </w:rPr>
        <w:t xml:space="preserve"> </w:t>
      </w:r>
    </w:p>
    <w:p w14:paraId="657FF743" w14:textId="68E04F39" w:rsidR="00392308" w:rsidRDefault="004A7796" w:rsidP="004A7796">
      <w:pPr>
        <w:rPr>
          <w:sz w:val="24"/>
          <w:szCs w:val="24"/>
        </w:rPr>
      </w:pPr>
      <w:r w:rsidRPr="00D0261C">
        <w:rPr>
          <w:sz w:val="24"/>
          <w:szCs w:val="24"/>
        </w:rPr>
        <w:t xml:space="preserve">Authorized to work in the US </w:t>
      </w:r>
    </w:p>
    <w:p w14:paraId="71B3A22C" w14:textId="5659069B" w:rsidR="00BA0D5D" w:rsidRDefault="00BA0D5D" w:rsidP="004A7796">
      <w:pPr>
        <w:rPr>
          <w:sz w:val="24"/>
          <w:szCs w:val="24"/>
        </w:rPr>
      </w:pPr>
      <w:r>
        <w:rPr>
          <w:sz w:val="24"/>
          <w:szCs w:val="24"/>
        </w:rPr>
        <w:t xml:space="preserve">Objective: Licensed Practical Nurse </w:t>
      </w:r>
    </w:p>
    <w:p w14:paraId="305F4033" w14:textId="77777777" w:rsidR="004660F5" w:rsidRPr="00D0261C" w:rsidRDefault="004660F5" w:rsidP="004A7796">
      <w:pPr>
        <w:rPr>
          <w:sz w:val="24"/>
          <w:szCs w:val="24"/>
        </w:rPr>
      </w:pPr>
    </w:p>
    <w:p w14:paraId="793DA372" w14:textId="77777777" w:rsidR="004A7796" w:rsidRPr="00FB7B65" w:rsidRDefault="004A7796" w:rsidP="004A7796">
      <w:pPr>
        <w:rPr>
          <w:sz w:val="36"/>
          <w:szCs w:val="36"/>
          <w:u w:val="single"/>
        </w:rPr>
      </w:pPr>
      <w:r w:rsidRPr="00FB7B65">
        <w:rPr>
          <w:sz w:val="36"/>
          <w:szCs w:val="36"/>
          <w:u w:val="single"/>
        </w:rPr>
        <w:t>EDUCATION</w:t>
      </w:r>
    </w:p>
    <w:p w14:paraId="4CB45203" w14:textId="77777777" w:rsidR="004A7796" w:rsidRPr="003B07BE" w:rsidRDefault="004A7796" w:rsidP="004A7796">
      <w:pPr>
        <w:rPr>
          <w:b/>
          <w:sz w:val="24"/>
          <w:szCs w:val="24"/>
        </w:rPr>
      </w:pPr>
      <w:r w:rsidRPr="003B07BE">
        <w:rPr>
          <w:b/>
          <w:sz w:val="24"/>
          <w:szCs w:val="24"/>
        </w:rPr>
        <w:t>Bachelor of Science in Biology- 2017</w:t>
      </w:r>
    </w:p>
    <w:p w14:paraId="3CBB11D6" w14:textId="77777777" w:rsidR="004A7796" w:rsidRPr="003B07BE" w:rsidRDefault="004A7796" w:rsidP="004A7796">
      <w:pPr>
        <w:rPr>
          <w:sz w:val="24"/>
          <w:szCs w:val="24"/>
        </w:rPr>
      </w:pPr>
      <w:r w:rsidRPr="003B07BE">
        <w:rPr>
          <w:sz w:val="24"/>
          <w:szCs w:val="24"/>
        </w:rPr>
        <w:t>University of Maryland Eastern Shore - Princess Anne, MD</w:t>
      </w:r>
    </w:p>
    <w:p w14:paraId="24437B54" w14:textId="74656BB4" w:rsidR="00BA0D5D" w:rsidRPr="00BA0D5D" w:rsidRDefault="00F230BA" w:rsidP="00BA0D5D">
      <w:pPr>
        <w:rPr>
          <w:sz w:val="24"/>
          <w:szCs w:val="24"/>
        </w:rPr>
      </w:pPr>
      <w:r w:rsidRPr="003B07BE">
        <w:rPr>
          <w:sz w:val="24"/>
          <w:szCs w:val="24"/>
        </w:rPr>
        <w:t xml:space="preserve">Relevant Coursework- Microbiology | Organic Chemistry | </w:t>
      </w:r>
      <w:r w:rsidR="009167B3" w:rsidRPr="003B07BE">
        <w:rPr>
          <w:sz w:val="24"/>
          <w:szCs w:val="24"/>
        </w:rPr>
        <w:t>Biochemistry |</w:t>
      </w:r>
      <w:r w:rsidRPr="003B07BE">
        <w:rPr>
          <w:sz w:val="24"/>
          <w:szCs w:val="24"/>
        </w:rPr>
        <w:t xml:space="preserve"> Biochemistry II</w:t>
      </w:r>
      <w:r w:rsidR="00F63979">
        <w:rPr>
          <w:sz w:val="24"/>
          <w:szCs w:val="24"/>
        </w:rPr>
        <w:t xml:space="preserve"> </w:t>
      </w:r>
      <w:r w:rsidR="00F63979">
        <w:rPr>
          <w:rFonts w:cstheme="minorHAnsi"/>
          <w:sz w:val="24"/>
          <w:szCs w:val="24"/>
        </w:rPr>
        <w:t>│</w:t>
      </w:r>
      <w:r w:rsidR="00F019AF">
        <w:rPr>
          <w:rFonts w:cstheme="minorHAnsi"/>
          <w:sz w:val="24"/>
          <w:szCs w:val="24"/>
        </w:rPr>
        <w:t xml:space="preserve"> </w:t>
      </w:r>
    </w:p>
    <w:p w14:paraId="0DE5E126" w14:textId="1CA474DA" w:rsidR="00BA0D5D" w:rsidRDefault="00BA0D5D" w:rsidP="00BA0D5D">
      <w:pPr>
        <w:rPr>
          <w:b/>
          <w:bCs/>
          <w:sz w:val="24"/>
          <w:szCs w:val="24"/>
        </w:rPr>
      </w:pPr>
      <w:r w:rsidRPr="00BA0D5D">
        <w:rPr>
          <w:b/>
          <w:bCs/>
          <w:sz w:val="24"/>
          <w:szCs w:val="24"/>
        </w:rPr>
        <w:t>L</w:t>
      </w:r>
      <w:r w:rsidR="00F019AF">
        <w:rPr>
          <w:b/>
          <w:bCs/>
          <w:sz w:val="24"/>
          <w:szCs w:val="24"/>
        </w:rPr>
        <w:t>icensed Practical Nurse –August 2021</w:t>
      </w:r>
    </w:p>
    <w:p w14:paraId="1DC98465" w14:textId="6C5102AF" w:rsidR="00F019AF" w:rsidRPr="00F019AF" w:rsidRDefault="00F019AF" w:rsidP="00BA0D5D">
      <w:pPr>
        <w:rPr>
          <w:sz w:val="24"/>
          <w:szCs w:val="24"/>
        </w:rPr>
      </w:pPr>
      <w:r w:rsidRPr="00F019AF">
        <w:rPr>
          <w:sz w:val="24"/>
          <w:szCs w:val="24"/>
        </w:rPr>
        <w:t>Lake Land College- Mattoon IL</w:t>
      </w:r>
    </w:p>
    <w:p w14:paraId="2D20BA21" w14:textId="5DD95738" w:rsidR="004660F5" w:rsidRDefault="00F019AF" w:rsidP="00F230BA">
      <w:pPr>
        <w:rPr>
          <w:sz w:val="24"/>
          <w:szCs w:val="24"/>
        </w:rPr>
      </w:pPr>
      <w:r>
        <w:rPr>
          <w:sz w:val="24"/>
          <w:szCs w:val="24"/>
        </w:rPr>
        <w:t xml:space="preserve">Relevant Coursework- </w:t>
      </w:r>
      <w:r w:rsidRPr="00F019AF">
        <w:rPr>
          <w:sz w:val="24"/>
          <w:szCs w:val="24"/>
        </w:rPr>
        <w:t>Anatomy &amp; Physiology I │ Anatomy &amp; Physiology II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</w:t>
      </w:r>
      <w:r w:rsidR="005D3717">
        <w:rPr>
          <w:sz w:val="24"/>
          <w:szCs w:val="24"/>
        </w:rPr>
        <w:t xml:space="preserve">Clinical Experience </w:t>
      </w:r>
    </w:p>
    <w:p w14:paraId="4092C486" w14:textId="67F3DDE6" w:rsidR="004660F5" w:rsidRPr="004660F5" w:rsidRDefault="004660F5" w:rsidP="00F230BA">
      <w:pPr>
        <w:rPr>
          <w:b/>
          <w:bCs/>
          <w:sz w:val="24"/>
          <w:szCs w:val="24"/>
        </w:rPr>
      </w:pPr>
      <w:r w:rsidRPr="004660F5">
        <w:rPr>
          <w:b/>
          <w:bCs/>
          <w:sz w:val="24"/>
          <w:szCs w:val="24"/>
        </w:rPr>
        <w:t>LSAMP Research Scholarship Program | Research Assistant | Dr. Volkis | University of Maryland Eastern Shore- Princess Anne</w:t>
      </w:r>
    </w:p>
    <w:p w14:paraId="16F65BC3" w14:textId="6C5CDE7A" w:rsidR="00F019AF" w:rsidRDefault="00361F5F" w:rsidP="00F230BA">
      <w:pPr>
        <w:rPr>
          <w:b/>
          <w:sz w:val="24"/>
          <w:szCs w:val="24"/>
        </w:rPr>
      </w:pPr>
      <w:r w:rsidRPr="003B07BE">
        <w:rPr>
          <w:b/>
          <w:sz w:val="24"/>
          <w:szCs w:val="24"/>
        </w:rPr>
        <w:t>CPC Certification</w:t>
      </w:r>
      <w:r w:rsidRPr="00CC755B">
        <w:rPr>
          <w:b/>
          <w:sz w:val="24"/>
          <w:szCs w:val="24"/>
        </w:rPr>
        <w:t xml:space="preserve">- </w:t>
      </w:r>
      <w:r w:rsidR="00BA0D5D">
        <w:rPr>
          <w:b/>
          <w:sz w:val="24"/>
          <w:szCs w:val="24"/>
        </w:rPr>
        <w:t>2020</w:t>
      </w:r>
    </w:p>
    <w:p w14:paraId="7C13FD1A" w14:textId="48A0231E" w:rsidR="00F63979" w:rsidRDefault="00656258" w:rsidP="00F230BA">
      <w:pPr>
        <w:rPr>
          <w:b/>
          <w:bCs/>
          <w:sz w:val="24"/>
          <w:szCs w:val="24"/>
        </w:rPr>
      </w:pPr>
      <w:r w:rsidRPr="00F019AF">
        <w:rPr>
          <w:b/>
          <w:bCs/>
          <w:sz w:val="24"/>
          <w:szCs w:val="24"/>
        </w:rPr>
        <w:t xml:space="preserve">Active </w:t>
      </w:r>
      <w:r w:rsidR="00746F4A" w:rsidRPr="00F019AF">
        <w:rPr>
          <w:b/>
          <w:bCs/>
          <w:sz w:val="24"/>
          <w:szCs w:val="24"/>
        </w:rPr>
        <w:t>AAPC member</w:t>
      </w:r>
      <w:r w:rsidR="008D7A06" w:rsidRPr="00F019AF">
        <w:rPr>
          <w:b/>
          <w:bCs/>
          <w:sz w:val="24"/>
          <w:szCs w:val="24"/>
        </w:rPr>
        <w:t xml:space="preserve"> 2018</w:t>
      </w:r>
    </w:p>
    <w:p w14:paraId="4D69290F" w14:textId="77777777" w:rsidR="004660F5" w:rsidRPr="004660F5" w:rsidRDefault="004660F5" w:rsidP="00F230BA">
      <w:pPr>
        <w:rPr>
          <w:b/>
          <w:bCs/>
          <w:sz w:val="24"/>
          <w:szCs w:val="24"/>
        </w:rPr>
      </w:pPr>
    </w:p>
    <w:p w14:paraId="4F3A8F0F" w14:textId="2049CDB0" w:rsidR="00BA0D5D" w:rsidRPr="00BA0D5D" w:rsidRDefault="009264BD" w:rsidP="00BA0D5D">
      <w:pPr>
        <w:rPr>
          <w:rFonts w:eastAsiaTheme="minorEastAsia"/>
          <w:bCs/>
          <w:sz w:val="36"/>
          <w:szCs w:val="36"/>
          <w:u w:val="single"/>
          <w:lang w:eastAsia="zh-CN"/>
        </w:rPr>
      </w:pPr>
      <w:r w:rsidRPr="00BA0D5D">
        <w:rPr>
          <w:bCs/>
          <w:sz w:val="24"/>
          <w:szCs w:val="24"/>
        </w:rPr>
        <w:t xml:space="preserve"> </w:t>
      </w:r>
      <w:r w:rsidR="00F019AF">
        <w:rPr>
          <w:rFonts w:eastAsiaTheme="minorEastAsia"/>
          <w:bCs/>
          <w:sz w:val="36"/>
          <w:szCs w:val="36"/>
          <w:u w:val="single"/>
          <w:lang w:eastAsia="zh-CN"/>
        </w:rPr>
        <w:t>CLINICAL EXPERIENCE</w:t>
      </w:r>
    </w:p>
    <w:p w14:paraId="148F0F70" w14:textId="034CA84A" w:rsidR="00BA0D5D" w:rsidRPr="00BA0D5D" w:rsidRDefault="00F63979" w:rsidP="00BA0D5D">
      <w:pPr>
        <w:spacing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Heartland Senior Living Center</w:t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Neoga, IL</w:t>
      </w:r>
    </w:p>
    <w:p w14:paraId="4F4FFF1F" w14:textId="0D5C6D8D" w:rsidR="00BA0D5D" w:rsidRPr="00F63979" w:rsidRDefault="00BA0D5D" w:rsidP="00F6397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 xml:space="preserve">Communicate effectively with doctors, coworkers, and patients and their family </w:t>
      </w:r>
      <w:r w:rsidR="009167B3" w:rsidRPr="00F63979">
        <w:rPr>
          <w:rFonts w:eastAsiaTheme="minorEastAsia"/>
          <w:lang w:eastAsia="zh-CN"/>
        </w:rPr>
        <w:t>members.</w:t>
      </w:r>
    </w:p>
    <w:p w14:paraId="4AFB3462" w14:textId="38C77161" w:rsidR="00BA0D5D" w:rsidRPr="00F63979" w:rsidRDefault="00BA0D5D" w:rsidP="00F6397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 xml:space="preserve">Educate patients on their diagnoses and treatment </w:t>
      </w:r>
      <w:r w:rsidR="009167B3" w:rsidRPr="00F63979">
        <w:rPr>
          <w:rFonts w:eastAsiaTheme="minorEastAsia"/>
          <w:lang w:eastAsia="zh-CN"/>
        </w:rPr>
        <w:t>plans.</w:t>
      </w:r>
    </w:p>
    <w:p w14:paraId="22157190" w14:textId="67225482" w:rsidR="00BA0D5D" w:rsidRPr="00F63979" w:rsidRDefault="00F63979" w:rsidP="00F6397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>Assisting with ADLs</w:t>
      </w:r>
    </w:p>
    <w:p w14:paraId="2BB2729C" w14:textId="481BAE5F" w:rsidR="00BA0D5D" w:rsidRDefault="00F63979" w:rsidP="00F6397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>Medication administration</w:t>
      </w:r>
    </w:p>
    <w:p w14:paraId="68FD5B56" w14:textId="77777777" w:rsidR="00F63979" w:rsidRPr="00F63979" w:rsidRDefault="00F63979" w:rsidP="00F63979">
      <w:pPr>
        <w:pStyle w:val="ListParagraph"/>
        <w:spacing w:after="0" w:line="240" w:lineRule="auto"/>
        <w:rPr>
          <w:rFonts w:eastAsiaTheme="minorEastAsia"/>
          <w:lang w:eastAsia="zh-CN"/>
        </w:rPr>
      </w:pPr>
    </w:p>
    <w:p w14:paraId="73A0E1F5" w14:textId="354456D0" w:rsidR="00BA0D5D" w:rsidRPr="00BA0D5D" w:rsidRDefault="00D1792A" w:rsidP="00BA0D5D">
      <w:pPr>
        <w:spacing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Hospital Sister Health Systems-</w:t>
      </w:r>
      <w:r w:rsidR="00F63979">
        <w:rPr>
          <w:rFonts w:eastAsiaTheme="minorEastAsia"/>
          <w:lang w:eastAsia="zh-CN"/>
        </w:rPr>
        <w:t xml:space="preserve">St. Anthony Hospital </w:t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BA0D5D" w:rsidRPr="00BA0D5D">
        <w:rPr>
          <w:rFonts w:eastAsiaTheme="minorEastAsia"/>
          <w:lang w:eastAsia="zh-CN"/>
        </w:rPr>
        <w:tab/>
      </w:r>
      <w:r w:rsidR="00F63979">
        <w:rPr>
          <w:rFonts w:eastAsiaTheme="minorEastAsia"/>
          <w:lang w:eastAsia="zh-CN"/>
        </w:rPr>
        <w:t>Effingham, IL</w:t>
      </w:r>
    </w:p>
    <w:p w14:paraId="7E096451" w14:textId="15CFCF62" w:rsidR="00BA0D5D" w:rsidRPr="00F63979" w:rsidRDefault="00BA0D5D" w:rsidP="00F63979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 xml:space="preserve">Administered medications and IV treatments according to doctors’ </w:t>
      </w:r>
      <w:r w:rsidR="009167B3" w:rsidRPr="00F63979">
        <w:rPr>
          <w:rFonts w:eastAsiaTheme="minorEastAsia"/>
          <w:lang w:eastAsia="zh-CN"/>
        </w:rPr>
        <w:t>orders.</w:t>
      </w:r>
    </w:p>
    <w:p w14:paraId="495A826B" w14:textId="19E1BB85" w:rsidR="00BA0D5D" w:rsidRDefault="00BA0D5D" w:rsidP="00F63979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lang w:eastAsia="zh-CN"/>
        </w:rPr>
      </w:pPr>
      <w:r w:rsidRPr="00F63979">
        <w:rPr>
          <w:rFonts w:eastAsiaTheme="minorEastAsia"/>
          <w:lang w:eastAsia="zh-CN"/>
        </w:rPr>
        <w:t xml:space="preserve">Documented patient vitals using </w:t>
      </w:r>
      <w:r w:rsidR="00F63979" w:rsidRPr="00F63979">
        <w:rPr>
          <w:rFonts w:eastAsiaTheme="minorEastAsia"/>
          <w:lang w:eastAsia="zh-CN"/>
        </w:rPr>
        <w:t xml:space="preserve">EPIX software </w:t>
      </w:r>
      <w:r w:rsidRPr="00F63979">
        <w:rPr>
          <w:rFonts w:eastAsiaTheme="minorEastAsia"/>
          <w:lang w:eastAsia="zh-CN"/>
        </w:rPr>
        <w:t xml:space="preserve">and adhered to confidentiality </w:t>
      </w:r>
      <w:r w:rsidR="009167B3" w:rsidRPr="00F63979">
        <w:rPr>
          <w:rFonts w:eastAsiaTheme="minorEastAsia"/>
          <w:lang w:eastAsia="zh-CN"/>
        </w:rPr>
        <w:t>regulations.</w:t>
      </w:r>
    </w:p>
    <w:p w14:paraId="02CF6522" w14:textId="479A8667" w:rsidR="004660F5" w:rsidRPr="004660F5" w:rsidRDefault="004660F5" w:rsidP="00BA0D5D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Providing a comforting environment for patients with communication, compassion</w:t>
      </w:r>
      <w:r w:rsidR="00D10458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and active listening</w:t>
      </w:r>
    </w:p>
    <w:p w14:paraId="40217A3A" w14:textId="5F5AE23A" w:rsidR="004660F5" w:rsidRDefault="004660F5" w:rsidP="00BA0D5D">
      <w:pPr>
        <w:spacing w:after="0" w:line="240" w:lineRule="auto"/>
        <w:rPr>
          <w:rFonts w:eastAsiaTheme="minorEastAsia"/>
          <w:lang w:eastAsia="zh-CN"/>
        </w:rPr>
      </w:pPr>
    </w:p>
    <w:p w14:paraId="19BED28D" w14:textId="77777777" w:rsidR="004660F5" w:rsidRPr="00BA0D5D" w:rsidRDefault="004660F5" w:rsidP="00BA0D5D">
      <w:pPr>
        <w:spacing w:after="0" w:line="240" w:lineRule="auto"/>
        <w:rPr>
          <w:rFonts w:eastAsiaTheme="minorEastAsia"/>
          <w:lang w:eastAsia="zh-CN"/>
        </w:rPr>
      </w:pPr>
    </w:p>
    <w:p w14:paraId="69B2DE5A" w14:textId="2FDD54FC" w:rsidR="00F019AF" w:rsidRDefault="00F019AF" w:rsidP="00F230BA">
      <w:pPr>
        <w:rPr>
          <w:bCs/>
          <w:sz w:val="24"/>
          <w:szCs w:val="24"/>
        </w:rPr>
      </w:pPr>
      <w:r w:rsidRPr="004660F5">
        <w:rPr>
          <w:bCs/>
          <w:sz w:val="24"/>
          <w:szCs w:val="24"/>
        </w:rPr>
        <w:t>Little Lambs Early Learning Center</w:t>
      </w:r>
      <w:r w:rsidRPr="004660F5">
        <w:rPr>
          <w:bCs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660F5">
        <w:rPr>
          <w:bCs/>
          <w:sz w:val="24"/>
          <w:szCs w:val="24"/>
        </w:rPr>
        <w:t>Effingham, IL</w:t>
      </w:r>
    </w:p>
    <w:p w14:paraId="5912079C" w14:textId="7C6A05C7" w:rsidR="004660F5" w:rsidRPr="004660F5" w:rsidRDefault="004660F5" w:rsidP="00F230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(2019-</w:t>
      </w:r>
      <w:r w:rsidR="007B2775"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>)</w:t>
      </w:r>
    </w:p>
    <w:p w14:paraId="750166B4" w14:textId="77777777" w:rsidR="00F019AF" w:rsidRPr="004660F5" w:rsidRDefault="00F019AF" w:rsidP="00F019A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4660F5">
        <w:rPr>
          <w:bCs/>
          <w:sz w:val="24"/>
          <w:szCs w:val="24"/>
        </w:rPr>
        <w:t>Administering feedings and daily care to infants and toddlers</w:t>
      </w:r>
    </w:p>
    <w:p w14:paraId="6BAF9461" w14:textId="712E5F32" w:rsidR="004660F5" w:rsidRPr="004660F5" w:rsidRDefault="00F019AF" w:rsidP="00F019A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4660F5">
        <w:rPr>
          <w:bCs/>
          <w:sz w:val="24"/>
          <w:szCs w:val="24"/>
        </w:rPr>
        <w:t xml:space="preserve">Creating lesson plans </w:t>
      </w:r>
      <w:r w:rsidR="004660F5" w:rsidRPr="004660F5">
        <w:rPr>
          <w:bCs/>
          <w:sz w:val="24"/>
          <w:szCs w:val="24"/>
        </w:rPr>
        <w:t xml:space="preserve">with the goal to enhance creative and critical </w:t>
      </w:r>
      <w:r w:rsidR="009167B3" w:rsidRPr="004660F5">
        <w:rPr>
          <w:bCs/>
          <w:sz w:val="24"/>
          <w:szCs w:val="24"/>
        </w:rPr>
        <w:t>thinking.</w:t>
      </w:r>
      <w:r w:rsidR="004660F5" w:rsidRPr="004660F5">
        <w:rPr>
          <w:bCs/>
          <w:sz w:val="24"/>
          <w:szCs w:val="24"/>
        </w:rPr>
        <w:t xml:space="preserve"> </w:t>
      </w:r>
    </w:p>
    <w:p w14:paraId="05ACE148" w14:textId="1867EDC5" w:rsidR="00A17FF4" w:rsidRPr="007B2775" w:rsidRDefault="00F019AF" w:rsidP="007B2775">
      <w:pPr>
        <w:pStyle w:val="ListParagraph"/>
        <w:rPr>
          <w:bCs/>
          <w:sz w:val="24"/>
          <w:szCs w:val="24"/>
        </w:rPr>
      </w:pPr>
      <w:r w:rsidRPr="004660F5">
        <w:rPr>
          <w:bCs/>
          <w:sz w:val="24"/>
          <w:szCs w:val="24"/>
        </w:rPr>
        <w:t xml:space="preserve"> </w:t>
      </w:r>
      <w:r w:rsidR="004660F5" w:rsidRPr="004660F5">
        <w:rPr>
          <w:bCs/>
          <w:sz w:val="24"/>
          <w:szCs w:val="24"/>
        </w:rPr>
        <w:t xml:space="preserve">Providing physical activities to preschools to enhance fine and gross motor </w:t>
      </w:r>
      <w:r w:rsidR="009167B3" w:rsidRPr="004660F5">
        <w:rPr>
          <w:bCs/>
          <w:sz w:val="24"/>
          <w:szCs w:val="24"/>
        </w:rPr>
        <w:t>skill</w:t>
      </w:r>
      <w:r w:rsidR="009167B3">
        <w:rPr>
          <w:bCs/>
          <w:sz w:val="24"/>
          <w:szCs w:val="24"/>
        </w:rPr>
        <w:t>s.</w:t>
      </w:r>
    </w:p>
    <w:p w14:paraId="544B4379" w14:textId="77777777" w:rsidR="005B189D" w:rsidRPr="00F57461" w:rsidRDefault="0036275A" w:rsidP="00AC241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OTHER WORK </w:t>
      </w:r>
      <w:r w:rsidR="00F57461">
        <w:rPr>
          <w:sz w:val="36"/>
          <w:szCs w:val="36"/>
          <w:u w:val="single"/>
        </w:rPr>
        <w:t xml:space="preserve"> </w:t>
      </w:r>
    </w:p>
    <w:p w14:paraId="66685B43" w14:textId="77777777" w:rsidR="00863A2A" w:rsidRPr="00FB7B65" w:rsidRDefault="00863A2A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 xml:space="preserve">Chick-fil-a </w:t>
      </w:r>
      <w:r w:rsidR="00B36182" w:rsidRPr="00FB7B65">
        <w:rPr>
          <w:sz w:val="24"/>
          <w:szCs w:val="24"/>
        </w:rPr>
        <w:t>(06/2010-</w:t>
      </w:r>
      <w:r w:rsidR="00D329D0" w:rsidRPr="00FB7B65">
        <w:rPr>
          <w:sz w:val="24"/>
          <w:szCs w:val="24"/>
        </w:rPr>
        <w:t>2014)</w:t>
      </w:r>
    </w:p>
    <w:p w14:paraId="4C81FF2B" w14:textId="77777777" w:rsidR="009A7187" w:rsidRPr="00FB7B65" w:rsidRDefault="008B27C6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 xml:space="preserve">      </w:t>
      </w:r>
      <w:r w:rsidR="009A7187" w:rsidRPr="00FB7B65">
        <w:rPr>
          <w:sz w:val="24"/>
          <w:szCs w:val="24"/>
        </w:rPr>
        <w:t xml:space="preserve">1202 Martin Blvd </w:t>
      </w:r>
      <w:r w:rsidR="00B36182" w:rsidRPr="00FB7B65">
        <w:rPr>
          <w:sz w:val="24"/>
          <w:szCs w:val="24"/>
        </w:rPr>
        <w:t xml:space="preserve">Middle River, MD  21220 </w:t>
      </w:r>
    </w:p>
    <w:p w14:paraId="3226E8B1" w14:textId="77777777" w:rsidR="00D329D0" w:rsidRPr="00FB7B65" w:rsidRDefault="00D329D0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>Neebo Bookstore (07/2012-11/2012)</w:t>
      </w:r>
    </w:p>
    <w:p w14:paraId="19B9A080" w14:textId="77777777" w:rsidR="008B27C6" w:rsidRPr="00FB7B65" w:rsidRDefault="008B27C6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 xml:space="preserve">      </w:t>
      </w:r>
      <w:r w:rsidR="00EC36A1" w:rsidRPr="00FB7B65">
        <w:rPr>
          <w:sz w:val="24"/>
          <w:szCs w:val="24"/>
        </w:rPr>
        <w:t>11868 College Backbone Rd Princess Anne, MD 21853</w:t>
      </w:r>
    </w:p>
    <w:p w14:paraId="014F0BF2" w14:textId="77777777" w:rsidR="00EC36A1" w:rsidRPr="00FB7B65" w:rsidRDefault="00EC36A1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 xml:space="preserve">Goose Creek </w:t>
      </w:r>
      <w:r w:rsidR="0045797A" w:rsidRPr="00FB7B65">
        <w:rPr>
          <w:sz w:val="24"/>
          <w:szCs w:val="24"/>
        </w:rPr>
        <w:t>Food stores/ Subway (2015-</w:t>
      </w:r>
      <w:r w:rsidR="008353F7">
        <w:rPr>
          <w:sz w:val="24"/>
          <w:szCs w:val="24"/>
        </w:rPr>
        <w:t>201</w:t>
      </w:r>
      <w:r w:rsidR="000F3C3A">
        <w:rPr>
          <w:sz w:val="24"/>
          <w:szCs w:val="24"/>
        </w:rPr>
        <w:t>8)</w:t>
      </w:r>
    </w:p>
    <w:p w14:paraId="576DAF9F" w14:textId="09324727" w:rsidR="00392308" w:rsidRPr="00E74840" w:rsidRDefault="000815F8" w:rsidP="00AC2410">
      <w:pPr>
        <w:rPr>
          <w:sz w:val="24"/>
          <w:szCs w:val="24"/>
        </w:rPr>
      </w:pPr>
      <w:r w:rsidRPr="00FB7B65">
        <w:rPr>
          <w:sz w:val="24"/>
          <w:szCs w:val="24"/>
        </w:rPr>
        <w:t xml:space="preserve">       </w:t>
      </w:r>
      <w:r w:rsidR="0073653E" w:rsidRPr="00FB7B65">
        <w:rPr>
          <w:sz w:val="24"/>
          <w:szCs w:val="24"/>
        </w:rPr>
        <w:t>30283 Mount Vernon Rd Princess Anne. MD 2185</w:t>
      </w:r>
      <w:r w:rsidR="000F3C3A">
        <w:rPr>
          <w:sz w:val="24"/>
          <w:szCs w:val="24"/>
        </w:rPr>
        <w:t>3</w:t>
      </w:r>
    </w:p>
    <w:p w14:paraId="25F74BEB" w14:textId="7D6C5068" w:rsidR="00F230BA" w:rsidRPr="00054E18" w:rsidRDefault="0036275A" w:rsidP="00F230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REFERENCE</w:t>
      </w:r>
      <w:r w:rsidR="00D1792A">
        <w:rPr>
          <w:sz w:val="36"/>
          <w:szCs w:val="36"/>
          <w:u w:val="single"/>
        </w:rPr>
        <w:t>S</w:t>
      </w:r>
    </w:p>
    <w:p w14:paraId="1B283217" w14:textId="277D273D" w:rsidR="00183CE7" w:rsidRDefault="00183CE7" w:rsidP="00F230BA">
      <w:pPr>
        <w:rPr>
          <w:rStyle w:val="Hyperlink"/>
          <w:sz w:val="24"/>
          <w:szCs w:val="24"/>
        </w:rPr>
      </w:pPr>
      <w:r w:rsidRPr="00FB7B65">
        <w:rPr>
          <w:sz w:val="24"/>
          <w:szCs w:val="24"/>
        </w:rPr>
        <w:t>Dr. Dia-Eldin A. Elnaiem</w:t>
      </w:r>
      <w:r w:rsidRPr="00FB7B65">
        <w:rPr>
          <w:sz w:val="24"/>
          <w:szCs w:val="24"/>
        </w:rPr>
        <w:br/>
        <w:t>Professor of Applied Zoology</w:t>
      </w:r>
      <w:r w:rsidRPr="00FB7B65">
        <w:rPr>
          <w:sz w:val="24"/>
          <w:szCs w:val="24"/>
        </w:rPr>
        <w:br/>
        <w:t>Department of Natural Sciences,</w:t>
      </w:r>
      <w:r w:rsidRPr="00FB7B65">
        <w:rPr>
          <w:sz w:val="24"/>
          <w:szCs w:val="24"/>
        </w:rPr>
        <w:br/>
        <w:t>University of Maryland Eastern Shore,</w:t>
      </w:r>
      <w:r w:rsidRPr="00FB7B65">
        <w:rPr>
          <w:sz w:val="24"/>
          <w:szCs w:val="24"/>
        </w:rPr>
        <w:br/>
        <w:t>Hazel Hall, Room 3007</w:t>
      </w:r>
      <w:r w:rsidRPr="00FB7B65">
        <w:rPr>
          <w:sz w:val="24"/>
          <w:szCs w:val="24"/>
        </w:rPr>
        <w:br/>
        <w:t>Princess Anne, MD 21853</w:t>
      </w:r>
      <w:r w:rsidRPr="00FB7B65">
        <w:rPr>
          <w:sz w:val="24"/>
          <w:szCs w:val="24"/>
        </w:rPr>
        <w:br/>
        <w:t>Tel: </w:t>
      </w:r>
      <w:hyperlink r:id="rId7" w:history="1">
        <w:r w:rsidRPr="00FB7B65">
          <w:rPr>
            <w:rStyle w:val="Hyperlink"/>
            <w:sz w:val="24"/>
            <w:szCs w:val="24"/>
          </w:rPr>
          <w:t>410-651-6031</w:t>
        </w:r>
      </w:hyperlink>
      <w:r w:rsidRPr="00FB7B65">
        <w:rPr>
          <w:sz w:val="24"/>
          <w:szCs w:val="24"/>
        </w:rPr>
        <w:t>; Fax: </w:t>
      </w:r>
      <w:hyperlink r:id="rId8" w:history="1">
        <w:r w:rsidRPr="00FB7B65">
          <w:rPr>
            <w:rStyle w:val="Hyperlink"/>
            <w:sz w:val="24"/>
            <w:szCs w:val="24"/>
          </w:rPr>
          <w:t>410-651-7739</w:t>
        </w:r>
      </w:hyperlink>
      <w:r w:rsidRPr="00FB7B65">
        <w:rPr>
          <w:sz w:val="24"/>
          <w:szCs w:val="24"/>
        </w:rPr>
        <w:t>; email: </w:t>
      </w:r>
      <w:hyperlink r:id="rId9" w:history="1">
        <w:r w:rsidRPr="00FB7B65">
          <w:rPr>
            <w:rStyle w:val="Hyperlink"/>
            <w:sz w:val="24"/>
            <w:szCs w:val="24"/>
          </w:rPr>
          <w:t>daelnaiem@umes.edu</w:t>
        </w:r>
      </w:hyperlink>
    </w:p>
    <w:p w14:paraId="3D5EF4A6" w14:textId="1AD0B61C" w:rsidR="00D10458" w:rsidRPr="007B2775" w:rsidRDefault="00D61B95" w:rsidP="00E74840">
      <w:pPr>
        <w:spacing w:after="0" w:line="360" w:lineRule="auto"/>
        <w:rPr>
          <w:rFonts w:eastAsiaTheme="minorEastAsia"/>
          <w:lang w:eastAsia="zh-CN"/>
        </w:rPr>
      </w:pPr>
      <w:r w:rsidRPr="007B2775">
        <w:rPr>
          <w:rFonts w:eastAsiaTheme="minorEastAsia"/>
          <w:lang w:eastAsia="zh-CN"/>
        </w:rPr>
        <w:t>Mary Linton</w:t>
      </w:r>
    </w:p>
    <w:p w14:paraId="7EDC4F01" w14:textId="14798415" w:rsidR="00D10458" w:rsidRPr="007B2775" w:rsidRDefault="00D61B95" w:rsidP="00E74840">
      <w:pPr>
        <w:spacing w:after="0" w:line="360" w:lineRule="auto"/>
        <w:rPr>
          <w:rFonts w:eastAsiaTheme="minorEastAsia"/>
          <w:lang w:eastAsia="zh-CN"/>
        </w:rPr>
      </w:pPr>
      <w:r w:rsidRPr="007B2775">
        <w:rPr>
          <w:rFonts w:eastAsiaTheme="minorEastAsia"/>
          <w:lang w:eastAsia="zh-CN"/>
        </w:rPr>
        <w:t>AAPC Approved Medical Coding Instructor</w:t>
      </w:r>
    </w:p>
    <w:p w14:paraId="344FB15D" w14:textId="5D03090F" w:rsidR="00D10458" w:rsidRDefault="007B2775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Coding Visions LLC</w:t>
      </w:r>
    </w:p>
    <w:p w14:paraId="587F5E10" w14:textId="0C934769" w:rsidR="007B2775" w:rsidRPr="007B2775" w:rsidRDefault="007B2775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Baltimore, MD 21236</w:t>
      </w:r>
    </w:p>
    <w:p w14:paraId="1584E383" w14:textId="689AEED1" w:rsidR="007B2775" w:rsidRDefault="007B2775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Tel: 443-528-3697; email: </w:t>
      </w:r>
      <w:hyperlink r:id="rId10" w:history="1">
        <w:r w:rsidR="0083062C" w:rsidRPr="0039450D">
          <w:rPr>
            <w:rStyle w:val="Hyperlink"/>
            <w:rFonts w:eastAsiaTheme="minorEastAsia"/>
            <w:lang w:eastAsia="zh-CN"/>
          </w:rPr>
          <w:t>malexa24@jhmi.edu</w:t>
        </w:r>
      </w:hyperlink>
    </w:p>
    <w:p w14:paraId="7A5C4E6F" w14:textId="0312F1B9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</w:p>
    <w:p w14:paraId="08CFEB4D" w14:textId="655E8631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Mariah Kitterman</w:t>
      </w:r>
    </w:p>
    <w:p w14:paraId="764EF79D" w14:textId="03F69C86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Licensed Practical Nurse</w:t>
      </w:r>
    </w:p>
    <w:p w14:paraId="617E1D9A" w14:textId="79439786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Lakeland College</w:t>
      </w:r>
    </w:p>
    <w:p w14:paraId="3118E59E" w14:textId="590C95C3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5001 Lake Land Blvd.</w:t>
      </w:r>
    </w:p>
    <w:p w14:paraId="7674D1C7" w14:textId="5DF38662" w:rsidR="0083062C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Mattoon IL, 61938</w:t>
      </w:r>
    </w:p>
    <w:p w14:paraId="62773DA8" w14:textId="78803EED" w:rsidR="0083062C" w:rsidRPr="007B2775" w:rsidRDefault="0083062C" w:rsidP="00E74840">
      <w:pPr>
        <w:spacing w:after="0" w:line="36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Tel: 217-240-5339</w:t>
      </w:r>
    </w:p>
    <w:p w14:paraId="65F77E28" w14:textId="1E294D5F" w:rsidR="00D10458" w:rsidRPr="00D10458" w:rsidRDefault="00D10458" w:rsidP="00D10458">
      <w:pPr>
        <w:spacing w:after="0" w:line="240" w:lineRule="auto"/>
        <w:rPr>
          <w:rFonts w:eastAsiaTheme="minorEastAsia"/>
          <w:highlight w:val="yellow"/>
          <w:lang w:eastAsia="zh-CN"/>
        </w:rPr>
      </w:pPr>
    </w:p>
    <w:p w14:paraId="1085ECB6" w14:textId="77777777" w:rsidR="00D10458" w:rsidRDefault="00D10458" w:rsidP="004A7796"/>
    <w:p w14:paraId="276B1D3A" w14:textId="77777777" w:rsidR="004A7796" w:rsidRDefault="004A7796" w:rsidP="004A7796"/>
    <w:sectPr w:rsidR="004A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B81D" w14:textId="77777777" w:rsidR="00600852" w:rsidRDefault="00600852" w:rsidP="00C94966">
      <w:pPr>
        <w:spacing w:after="0" w:line="240" w:lineRule="auto"/>
      </w:pPr>
      <w:r>
        <w:separator/>
      </w:r>
    </w:p>
  </w:endnote>
  <w:endnote w:type="continuationSeparator" w:id="0">
    <w:p w14:paraId="2D2D383C" w14:textId="77777777" w:rsidR="00600852" w:rsidRDefault="00600852" w:rsidP="00C9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0B38" w14:textId="77777777" w:rsidR="00600852" w:rsidRDefault="00600852" w:rsidP="00C94966">
      <w:pPr>
        <w:spacing w:after="0" w:line="240" w:lineRule="auto"/>
      </w:pPr>
      <w:r>
        <w:separator/>
      </w:r>
    </w:p>
  </w:footnote>
  <w:footnote w:type="continuationSeparator" w:id="0">
    <w:p w14:paraId="14FB3880" w14:textId="77777777" w:rsidR="00600852" w:rsidRDefault="00600852" w:rsidP="00C9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AF9"/>
    <w:multiLevelType w:val="hybridMultilevel"/>
    <w:tmpl w:val="441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B8B"/>
    <w:multiLevelType w:val="hybridMultilevel"/>
    <w:tmpl w:val="3FFAD234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2C6D13A3"/>
    <w:multiLevelType w:val="hybridMultilevel"/>
    <w:tmpl w:val="212CE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B54A9A"/>
    <w:multiLevelType w:val="hybridMultilevel"/>
    <w:tmpl w:val="8C8C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1E6C"/>
    <w:multiLevelType w:val="hybridMultilevel"/>
    <w:tmpl w:val="336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5583"/>
    <w:multiLevelType w:val="hybridMultilevel"/>
    <w:tmpl w:val="8D16E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49018B"/>
    <w:multiLevelType w:val="hybridMultilevel"/>
    <w:tmpl w:val="9CD8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96"/>
    <w:rsid w:val="0001004B"/>
    <w:rsid w:val="000425C4"/>
    <w:rsid w:val="00054E18"/>
    <w:rsid w:val="00080583"/>
    <w:rsid w:val="000815F8"/>
    <w:rsid w:val="00094CD3"/>
    <w:rsid w:val="000D2EA1"/>
    <w:rsid w:val="000E187A"/>
    <w:rsid w:val="000F3C3A"/>
    <w:rsid w:val="00140FCF"/>
    <w:rsid w:val="00183CE7"/>
    <w:rsid w:val="00185DFF"/>
    <w:rsid w:val="00193336"/>
    <w:rsid w:val="001D351B"/>
    <w:rsid w:val="0033053B"/>
    <w:rsid w:val="00341323"/>
    <w:rsid w:val="00361F5F"/>
    <w:rsid w:val="0036275A"/>
    <w:rsid w:val="00373C6A"/>
    <w:rsid w:val="00391BE2"/>
    <w:rsid w:val="00392308"/>
    <w:rsid w:val="003B07BE"/>
    <w:rsid w:val="003B374E"/>
    <w:rsid w:val="00400E93"/>
    <w:rsid w:val="00407640"/>
    <w:rsid w:val="0043429C"/>
    <w:rsid w:val="0045797A"/>
    <w:rsid w:val="004660F5"/>
    <w:rsid w:val="004A6367"/>
    <w:rsid w:val="004A7796"/>
    <w:rsid w:val="004B6F4C"/>
    <w:rsid w:val="00550BAA"/>
    <w:rsid w:val="005555BA"/>
    <w:rsid w:val="005A767B"/>
    <w:rsid w:val="005B189D"/>
    <w:rsid w:val="005D3717"/>
    <w:rsid w:val="00600852"/>
    <w:rsid w:val="00640024"/>
    <w:rsid w:val="00656258"/>
    <w:rsid w:val="00656DA3"/>
    <w:rsid w:val="00676E1F"/>
    <w:rsid w:val="006B4CAD"/>
    <w:rsid w:val="006D4A17"/>
    <w:rsid w:val="006F6EE5"/>
    <w:rsid w:val="0072684E"/>
    <w:rsid w:val="0073653E"/>
    <w:rsid w:val="00746F4A"/>
    <w:rsid w:val="0075660E"/>
    <w:rsid w:val="007B2775"/>
    <w:rsid w:val="007B3005"/>
    <w:rsid w:val="007C5D95"/>
    <w:rsid w:val="007D773E"/>
    <w:rsid w:val="007E6D20"/>
    <w:rsid w:val="008272F1"/>
    <w:rsid w:val="0083062C"/>
    <w:rsid w:val="008353F7"/>
    <w:rsid w:val="00842609"/>
    <w:rsid w:val="00863A2A"/>
    <w:rsid w:val="008B27C6"/>
    <w:rsid w:val="008B5B0C"/>
    <w:rsid w:val="008D7A06"/>
    <w:rsid w:val="009167B3"/>
    <w:rsid w:val="009264BD"/>
    <w:rsid w:val="009349E2"/>
    <w:rsid w:val="00981800"/>
    <w:rsid w:val="0099534F"/>
    <w:rsid w:val="009A7187"/>
    <w:rsid w:val="00A17FF4"/>
    <w:rsid w:val="00A51FC2"/>
    <w:rsid w:val="00AC2410"/>
    <w:rsid w:val="00AC5A00"/>
    <w:rsid w:val="00B10B4C"/>
    <w:rsid w:val="00B36182"/>
    <w:rsid w:val="00B763C4"/>
    <w:rsid w:val="00BA0D5D"/>
    <w:rsid w:val="00BA6162"/>
    <w:rsid w:val="00BD7285"/>
    <w:rsid w:val="00BD7B26"/>
    <w:rsid w:val="00BE2181"/>
    <w:rsid w:val="00C716A3"/>
    <w:rsid w:val="00C94966"/>
    <w:rsid w:val="00CC755B"/>
    <w:rsid w:val="00CD5743"/>
    <w:rsid w:val="00D0261C"/>
    <w:rsid w:val="00D10458"/>
    <w:rsid w:val="00D13293"/>
    <w:rsid w:val="00D16D77"/>
    <w:rsid w:val="00D1792A"/>
    <w:rsid w:val="00D329D0"/>
    <w:rsid w:val="00D43509"/>
    <w:rsid w:val="00D61B95"/>
    <w:rsid w:val="00DD7A71"/>
    <w:rsid w:val="00E019B5"/>
    <w:rsid w:val="00E33E39"/>
    <w:rsid w:val="00E41D9C"/>
    <w:rsid w:val="00E52B5D"/>
    <w:rsid w:val="00E7163D"/>
    <w:rsid w:val="00E74840"/>
    <w:rsid w:val="00EC1768"/>
    <w:rsid w:val="00EC36A1"/>
    <w:rsid w:val="00EE01E6"/>
    <w:rsid w:val="00EF253C"/>
    <w:rsid w:val="00F019AF"/>
    <w:rsid w:val="00F230BA"/>
    <w:rsid w:val="00F57461"/>
    <w:rsid w:val="00F63979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4AA1"/>
  <w15:docId w15:val="{93CDCB8C-67E9-664C-A1EF-7CA610F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796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A7796"/>
  </w:style>
  <w:style w:type="paragraph" w:styleId="ListParagraph">
    <w:name w:val="List Paragraph"/>
    <w:basedOn w:val="Normal"/>
    <w:uiPriority w:val="34"/>
    <w:qFormat/>
    <w:rsid w:val="00183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66"/>
  </w:style>
  <w:style w:type="paragraph" w:styleId="Footer">
    <w:name w:val="footer"/>
    <w:basedOn w:val="Normal"/>
    <w:link w:val="FooterChar"/>
    <w:uiPriority w:val="99"/>
    <w:unhideWhenUsed/>
    <w:rsid w:val="00C9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66"/>
  </w:style>
  <w:style w:type="character" w:styleId="UnresolvedMention">
    <w:name w:val="Unresolved Mention"/>
    <w:basedOn w:val="DefaultParagraphFont"/>
    <w:uiPriority w:val="99"/>
    <w:semiHidden/>
    <w:unhideWhenUsed/>
    <w:rsid w:val="00830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10-651-7739" TargetMode="External"/><Relationship Id="rId3" Type="http://schemas.openxmlformats.org/officeDocument/2006/relationships/settings" Target="settings.xml"/><Relationship Id="rId7" Type="http://schemas.openxmlformats.org/officeDocument/2006/relationships/hyperlink" Target="tel:410-651-6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lexa24@jhm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lnaiem@um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balexander</dc:creator>
  <cp:lastModifiedBy>Breanna Alexander</cp:lastModifiedBy>
  <cp:revision>5</cp:revision>
  <dcterms:created xsi:type="dcterms:W3CDTF">2021-09-28T18:11:00Z</dcterms:created>
  <dcterms:modified xsi:type="dcterms:W3CDTF">2021-09-28T18:15:00Z</dcterms:modified>
</cp:coreProperties>
</file>