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5397" w14:textId="51A69957" w:rsidR="00A9709C" w:rsidRPr="00B427A6" w:rsidRDefault="00A9709C" w:rsidP="00AB3BEB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 xml:space="preserve">Dedicated Registered Nurse with success providing individualized patient care. Committed to delivering </w:t>
      </w:r>
      <w:r w:rsidR="00B427A6" w:rsidRPr="00B427A6">
        <w:rPr>
          <w:rFonts w:ascii="Times New Roman" w:hAnsi="Times New Roman" w:cs="Times New Roman"/>
          <w:sz w:val="20"/>
          <w:szCs w:val="20"/>
        </w:rPr>
        <w:t xml:space="preserve">quality </w:t>
      </w:r>
      <w:r w:rsidRPr="00B427A6">
        <w:rPr>
          <w:rFonts w:ascii="Times New Roman" w:hAnsi="Times New Roman" w:cs="Times New Roman"/>
          <w:sz w:val="20"/>
          <w:szCs w:val="20"/>
        </w:rPr>
        <w:t>patient care through effective education and counselling. Proven leadership focused on increasing and enhancing patient care and satisfaction. Streamline safety protocols for comprehensive patient care.</w:t>
      </w:r>
      <w:r w:rsidR="00351ACB" w:rsidRPr="00B427A6">
        <w:rPr>
          <w:rFonts w:ascii="Times New Roman" w:hAnsi="Times New Roman" w:cs="Times New Roman"/>
          <w:sz w:val="20"/>
          <w:szCs w:val="20"/>
        </w:rPr>
        <w:t xml:space="preserve"> Licensed to practice in California, and possess a BS in Nursing.</w:t>
      </w:r>
    </w:p>
    <w:p w14:paraId="0E7ABFCF" w14:textId="77777777" w:rsidR="00C16134" w:rsidRPr="00B427A6" w:rsidRDefault="00C16134" w:rsidP="00AB3BEB">
      <w:pPr>
        <w:pBdr>
          <w:bottom w:val="single" w:sz="6" w:space="1" w:color="auto"/>
        </w:pBdr>
        <w:rPr>
          <w:rFonts w:ascii="Times New Roman" w:hAnsi="Times New Roman" w:cs="Times New Roman"/>
          <w:bCs/>
          <w:sz w:val="20"/>
          <w:szCs w:val="20"/>
        </w:rPr>
      </w:pPr>
    </w:p>
    <w:p w14:paraId="3021378C" w14:textId="77777777" w:rsidR="00867D47" w:rsidRPr="00B427A6" w:rsidRDefault="00867D47" w:rsidP="00AB3BE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3036C19" w14:textId="5CB10BCA" w:rsidR="00867D47" w:rsidRPr="00B427A6" w:rsidRDefault="00377772" w:rsidP="00867D4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427A6">
        <w:rPr>
          <w:rFonts w:ascii="Times New Roman" w:hAnsi="Times New Roman" w:cs="Times New Roman"/>
          <w:b/>
          <w:sz w:val="20"/>
          <w:szCs w:val="20"/>
        </w:rPr>
        <w:t>PROFESSIONAL</w:t>
      </w:r>
      <w:r w:rsidR="00867D47" w:rsidRPr="00B427A6">
        <w:rPr>
          <w:rFonts w:ascii="Times New Roman" w:hAnsi="Times New Roman" w:cs="Times New Roman"/>
          <w:b/>
          <w:sz w:val="20"/>
          <w:szCs w:val="20"/>
        </w:rPr>
        <w:t xml:space="preserve"> EXPERIENCE</w:t>
      </w:r>
    </w:p>
    <w:p w14:paraId="2539BA7B" w14:textId="15F3DB89" w:rsidR="00867D47" w:rsidRPr="00B427A6" w:rsidRDefault="00377772" w:rsidP="00377772">
      <w:p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b/>
          <w:sz w:val="20"/>
          <w:szCs w:val="20"/>
        </w:rPr>
        <w:t xml:space="preserve">Registered Nurse – </w:t>
      </w:r>
      <w:r w:rsidRPr="00B427A6">
        <w:rPr>
          <w:rFonts w:ascii="Times New Roman" w:hAnsi="Times New Roman" w:cs="Times New Roman"/>
          <w:bCs/>
          <w:sz w:val="20"/>
          <w:szCs w:val="20"/>
        </w:rPr>
        <w:t>Hemet Valley Medical Center</w:t>
      </w:r>
      <w:r w:rsidRPr="00B427A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427A6">
        <w:rPr>
          <w:rFonts w:ascii="Times New Roman" w:hAnsi="Times New Roman" w:cs="Times New Roman"/>
          <w:bCs/>
          <w:sz w:val="20"/>
          <w:szCs w:val="20"/>
        </w:rPr>
        <w:t>Hemet, CA</w:t>
      </w:r>
      <w:r w:rsidR="00867D47" w:rsidRPr="00B427A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427A6">
        <w:rPr>
          <w:rFonts w:ascii="Times New Roman" w:hAnsi="Times New Roman" w:cs="Times New Roman"/>
          <w:sz w:val="20"/>
          <w:szCs w:val="20"/>
        </w:rPr>
        <w:t xml:space="preserve">                                   June 2020</w:t>
      </w:r>
      <w:r w:rsidR="00867D47" w:rsidRPr="00B427A6">
        <w:rPr>
          <w:rFonts w:ascii="Times New Roman" w:hAnsi="Times New Roman" w:cs="Times New Roman"/>
          <w:sz w:val="20"/>
          <w:szCs w:val="20"/>
        </w:rPr>
        <w:t xml:space="preserve"> – </w:t>
      </w:r>
      <w:r w:rsidRPr="00B427A6">
        <w:rPr>
          <w:rFonts w:ascii="Times New Roman" w:hAnsi="Times New Roman" w:cs="Times New Roman"/>
          <w:sz w:val="20"/>
          <w:szCs w:val="20"/>
        </w:rPr>
        <w:t xml:space="preserve">Present </w:t>
      </w:r>
    </w:p>
    <w:p w14:paraId="61C27168" w14:textId="7A2B80A2" w:rsidR="00377772" w:rsidRPr="00B427A6" w:rsidRDefault="00377772" w:rsidP="00377772">
      <w:p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b/>
          <w:bCs/>
          <w:sz w:val="20"/>
          <w:szCs w:val="20"/>
        </w:rPr>
        <w:t>Telemetry Unit</w:t>
      </w:r>
      <w:r w:rsidR="002B4F3A" w:rsidRPr="00B427A6">
        <w:rPr>
          <w:rFonts w:ascii="Times New Roman" w:hAnsi="Times New Roman" w:cs="Times New Roman"/>
          <w:b/>
          <w:bCs/>
          <w:sz w:val="20"/>
          <w:szCs w:val="20"/>
        </w:rPr>
        <w:t xml:space="preserve"> and DOU</w:t>
      </w:r>
      <w:r w:rsidRPr="00B427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B4F3A" w:rsidRPr="00B427A6">
        <w:rPr>
          <w:rFonts w:ascii="Times New Roman" w:hAnsi="Times New Roman" w:cs="Times New Roman"/>
          <w:b/>
          <w:bCs/>
          <w:sz w:val="20"/>
          <w:szCs w:val="20"/>
        </w:rPr>
        <w:t xml:space="preserve">Unit </w:t>
      </w:r>
      <w:r w:rsidRPr="00B427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27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32E443F6" w14:textId="4E932D2C" w:rsidR="00377772" w:rsidRPr="00B427A6" w:rsidRDefault="002B4F3A" w:rsidP="002B4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>Performed full range of professional nursing duties</w:t>
      </w:r>
      <w:r w:rsidR="00C5760A" w:rsidRPr="00B427A6">
        <w:rPr>
          <w:rFonts w:ascii="Times New Roman" w:hAnsi="Times New Roman" w:cs="Times New Roman"/>
          <w:sz w:val="20"/>
          <w:szCs w:val="20"/>
        </w:rPr>
        <w:t xml:space="preserve"> in the care and services to patients and their families in an acute and non-acute care facility.</w:t>
      </w:r>
    </w:p>
    <w:p w14:paraId="7F38D84F" w14:textId="62F9F300" w:rsidR="00C5760A" w:rsidRPr="00B427A6" w:rsidRDefault="00C5760A" w:rsidP="002B4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>Assists physicians to implement and carry out their orders.</w:t>
      </w:r>
    </w:p>
    <w:p w14:paraId="29EC1FA4" w14:textId="0DF910B9" w:rsidR="00C5760A" w:rsidRPr="00B427A6" w:rsidRDefault="00C5760A" w:rsidP="002B4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>Provided direct patient care, stabilized patients and determined next care of action.</w:t>
      </w:r>
    </w:p>
    <w:p w14:paraId="27034228" w14:textId="2740C9CD" w:rsidR="00C5760A" w:rsidRPr="00B427A6" w:rsidRDefault="00C5760A" w:rsidP="002B4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>Administered medications via oral, IV, and intramuscular injections and monitored responses.</w:t>
      </w:r>
    </w:p>
    <w:p w14:paraId="7B8A943C" w14:textId="768D161F" w:rsidR="00C5760A" w:rsidRPr="00B427A6" w:rsidRDefault="00C5760A" w:rsidP="002B4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>Managed patient’s care from admission to discharge</w:t>
      </w:r>
    </w:p>
    <w:p w14:paraId="1D968DBD" w14:textId="01EE78D6" w:rsidR="00C5760A" w:rsidRPr="00B427A6" w:rsidRDefault="00F04EE1" w:rsidP="002B4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 xml:space="preserve">Secured controlled narcotics and distributed medication on schedule to meet patient needs and minimize misuse opportunities. </w:t>
      </w:r>
    </w:p>
    <w:p w14:paraId="349E6AC8" w14:textId="3C73479C" w:rsidR="00F04EE1" w:rsidRPr="00B427A6" w:rsidRDefault="00F04EE1" w:rsidP="00F04EE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69ACFC3" w14:textId="6A365A89" w:rsidR="00F04EE1" w:rsidRPr="00B427A6" w:rsidRDefault="00F04EE1" w:rsidP="00F04EE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427A6">
        <w:rPr>
          <w:rFonts w:ascii="Times New Roman" w:hAnsi="Times New Roman" w:cs="Times New Roman"/>
          <w:b/>
          <w:sz w:val="20"/>
          <w:szCs w:val="20"/>
        </w:rPr>
        <w:t xml:space="preserve">EDUCATION </w:t>
      </w:r>
    </w:p>
    <w:p w14:paraId="028CC437" w14:textId="7C42E723" w:rsidR="00F04EE1" w:rsidRPr="00B427A6" w:rsidRDefault="00F04EE1" w:rsidP="00F04EE1">
      <w:pPr>
        <w:rPr>
          <w:rFonts w:ascii="Times New Roman" w:hAnsi="Times New Roman" w:cs="Times New Roman"/>
          <w:bCs/>
          <w:sz w:val="20"/>
          <w:szCs w:val="20"/>
        </w:rPr>
      </w:pPr>
      <w:r w:rsidRPr="00B427A6">
        <w:rPr>
          <w:rFonts w:ascii="Times New Roman" w:hAnsi="Times New Roman" w:cs="Times New Roman"/>
          <w:b/>
          <w:sz w:val="20"/>
          <w:szCs w:val="20"/>
        </w:rPr>
        <w:t xml:space="preserve">Rutgers University – School of Nursing, Camden, NJ                                                                                   </w:t>
      </w:r>
      <w:r w:rsidRPr="00B427A6">
        <w:rPr>
          <w:rFonts w:ascii="Times New Roman" w:hAnsi="Times New Roman" w:cs="Times New Roman"/>
          <w:bCs/>
          <w:sz w:val="20"/>
          <w:szCs w:val="20"/>
        </w:rPr>
        <w:t>May 2020</w:t>
      </w:r>
    </w:p>
    <w:p w14:paraId="0A33CA74" w14:textId="77777777" w:rsidR="00F04EE1" w:rsidRPr="00B427A6" w:rsidRDefault="00F04EE1" w:rsidP="00F04EE1">
      <w:pPr>
        <w:rPr>
          <w:rFonts w:ascii="Times New Roman" w:hAnsi="Times New Roman" w:cs="Times New Roman"/>
          <w:bCs/>
          <w:sz w:val="20"/>
          <w:szCs w:val="20"/>
        </w:rPr>
      </w:pPr>
      <w:r w:rsidRPr="00B427A6">
        <w:rPr>
          <w:rFonts w:ascii="Times New Roman" w:hAnsi="Times New Roman" w:cs="Times New Roman"/>
          <w:bCs/>
          <w:sz w:val="20"/>
          <w:szCs w:val="20"/>
        </w:rPr>
        <w:t>Bachelor of Science in Nursing (BSN)</w:t>
      </w:r>
    </w:p>
    <w:p w14:paraId="5F60AC90" w14:textId="77777777" w:rsidR="00F04EE1" w:rsidRPr="00B427A6" w:rsidRDefault="00F04EE1" w:rsidP="00F04EE1">
      <w:pPr>
        <w:rPr>
          <w:rFonts w:ascii="Times New Roman" w:hAnsi="Times New Roman" w:cs="Times New Roman"/>
          <w:bCs/>
          <w:sz w:val="20"/>
          <w:szCs w:val="20"/>
        </w:rPr>
      </w:pPr>
    </w:p>
    <w:p w14:paraId="6E26747E" w14:textId="1DF0A980" w:rsidR="00F04EE1" w:rsidRPr="00B427A6" w:rsidRDefault="00F04EE1" w:rsidP="00F04EE1">
      <w:pPr>
        <w:rPr>
          <w:rFonts w:ascii="Times New Roman" w:hAnsi="Times New Roman" w:cs="Times New Roman"/>
          <w:bCs/>
          <w:sz w:val="20"/>
          <w:szCs w:val="20"/>
        </w:rPr>
      </w:pPr>
      <w:r w:rsidRPr="00B427A6">
        <w:rPr>
          <w:rFonts w:ascii="Times New Roman" w:hAnsi="Times New Roman" w:cs="Times New Roman"/>
          <w:b/>
          <w:sz w:val="20"/>
          <w:szCs w:val="20"/>
        </w:rPr>
        <w:t xml:space="preserve">Atlantic Cape Community College, Mays Landing, NJ   </w:t>
      </w:r>
      <w:r w:rsidRPr="00B427A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May 2018</w:t>
      </w:r>
    </w:p>
    <w:p w14:paraId="3C215125" w14:textId="1E61EA1C" w:rsidR="00F04EE1" w:rsidRPr="00B427A6" w:rsidRDefault="00F04EE1" w:rsidP="00F04EE1">
      <w:p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 xml:space="preserve">Associate of Applied Science in Nursing                                                                                             </w:t>
      </w:r>
    </w:p>
    <w:p w14:paraId="2D5EF762" w14:textId="2F4541D2" w:rsidR="00F04EE1" w:rsidRPr="00B427A6" w:rsidRDefault="00F04EE1" w:rsidP="00F04EE1">
      <w:pPr>
        <w:rPr>
          <w:rFonts w:ascii="Times New Roman" w:hAnsi="Times New Roman" w:cs="Times New Roman"/>
          <w:sz w:val="20"/>
          <w:szCs w:val="20"/>
        </w:rPr>
      </w:pPr>
    </w:p>
    <w:p w14:paraId="0EFAD941" w14:textId="486D3C6C" w:rsidR="00F04EE1" w:rsidRPr="00B427A6" w:rsidRDefault="00F04EE1" w:rsidP="00F04EE1">
      <w:pPr>
        <w:rPr>
          <w:rFonts w:ascii="Times New Roman" w:hAnsi="Times New Roman" w:cs="Times New Roman"/>
          <w:sz w:val="20"/>
          <w:szCs w:val="20"/>
        </w:rPr>
      </w:pPr>
    </w:p>
    <w:p w14:paraId="0D0D340A" w14:textId="77777777" w:rsidR="00F04EE1" w:rsidRPr="00B427A6" w:rsidRDefault="00F04EE1" w:rsidP="00F04EE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427A6">
        <w:rPr>
          <w:rFonts w:ascii="Times New Roman" w:hAnsi="Times New Roman" w:cs="Times New Roman"/>
          <w:b/>
          <w:sz w:val="20"/>
          <w:szCs w:val="20"/>
        </w:rPr>
        <w:t>CERTIFICATIONS</w:t>
      </w:r>
    </w:p>
    <w:p w14:paraId="4E9227E4" w14:textId="66F71EED" w:rsidR="00F04EE1" w:rsidRPr="00B427A6" w:rsidRDefault="00F04EE1" w:rsidP="00F04EE1">
      <w:p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>Registered Nurse: California, License #952240</w:t>
      </w:r>
      <w:r w:rsidR="00D22B76" w:rsidRPr="00B427A6">
        <w:rPr>
          <w:rFonts w:ascii="Times New Roman" w:hAnsi="Times New Roman" w:cs="Times New Roman"/>
          <w:sz w:val="20"/>
          <w:szCs w:val="20"/>
        </w:rPr>
        <w:t>02 – Expires January 31</w:t>
      </w:r>
      <w:r w:rsidR="00D22B76" w:rsidRPr="00B427A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D22B76" w:rsidRPr="00B427A6">
        <w:rPr>
          <w:rFonts w:ascii="Times New Roman" w:hAnsi="Times New Roman" w:cs="Times New Roman"/>
          <w:sz w:val="20"/>
          <w:szCs w:val="20"/>
        </w:rPr>
        <w:t xml:space="preserve"> 202</w:t>
      </w:r>
      <w:r w:rsidR="00824418">
        <w:rPr>
          <w:rFonts w:ascii="Times New Roman" w:hAnsi="Times New Roman" w:cs="Times New Roman"/>
          <w:sz w:val="20"/>
          <w:szCs w:val="20"/>
        </w:rPr>
        <w:t>4</w:t>
      </w:r>
    </w:p>
    <w:p w14:paraId="581141E0" w14:textId="588A54FD" w:rsidR="00F04EE1" w:rsidRPr="00B427A6" w:rsidRDefault="00F04EE1" w:rsidP="00F04EE1">
      <w:p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 xml:space="preserve">American Heart Association Basic Life Support (BLS) for Healthcare Providers </w:t>
      </w:r>
      <w:r w:rsidR="00D22B76" w:rsidRPr="00B427A6">
        <w:rPr>
          <w:rFonts w:ascii="Times New Roman" w:hAnsi="Times New Roman" w:cs="Times New Roman"/>
          <w:sz w:val="20"/>
          <w:szCs w:val="20"/>
        </w:rPr>
        <w:t xml:space="preserve">– Expires </w:t>
      </w:r>
      <w:r w:rsidR="00064250" w:rsidRPr="00B427A6">
        <w:rPr>
          <w:rFonts w:ascii="Times New Roman" w:hAnsi="Times New Roman" w:cs="Times New Roman"/>
          <w:sz w:val="20"/>
          <w:szCs w:val="20"/>
        </w:rPr>
        <w:t>August 2022</w:t>
      </w:r>
    </w:p>
    <w:p w14:paraId="2919055E" w14:textId="5DB65B30" w:rsidR="00F04EE1" w:rsidRPr="00B427A6" w:rsidRDefault="00F04EE1" w:rsidP="00F04EE1">
      <w:pPr>
        <w:rPr>
          <w:rFonts w:ascii="Times New Roman" w:hAnsi="Times New Roman" w:cs="Times New Roman"/>
          <w:sz w:val="20"/>
          <w:szCs w:val="20"/>
        </w:rPr>
      </w:pPr>
      <w:r w:rsidRPr="00B427A6">
        <w:rPr>
          <w:rFonts w:ascii="Times New Roman" w:hAnsi="Times New Roman" w:cs="Times New Roman"/>
          <w:sz w:val="20"/>
          <w:szCs w:val="20"/>
        </w:rPr>
        <w:t>American Heart Association Advanced Cardiovascular Life Support</w:t>
      </w:r>
      <w:r w:rsidR="00064250" w:rsidRPr="00B427A6">
        <w:rPr>
          <w:rFonts w:ascii="Times New Roman" w:hAnsi="Times New Roman" w:cs="Times New Roman"/>
          <w:sz w:val="20"/>
          <w:szCs w:val="20"/>
        </w:rPr>
        <w:t xml:space="preserve"> – Expires March 2022</w:t>
      </w:r>
    </w:p>
    <w:p w14:paraId="37D520DF" w14:textId="77777777" w:rsidR="00064250" w:rsidRPr="00B427A6" w:rsidRDefault="00064250" w:rsidP="00F04EE1">
      <w:pPr>
        <w:rPr>
          <w:rFonts w:ascii="Times New Roman" w:hAnsi="Times New Roman" w:cs="Times New Roman"/>
          <w:sz w:val="20"/>
          <w:szCs w:val="20"/>
        </w:rPr>
      </w:pPr>
    </w:p>
    <w:p w14:paraId="5BFB9DC5" w14:textId="5EE075BE" w:rsidR="00064250" w:rsidRPr="00B427A6" w:rsidRDefault="00064250">
      <w:pPr>
        <w:rPr>
          <w:sz w:val="20"/>
          <w:szCs w:val="20"/>
        </w:rPr>
      </w:pPr>
    </w:p>
    <w:p w14:paraId="6411D86E" w14:textId="650FC11B" w:rsidR="00064250" w:rsidRPr="00B427A6" w:rsidRDefault="00064250">
      <w:pPr>
        <w:rPr>
          <w:sz w:val="20"/>
          <w:szCs w:val="20"/>
        </w:rPr>
      </w:pPr>
    </w:p>
    <w:p w14:paraId="287017A1" w14:textId="6F4747C3" w:rsidR="004813EB" w:rsidRPr="00B427A6" w:rsidRDefault="004813EB">
      <w:pPr>
        <w:rPr>
          <w:sz w:val="20"/>
          <w:szCs w:val="20"/>
        </w:rPr>
      </w:pPr>
    </w:p>
    <w:p w14:paraId="1C990099" w14:textId="34B8B1B1" w:rsidR="004813EB" w:rsidRPr="00B427A6" w:rsidRDefault="004813EB">
      <w:pPr>
        <w:rPr>
          <w:sz w:val="20"/>
          <w:szCs w:val="20"/>
        </w:rPr>
      </w:pPr>
    </w:p>
    <w:p w14:paraId="2C85B16A" w14:textId="1FF3E861" w:rsidR="004813EB" w:rsidRPr="00B427A6" w:rsidRDefault="004813EB">
      <w:pPr>
        <w:rPr>
          <w:sz w:val="20"/>
          <w:szCs w:val="20"/>
        </w:rPr>
      </w:pPr>
    </w:p>
    <w:p w14:paraId="6B26A5E8" w14:textId="44B798DC" w:rsidR="004813EB" w:rsidRPr="00B427A6" w:rsidRDefault="004813EB">
      <w:pPr>
        <w:rPr>
          <w:sz w:val="20"/>
          <w:szCs w:val="20"/>
        </w:rPr>
      </w:pPr>
    </w:p>
    <w:p w14:paraId="52701932" w14:textId="318374DF" w:rsidR="004813EB" w:rsidRPr="00B427A6" w:rsidRDefault="004813EB">
      <w:pPr>
        <w:rPr>
          <w:sz w:val="20"/>
          <w:szCs w:val="20"/>
        </w:rPr>
      </w:pPr>
    </w:p>
    <w:p w14:paraId="1B276375" w14:textId="511F4E2E" w:rsidR="004813EB" w:rsidRPr="00B427A6" w:rsidRDefault="004813EB">
      <w:pPr>
        <w:rPr>
          <w:sz w:val="20"/>
          <w:szCs w:val="20"/>
        </w:rPr>
      </w:pPr>
    </w:p>
    <w:p w14:paraId="390709E9" w14:textId="5E140942" w:rsidR="004813EB" w:rsidRPr="00B427A6" w:rsidRDefault="004813EB">
      <w:pPr>
        <w:rPr>
          <w:sz w:val="20"/>
          <w:szCs w:val="20"/>
        </w:rPr>
      </w:pPr>
    </w:p>
    <w:p w14:paraId="2EFC4915" w14:textId="1F8C75DC" w:rsidR="004813EB" w:rsidRPr="00B427A6" w:rsidRDefault="004813EB">
      <w:pPr>
        <w:rPr>
          <w:sz w:val="20"/>
          <w:szCs w:val="20"/>
        </w:rPr>
      </w:pPr>
    </w:p>
    <w:p w14:paraId="6A923A7B" w14:textId="06DA7E6B" w:rsidR="004813EB" w:rsidRPr="00B427A6" w:rsidRDefault="004813EB">
      <w:pPr>
        <w:rPr>
          <w:sz w:val="20"/>
          <w:szCs w:val="20"/>
        </w:rPr>
      </w:pPr>
    </w:p>
    <w:p w14:paraId="07307A69" w14:textId="69D4AFB6" w:rsidR="004813EB" w:rsidRPr="00B427A6" w:rsidRDefault="004813EB">
      <w:pPr>
        <w:rPr>
          <w:sz w:val="20"/>
          <w:szCs w:val="20"/>
        </w:rPr>
      </w:pPr>
    </w:p>
    <w:p w14:paraId="1F65C158" w14:textId="1DB719D9" w:rsidR="004813EB" w:rsidRPr="00B427A6" w:rsidRDefault="004813EB">
      <w:pPr>
        <w:rPr>
          <w:sz w:val="20"/>
          <w:szCs w:val="20"/>
        </w:rPr>
      </w:pPr>
    </w:p>
    <w:p w14:paraId="0065357A" w14:textId="77777777" w:rsidR="004813EB" w:rsidRPr="00B427A6" w:rsidRDefault="004813EB">
      <w:pPr>
        <w:rPr>
          <w:sz w:val="20"/>
          <w:szCs w:val="20"/>
        </w:rPr>
      </w:pPr>
    </w:p>
    <w:sectPr w:rsidR="004813EB" w:rsidRPr="00B427A6" w:rsidSect="00F924E0">
      <w:headerReference w:type="default" r:id="rId7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83FB" w14:textId="77777777" w:rsidR="00001937" w:rsidRDefault="00001937" w:rsidP="00867D47">
      <w:r>
        <w:separator/>
      </w:r>
    </w:p>
  </w:endnote>
  <w:endnote w:type="continuationSeparator" w:id="0">
    <w:p w14:paraId="14CD8B95" w14:textId="77777777" w:rsidR="00001937" w:rsidRDefault="00001937" w:rsidP="0086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51EB" w14:textId="77777777" w:rsidR="00001937" w:rsidRDefault="00001937" w:rsidP="00867D47">
      <w:r>
        <w:separator/>
      </w:r>
    </w:p>
  </w:footnote>
  <w:footnote w:type="continuationSeparator" w:id="0">
    <w:p w14:paraId="05CDFF04" w14:textId="77777777" w:rsidR="00001937" w:rsidRDefault="00001937" w:rsidP="0086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2472" w14:textId="510B7B45" w:rsidR="00AB3BEB" w:rsidRPr="00FD1B18" w:rsidRDefault="00AB3BEB" w:rsidP="00AB3BEB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FD1B18">
      <w:rPr>
        <w:rFonts w:ascii="Times New Roman" w:hAnsi="Times New Roman" w:cs="Times New Roman"/>
        <w:b/>
        <w:bCs/>
        <w:sz w:val="20"/>
        <w:szCs w:val="20"/>
      </w:rPr>
      <w:t>Chidinma R. Iwuajoku</w:t>
    </w:r>
  </w:p>
  <w:p w14:paraId="4084EE97" w14:textId="3D9DA6BB" w:rsidR="00AB3BEB" w:rsidRPr="00FD1B18" w:rsidRDefault="00AB3BEB" w:rsidP="00AB3BEB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FD1B18">
      <w:rPr>
        <w:rFonts w:ascii="Times New Roman" w:hAnsi="Times New Roman" w:cs="Times New Roman"/>
        <w:sz w:val="20"/>
        <w:szCs w:val="20"/>
      </w:rPr>
      <w:t>409 East Thornton Avenue, Apt W202, Hemet CA| 651-503-4174 | chidinmaregina@gmail.com</w:t>
    </w:r>
  </w:p>
  <w:p w14:paraId="1C2539E8" w14:textId="21EE6904" w:rsidR="000437D0" w:rsidRPr="00FD1B18" w:rsidRDefault="00001937" w:rsidP="00AB3BEB">
    <w:pPr>
      <w:pStyle w:val="ContactDetails"/>
      <w:spacing w:line="360" w:lineRule="auto"/>
      <w:jc w:val="center"/>
      <w:rPr>
        <w:rFonts w:ascii="Times New Roman" w:hAnsi="Times New Roman" w:cs="Times New Roman"/>
        <w:b w:val="0"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27F"/>
    <w:multiLevelType w:val="hybridMultilevel"/>
    <w:tmpl w:val="EFA2B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625A"/>
    <w:multiLevelType w:val="hybridMultilevel"/>
    <w:tmpl w:val="D672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5511"/>
    <w:multiLevelType w:val="hybridMultilevel"/>
    <w:tmpl w:val="B5A8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C43B89"/>
    <w:multiLevelType w:val="hybridMultilevel"/>
    <w:tmpl w:val="8732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2559E"/>
    <w:multiLevelType w:val="hybridMultilevel"/>
    <w:tmpl w:val="8AA6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3AE7"/>
    <w:multiLevelType w:val="hybridMultilevel"/>
    <w:tmpl w:val="F8C0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5ADC"/>
    <w:multiLevelType w:val="hybridMultilevel"/>
    <w:tmpl w:val="068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2660C"/>
    <w:multiLevelType w:val="hybridMultilevel"/>
    <w:tmpl w:val="375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75E36"/>
    <w:multiLevelType w:val="hybridMultilevel"/>
    <w:tmpl w:val="0E3A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45F05"/>
    <w:multiLevelType w:val="hybridMultilevel"/>
    <w:tmpl w:val="97E2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78C"/>
    <w:multiLevelType w:val="hybridMultilevel"/>
    <w:tmpl w:val="A9802CD2"/>
    <w:lvl w:ilvl="0" w:tplc="C3A6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7E3883"/>
    <w:multiLevelType w:val="hybridMultilevel"/>
    <w:tmpl w:val="B7AE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F5405"/>
    <w:multiLevelType w:val="hybridMultilevel"/>
    <w:tmpl w:val="3BA0B344"/>
    <w:lvl w:ilvl="0" w:tplc="C3A6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47"/>
    <w:rsid w:val="00001937"/>
    <w:rsid w:val="00064250"/>
    <w:rsid w:val="0010041F"/>
    <w:rsid w:val="00222D1F"/>
    <w:rsid w:val="002B4F3A"/>
    <w:rsid w:val="002E0078"/>
    <w:rsid w:val="00351ACB"/>
    <w:rsid w:val="00377772"/>
    <w:rsid w:val="004813EB"/>
    <w:rsid w:val="005241FB"/>
    <w:rsid w:val="007F55B7"/>
    <w:rsid w:val="00824418"/>
    <w:rsid w:val="00867D47"/>
    <w:rsid w:val="00A05698"/>
    <w:rsid w:val="00A9709C"/>
    <w:rsid w:val="00AB3BEB"/>
    <w:rsid w:val="00B427A6"/>
    <w:rsid w:val="00C16134"/>
    <w:rsid w:val="00C52140"/>
    <w:rsid w:val="00C5760A"/>
    <w:rsid w:val="00C734AA"/>
    <w:rsid w:val="00D22B76"/>
    <w:rsid w:val="00E02470"/>
    <w:rsid w:val="00E22B06"/>
    <w:rsid w:val="00EB59D0"/>
    <w:rsid w:val="00F04EE1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D35D"/>
  <w15:chartTrackingRefBased/>
  <w15:docId w15:val="{992A6EDB-1199-FF42-9560-CBB0A6D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867D47"/>
    <w:pPr>
      <w:spacing w:after="120"/>
    </w:pPr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67D47"/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67D47"/>
    <w:rPr>
      <w:rFonts w:eastAsiaTheme="minorEastAsia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867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D47"/>
  </w:style>
  <w:style w:type="paragraph" w:styleId="Footer">
    <w:name w:val="footer"/>
    <w:basedOn w:val="Normal"/>
    <w:link w:val="FooterChar"/>
    <w:uiPriority w:val="99"/>
    <w:unhideWhenUsed/>
    <w:rsid w:val="00867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D47"/>
  </w:style>
  <w:style w:type="paragraph" w:styleId="NoSpacing">
    <w:name w:val="No Spacing"/>
    <w:uiPriority w:val="1"/>
    <w:qFormat/>
    <w:rsid w:val="0022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Chidinma Iwuajoku</dc:creator>
  <cp:keywords/>
  <dc:description/>
  <cp:lastModifiedBy>Chidinma Iwuajoku</cp:lastModifiedBy>
  <cp:revision>9</cp:revision>
  <dcterms:created xsi:type="dcterms:W3CDTF">2021-10-05T02:22:00Z</dcterms:created>
  <dcterms:modified xsi:type="dcterms:W3CDTF">2021-10-25T05:31:00Z</dcterms:modified>
</cp:coreProperties>
</file>