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6DBC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116F0">
        <w:rPr>
          <w:rFonts w:ascii="Times New Roman" w:hAnsi="Times New Roman" w:cs="Times New Roman"/>
          <w:color w:val="000000"/>
          <w:sz w:val="28"/>
          <w:szCs w:val="28"/>
        </w:rPr>
        <w:t>Sarah Topic</w:t>
      </w:r>
    </w:p>
    <w:p w14:paraId="1C02897C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LPN</w:t>
      </w:r>
    </w:p>
    <w:p w14:paraId="286118C3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Westminster, CO 80021</w:t>
      </w:r>
    </w:p>
    <w:p w14:paraId="2FFFCBF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CD"/>
        </w:rPr>
      </w:pPr>
      <w:r w:rsidRPr="009116F0">
        <w:rPr>
          <w:rFonts w:ascii="Times New Roman" w:hAnsi="Times New Roman" w:cs="Times New Roman"/>
          <w:color w:val="0000CD"/>
        </w:rPr>
        <w:t>topicsarah@yahoo.com</w:t>
      </w:r>
    </w:p>
    <w:p w14:paraId="034024B0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7577085102</w:t>
      </w:r>
    </w:p>
    <w:p w14:paraId="4ECC2DA2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Authorized to work in the US for any employer</w:t>
      </w:r>
    </w:p>
    <w:p w14:paraId="09FF747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8232D08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666666"/>
          <w:u w:val="single"/>
        </w:rPr>
      </w:pPr>
      <w:r w:rsidRPr="009116F0">
        <w:rPr>
          <w:rFonts w:ascii="Times New Roman" w:hAnsi="Times New Roman" w:cs="Times New Roman"/>
          <w:b/>
          <w:bCs/>
          <w:color w:val="666666"/>
          <w:u w:val="single"/>
        </w:rPr>
        <w:t>Work Experience</w:t>
      </w:r>
      <w:r>
        <w:rPr>
          <w:rFonts w:ascii="Times New Roman" w:hAnsi="Times New Roman" w:cs="Times New Roman"/>
          <w:b/>
          <w:bCs/>
          <w:color w:val="666666"/>
          <w:u w:val="single"/>
        </w:rPr>
        <w:t xml:space="preserve"> starting with most recent:</w:t>
      </w:r>
    </w:p>
    <w:p w14:paraId="688349CB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</w:p>
    <w:p w14:paraId="0FB2F24D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LPN</w:t>
      </w:r>
    </w:p>
    <w:p w14:paraId="5F06299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OBGYN Associates of Hampton - Hampton, VA</w:t>
      </w:r>
    </w:p>
    <w:p w14:paraId="0A7794B4" w14:textId="57A1E0A5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 xml:space="preserve">June 2017 to </w:t>
      </w:r>
      <w:r w:rsidR="00CD43F4">
        <w:rPr>
          <w:rFonts w:ascii="Times New Roman" w:hAnsi="Times New Roman" w:cs="Times New Roman"/>
          <w:color w:val="666666"/>
        </w:rPr>
        <w:t>November 2017</w:t>
      </w:r>
    </w:p>
    <w:p w14:paraId="28906BFF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My duties include but are not limited to working up patients for their exams, administering medication via injection,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6F0">
        <w:rPr>
          <w:rFonts w:ascii="Times New Roman" w:hAnsi="Times New Roman" w:cs="Times New Roman"/>
          <w:color w:val="000000"/>
        </w:rPr>
        <w:t>blood drawing, urine testing, setting up for procedures, sanitizing instruments, scheduling appointments, obtaining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6F0">
        <w:rPr>
          <w:rFonts w:ascii="Times New Roman" w:hAnsi="Times New Roman" w:cs="Times New Roman"/>
          <w:color w:val="000000"/>
        </w:rPr>
        <w:t>prior authorization for patients, notifying patients of test results, refilling medication, charting patient encounter, room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6F0">
        <w:rPr>
          <w:rFonts w:ascii="Times New Roman" w:hAnsi="Times New Roman" w:cs="Times New Roman"/>
          <w:color w:val="000000"/>
        </w:rPr>
        <w:t>stocking, phone triage, NST testing for pregnant patients, ordering various labs for patients, assisting my doctor with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6F0">
        <w:rPr>
          <w:rFonts w:ascii="Times New Roman" w:hAnsi="Times New Roman" w:cs="Times New Roman"/>
          <w:color w:val="000000"/>
        </w:rPr>
        <w:t>exams, etc.</w:t>
      </w:r>
    </w:p>
    <w:p w14:paraId="478BEEBA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522E49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LPN (Licensed Practical Nurse)</w:t>
      </w:r>
    </w:p>
    <w:p w14:paraId="11C682C2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Tidewater Orthopedics - Hampton, VA</w:t>
      </w:r>
    </w:p>
    <w:p w14:paraId="079316F6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December 2015 to May 2016</w:t>
      </w:r>
    </w:p>
    <w:p w14:paraId="30E47D9C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My duties included but were not limited to be the primary nurse to an orthopedic physician by assisting the Dr</w:t>
      </w:r>
      <w:r>
        <w:rPr>
          <w:rFonts w:ascii="Times New Roman" w:hAnsi="Times New Roman" w:cs="Times New Roman"/>
          <w:color w:val="000000"/>
        </w:rPr>
        <w:t>.</w:t>
      </w:r>
      <w:r w:rsidRPr="009116F0">
        <w:rPr>
          <w:rFonts w:ascii="Times New Roman" w:hAnsi="Times New Roman" w:cs="Times New Roman"/>
          <w:color w:val="000000"/>
        </w:rPr>
        <w:t xml:space="preserve"> with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6F0">
        <w:rPr>
          <w:rFonts w:ascii="Times New Roman" w:hAnsi="Times New Roman" w:cs="Times New Roman"/>
          <w:color w:val="000000"/>
        </w:rPr>
        <w:t>injections, charting, prescriptions, cleaning and stocking exam rooms, answering patient questions and concerns,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6F0">
        <w:rPr>
          <w:rFonts w:ascii="Times New Roman" w:hAnsi="Times New Roman" w:cs="Times New Roman"/>
          <w:color w:val="000000"/>
        </w:rPr>
        <w:t>cast removal and application, instructing patients on proper care for injuries, etc.</w:t>
      </w:r>
    </w:p>
    <w:p w14:paraId="48B3A3E3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EA3099E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LPN</w:t>
      </w:r>
    </w:p>
    <w:p w14:paraId="3FB4B72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Hampton Roads Orthopedics and Sports Medicine Pain Management</w:t>
      </w:r>
    </w:p>
    <w:p w14:paraId="12E4562D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December 2014 to April 2015</w:t>
      </w:r>
    </w:p>
    <w:p w14:paraId="5CCAB67E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000000"/>
        </w:rPr>
        <w:t>assisting the Dr</w:t>
      </w:r>
      <w:r>
        <w:rPr>
          <w:rFonts w:ascii="Times New Roman" w:hAnsi="Times New Roman" w:cs="Times New Roman"/>
          <w:color w:val="000000"/>
        </w:rPr>
        <w:t>.</w:t>
      </w:r>
      <w:r w:rsidRPr="009116F0">
        <w:rPr>
          <w:rFonts w:ascii="Times New Roman" w:hAnsi="Times New Roman" w:cs="Times New Roman"/>
          <w:color w:val="000000"/>
        </w:rPr>
        <w:t xml:space="preserve"> with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6F0">
        <w:rPr>
          <w:rFonts w:ascii="Times New Roman" w:hAnsi="Times New Roman" w:cs="Times New Roman"/>
          <w:color w:val="000000"/>
        </w:rPr>
        <w:t>injections, charting, prescriptions, cleaning and stocking exam rooms, answering patient questions and concerns,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6F0">
        <w:rPr>
          <w:rFonts w:ascii="Times New Roman" w:hAnsi="Times New Roman" w:cs="Times New Roman"/>
          <w:color w:val="000000"/>
        </w:rPr>
        <w:t>cast removal and application, instructing patients on proper care for injuries, etc.</w:t>
      </w:r>
    </w:p>
    <w:p w14:paraId="67C7D7D0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Company lay-off) - Hampton Roads Orthopedics and Sports Medicine Pain Management</w:t>
      </w:r>
    </w:p>
    <w:p w14:paraId="78AF30C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3F064C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LPN Charge Nurse</w:t>
      </w:r>
    </w:p>
    <w:p w14:paraId="68569ED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VHS York Convalescent and Rehabilitation Center</w:t>
      </w:r>
    </w:p>
    <w:p w14:paraId="5E19D1F6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May 2014 to December 2014</w:t>
      </w:r>
    </w:p>
    <w:p w14:paraId="1F98BB5D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Responsibilities:</w:t>
      </w:r>
    </w:p>
    <w:p w14:paraId="41588EF7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Supervision of CNAs</w:t>
      </w:r>
    </w:p>
    <w:p w14:paraId="7D716BB3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Administering medications as prescribed by the physician</w:t>
      </w:r>
    </w:p>
    <w:p w14:paraId="033DA74B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Computerized documentation/EMR (Greenway)</w:t>
      </w:r>
    </w:p>
    <w:p w14:paraId="6F47A60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Obtaining vital signs</w:t>
      </w:r>
    </w:p>
    <w:p w14:paraId="2ABA8809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Wound Care</w:t>
      </w:r>
    </w:p>
    <w:p w14:paraId="5101921E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Injection administration</w:t>
      </w:r>
    </w:p>
    <w:p w14:paraId="444F625D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Phlebotomy</w:t>
      </w:r>
    </w:p>
    <w:p w14:paraId="347D5EFB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lastRenderedPageBreak/>
        <w:t>• Foley Catheters</w:t>
      </w:r>
    </w:p>
    <w:p w14:paraId="48B18AD1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Managing IVs</w:t>
      </w:r>
    </w:p>
    <w:p w14:paraId="5E274047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Monitoring fluid input/output</w:t>
      </w:r>
    </w:p>
    <w:p w14:paraId="22D9C128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Ensuring safety and proper care of patients is always number 1.</w:t>
      </w:r>
    </w:p>
    <w:p w14:paraId="16D3DB73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Patient assessment</w:t>
      </w:r>
    </w:p>
    <w:p w14:paraId="58967BEE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Scheduling appointments</w:t>
      </w:r>
    </w:p>
    <w:p w14:paraId="201D394C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Updating medical records</w:t>
      </w:r>
    </w:p>
    <w:p w14:paraId="1C2BD84D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Transcribing physician orders</w:t>
      </w:r>
    </w:p>
    <w:p w14:paraId="5915C495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Charge nurse of a skilled patient unit</w:t>
      </w:r>
    </w:p>
    <w:p w14:paraId="3323745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Training new nurses</w:t>
      </w:r>
    </w:p>
    <w:p w14:paraId="72327914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</w:p>
    <w:p w14:paraId="155BE7C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</w:p>
    <w:p w14:paraId="01D8A747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LPN Charge Nurse</w:t>
      </w:r>
    </w:p>
    <w:p w14:paraId="6F95EF4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Golden Living Bayside of Poquoson</w:t>
      </w:r>
    </w:p>
    <w:p w14:paraId="660AA375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April 2013 to May 2014</w:t>
      </w:r>
    </w:p>
    <w:p w14:paraId="412DB6B7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Responsibilities:</w:t>
      </w:r>
    </w:p>
    <w:p w14:paraId="11C763F3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Supervision of CNAs</w:t>
      </w:r>
    </w:p>
    <w:p w14:paraId="2952101C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Administering medications as prescribed by the physician</w:t>
      </w:r>
    </w:p>
    <w:p w14:paraId="4C40C9CE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Computerized documentation/EMR (Greenway)</w:t>
      </w:r>
    </w:p>
    <w:p w14:paraId="6C8AB02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Obtaining vital signs</w:t>
      </w:r>
    </w:p>
    <w:p w14:paraId="1F95FECD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Wound Care</w:t>
      </w:r>
    </w:p>
    <w:p w14:paraId="585CBE89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Injection administration</w:t>
      </w:r>
    </w:p>
    <w:p w14:paraId="79067338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Phlebotomy</w:t>
      </w:r>
    </w:p>
    <w:p w14:paraId="077F294D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Foley Catheters</w:t>
      </w:r>
    </w:p>
    <w:p w14:paraId="34602F7D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Managing IVs</w:t>
      </w:r>
    </w:p>
    <w:p w14:paraId="690A90F2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Monitoring fluid input/output</w:t>
      </w:r>
    </w:p>
    <w:p w14:paraId="5567792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Ensuring safety and proper care of patients is always number 1.</w:t>
      </w:r>
    </w:p>
    <w:p w14:paraId="7D9F4320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Patient assessment</w:t>
      </w:r>
    </w:p>
    <w:p w14:paraId="61DF15CA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Scheduling appointments</w:t>
      </w:r>
    </w:p>
    <w:p w14:paraId="4653C74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Updating medical records</w:t>
      </w:r>
    </w:p>
    <w:p w14:paraId="1710503A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Transcribing physician orders</w:t>
      </w:r>
    </w:p>
    <w:p w14:paraId="67E27059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Charge nurse of a skilled patient unit</w:t>
      </w:r>
    </w:p>
    <w:p w14:paraId="74FCF7C5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• Training new nurses</w:t>
      </w:r>
    </w:p>
    <w:p w14:paraId="27BA40EC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59570E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116F0">
        <w:rPr>
          <w:rFonts w:ascii="Times New Roman" w:hAnsi="Times New Roman" w:cs="Times New Roman"/>
          <w:b/>
          <w:bCs/>
          <w:color w:val="000000" w:themeColor="text1"/>
          <w:u w:val="single"/>
        </w:rPr>
        <w:t>Education</w:t>
      </w:r>
    </w:p>
    <w:p w14:paraId="116D8C3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Nursing</w:t>
      </w:r>
    </w:p>
    <w:p w14:paraId="32A871B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Riverside School of Health Careers</w:t>
      </w:r>
    </w:p>
    <w:p w14:paraId="0320717A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June 2010 to January 2012</w:t>
      </w:r>
    </w:p>
    <w:p w14:paraId="0EADF492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</w:p>
    <w:p w14:paraId="428C2EB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General education</w:t>
      </w:r>
    </w:p>
    <w:p w14:paraId="16E87993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Thomas Nelson Community College</w:t>
      </w:r>
    </w:p>
    <w:p w14:paraId="6F8CA922" w14:textId="77777777" w:rsid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August 2007 to December 2007</w:t>
      </w:r>
    </w:p>
    <w:p w14:paraId="0241680E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</w:p>
    <w:p w14:paraId="22418760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Diploma in General studies</w:t>
      </w:r>
    </w:p>
    <w:p w14:paraId="46F340BF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James River Christian Academy - Smithfield, VA</w:t>
      </w:r>
    </w:p>
    <w:p w14:paraId="7D07CC2E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t>August 2003 to May 2007</w:t>
      </w:r>
    </w:p>
    <w:p w14:paraId="2F30F706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 w:rsidRPr="009116F0">
        <w:rPr>
          <w:rFonts w:ascii="Times New Roman" w:hAnsi="Times New Roman" w:cs="Times New Roman"/>
          <w:color w:val="666666"/>
        </w:rPr>
        <w:lastRenderedPageBreak/>
        <w:t>Nursing Licenses</w:t>
      </w:r>
    </w:p>
    <w:p w14:paraId="048173D4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116F0">
        <w:rPr>
          <w:rFonts w:ascii="Times New Roman" w:hAnsi="Times New Roman" w:cs="Times New Roman"/>
          <w:color w:val="000000"/>
        </w:rPr>
        <w:t>PN</w:t>
      </w:r>
    </w:p>
    <w:p w14:paraId="75454CE7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Expires: August 2018</w:t>
      </w:r>
    </w:p>
    <w:p w14:paraId="7EA41F4B" w14:textId="77777777" w:rsidR="009116F0" w:rsidRPr="009116F0" w:rsidRDefault="009116F0" w:rsidP="009116F0">
      <w:pPr>
        <w:autoSpaceDE w:val="0"/>
        <w:autoSpaceDN w:val="0"/>
        <w:adjustRightInd w:val="0"/>
        <w:rPr>
          <w:rFonts w:ascii="Times New Roman" w:hAnsi="Times New Roman" w:cs="Times New Roman"/>
          <w:color w:val="666666"/>
        </w:rPr>
      </w:pPr>
      <w:r>
        <w:rPr>
          <w:rFonts w:ascii="Times New Roman" w:hAnsi="Times New Roman" w:cs="Times New Roman"/>
          <w:color w:val="666666"/>
        </w:rPr>
        <w:t>State: CO</w:t>
      </w:r>
    </w:p>
    <w:p w14:paraId="7951774E" w14:textId="77777777" w:rsidR="00BD6EE2" w:rsidRPr="009116F0" w:rsidRDefault="00CD43F4" w:rsidP="009116F0"/>
    <w:sectPr w:rsidR="00BD6EE2" w:rsidRPr="009116F0" w:rsidSect="00D7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F0"/>
    <w:rsid w:val="00815C7A"/>
    <w:rsid w:val="009116F0"/>
    <w:rsid w:val="0096427B"/>
    <w:rsid w:val="00CD43F4"/>
    <w:rsid w:val="00D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8B774"/>
  <w14:defaultImageDpi w14:val="32767"/>
  <w15:chartTrackingRefBased/>
  <w15:docId w15:val="{AEDAE3EA-ED9B-6F4A-A94A-637A03AD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Topic, Sarah (stopic@student.cccs.edu)</dc:creator>
  <cp:keywords/>
  <dc:description/>
  <cp:lastModifiedBy>Topic, Sarah (stopic@student.cccs.edu)</cp:lastModifiedBy>
  <cp:revision>2</cp:revision>
  <dcterms:created xsi:type="dcterms:W3CDTF">2018-07-20T17:13:00Z</dcterms:created>
  <dcterms:modified xsi:type="dcterms:W3CDTF">2020-05-20T17:29:00Z</dcterms:modified>
</cp:coreProperties>
</file>