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30A7" w14:textId="77777777" w:rsidR="00B47F48" w:rsidRPr="001622BF" w:rsidRDefault="00E43937">
      <w:pPr>
        <w:pStyle w:val="Title"/>
      </w:pPr>
      <w:r w:rsidRPr="001622BF">
        <w:t xml:space="preserve">Jessica </w:t>
      </w:r>
      <w:r w:rsidR="007A2FB4">
        <w:t>L. Gunn</w:t>
      </w:r>
    </w:p>
    <w:p w14:paraId="24073A41" w14:textId="7138484A" w:rsidR="00B47F48" w:rsidRDefault="00F83682">
      <w:sdt>
        <w:sdtPr>
          <w:alias w:val="Address"/>
          <w:tag w:val=""/>
          <w:id w:val="-593780209"/>
          <w:placeholder>
            <w:docPart w:val="471D8DCB269B42519590423A6C2E15C2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20109B">
            <w:t xml:space="preserve">2500 </w:t>
          </w:r>
          <w:proofErr w:type="spellStart"/>
          <w:r w:rsidR="0020109B">
            <w:t>Bohicket</w:t>
          </w:r>
          <w:proofErr w:type="spellEnd"/>
          <w:r w:rsidR="0020109B">
            <w:t xml:space="preserve"> Rd.</w:t>
          </w:r>
          <w:r w:rsidR="00E67995">
            <w:t xml:space="preserve"> </w:t>
          </w:r>
        </w:sdtContent>
      </w:sdt>
      <w:r w:rsidR="00736AB0">
        <w:t> | </w:t>
      </w:r>
      <w:sdt>
        <w:sdtPr>
          <w:alias w:val="Telephone"/>
          <w:tag w:val=""/>
          <w:id w:val="-1416317146"/>
          <w:placeholder>
            <w:docPart w:val="5CD74626BB9D439F83DEB1877349B33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E43937">
            <w:t>843 812-8939</w:t>
          </w:r>
        </w:sdtContent>
      </w:sdt>
      <w:r w:rsidR="00736AB0">
        <w:t> | </w:t>
      </w:r>
      <w:sdt>
        <w:sdtPr>
          <w:alias w:val="Email"/>
          <w:tag w:val=""/>
          <w:id w:val="-391963670"/>
          <w:placeholder>
            <w:docPart w:val="23F62A86E3704302B585F1357468931F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A81CF9">
            <w:t>JLGUNN7@gmail.com</w:t>
          </w:r>
        </w:sdtContent>
      </w:sdt>
    </w:p>
    <w:p w14:paraId="4452A34F" w14:textId="77777777" w:rsidR="00A81CF9" w:rsidRDefault="00A81CF9" w:rsidP="00A81CF9">
      <w:pPr>
        <w:rPr>
          <w:rFonts w:asciiTheme="majorHAnsi" w:hAnsiTheme="majorHAnsi"/>
          <w:b/>
          <w:color w:val="39A5B7" w:themeColor="accent1"/>
          <w:sz w:val="24"/>
          <w:szCs w:val="24"/>
        </w:rPr>
      </w:pPr>
      <w:r>
        <w:rPr>
          <w:rFonts w:asciiTheme="majorHAnsi" w:hAnsiTheme="majorHAnsi"/>
          <w:b/>
          <w:color w:val="39A5B7" w:themeColor="accent1"/>
          <w:sz w:val="24"/>
          <w:szCs w:val="24"/>
        </w:rPr>
        <w:t>Career Objective</w:t>
      </w:r>
    </w:p>
    <w:p w14:paraId="314FE36B" w14:textId="51EBDE84" w:rsidR="003643B4" w:rsidRDefault="003643B4" w:rsidP="003643B4">
      <w:pPr>
        <w:rPr>
          <w:sz w:val="20"/>
        </w:rPr>
      </w:pPr>
      <w:r>
        <w:rPr>
          <w:sz w:val="20"/>
        </w:rPr>
        <w:t>Join an o</w:t>
      </w:r>
      <w:r w:rsidRPr="00434A9B">
        <w:rPr>
          <w:sz w:val="20"/>
        </w:rPr>
        <w:t xml:space="preserve">rganization to use my exceptionally quick learning abilities to work hard, focus, and implement health care practices/procedures and to develop my nursing experience and skills. Future Career Goals include </w:t>
      </w:r>
      <w:r w:rsidR="008E21C2">
        <w:rPr>
          <w:sz w:val="20"/>
        </w:rPr>
        <w:t>possible FA certification</w:t>
      </w:r>
      <w:r w:rsidRPr="00434A9B">
        <w:rPr>
          <w:sz w:val="20"/>
        </w:rPr>
        <w:t xml:space="preserve">.  </w:t>
      </w:r>
    </w:p>
    <w:p w14:paraId="60D451EA" w14:textId="77777777" w:rsidR="003643B4" w:rsidRPr="00434A9B" w:rsidRDefault="003643B4" w:rsidP="003643B4">
      <w:pPr>
        <w:rPr>
          <w:sz w:val="20"/>
        </w:rPr>
      </w:pPr>
      <w:r w:rsidRPr="00434A9B">
        <w:rPr>
          <w:sz w:val="20"/>
        </w:rPr>
        <w:t xml:space="preserve">I am a dedicated caregiver and advocate.  I effectively communicate with team members, patients, and their families, while utilizing active listening and emotional intelligence to offer dynamic, unbiased support to patients and their loved ones. As a member of a team, I am able to provide competent, high quality, and safe care by delivering detail-oriented reports and am viewed as an empathetic and responsible member of teams I have worked with previously.  </w:t>
      </w:r>
    </w:p>
    <w:p w14:paraId="4C577A3D" w14:textId="77777777" w:rsidR="00B47F48" w:rsidRPr="00A81CF9" w:rsidRDefault="00736AB0" w:rsidP="00A81CF9">
      <w:pPr>
        <w:pStyle w:val="SectionHeading"/>
        <w:rPr>
          <w:i/>
          <w:sz w:val="19"/>
          <w:szCs w:val="19"/>
        </w:rPr>
      </w:pPr>
      <w:r>
        <w:t>Education</w:t>
      </w:r>
    </w:p>
    <w:p w14:paraId="52F95624" w14:textId="77777777" w:rsidR="00AE3AD6" w:rsidRDefault="00AE3AD6" w:rsidP="00AE3AD6">
      <w:pPr>
        <w:pStyle w:val="Subsection"/>
        <w:spacing w:before="100"/>
      </w:pPr>
      <w:r>
        <w:t>bachelor of science | graduation date: april 29, 2016 | university of south carolina-beaufort</w:t>
      </w:r>
    </w:p>
    <w:p w14:paraId="426A9711" w14:textId="77777777" w:rsidR="00AE3AD6" w:rsidRDefault="00AE3AD6" w:rsidP="00AE3AD6">
      <w:pPr>
        <w:pStyle w:val="ListBullet"/>
        <w:numPr>
          <w:ilvl w:val="0"/>
          <w:numId w:val="6"/>
        </w:numPr>
        <w:rPr>
          <w:sz w:val="19"/>
          <w:szCs w:val="19"/>
        </w:rPr>
      </w:pPr>
      <w:r>
        <w:rPr>
          <w:sz w:val="19"/>
          <w:szCs w:val="19"/>
        </w:rPr>
        <w:t xml:space="preserve">Major: Nursing </w:t>
      </w:r>
    </w:p>
    <w:p w14:paraId="0E3247E9" w14:textId="77777777" w:rsidR="00AE3AD6" w:rsidRPr="00A81CF9" w:rsidRDefault="00AE3AD6" w:rsidP="00A81CF9">
      <w:pPr>
        <w:pStyle w:val="ListBullet"/>
        <w:numPr>
          <w:ilvl w:val="0"/>
          <w:numId w:val="6"/>
        </w:numPr>
        <w:rPr>
          <w:sz w:val="19"/>
          <w:szCs w:val="19"/>
        </w:rPr>
      </w:pPr>
      <w:r>
        <w:rPr>
          <w:sz w:val="19"/>
          <w:szCs w:val="19"/>
        </w:rPr>
        <w:t>Curren</w:t>
      </w:r>
      <w:r w:rsidR="00C25C8F">
        <w:rPr>
          <w:sz w:val="19"/>
          <w:szCs w:val="19"/>
        </w:rPr>
        <w:t>t Overall GPA: 3.392</w:t>
      </w:r>
    </w:p>
    <w:sdt>
      <w:sdtPr>
        <w:rPr>
          <w:rFonts w:asciiTheme="minorHAnsi" w:eastAsiaTheme="minorHAnsi" w:hAnsiTheme="minorHAnsi" w:cstheme="minorBidi"/>
          <w:b w:val="0"/>
          <w:bCs w:val="0"/>
          <w:caps/>
          <w:color w:val="404040" w:themeColor="text1" w:themeTint="BF"/>
          <w:sz w:val="18"/>
        </w:rPr>
        <w:id w:val="-1106653387"/>
      </w:sdtPr>
      <w:sdtEndPr>
        <w:rPr>
          <w:caps w:val="0"/>
        </w:rPr>
      </w:sdtEndPr>
      <w:sdtContent>
        <w:sdt>
          <w:sdtPr>
            <w:rPr>
              <w:rFonts w:asciiTheme="minorHAnsi" w:eastAsiaTheme="minorHAnsi" w:hAnsiTheme="minorHAnsi" w:cstheme="minorBidi"/>
              <w:b w:val="0"/>
              <w:bCs w:val="0"/>
              <w:caps/>
              <w:color w:val="404040" w:themeColor="text1" w:themeTint="BF"/>
              <w:sz w:val="18"/>
            </w:rPr>
            <w:id w:val="-514004892"/>
          </w:sdtPr>
          <w:sdtEndPr>
            <w:rPr>
              <w:caps w:val="0"/>
            </w:rPr>
          </w:sdtEndPr>
          <w:sdtContent>
            <w:p w14:paraId="39FD7C3A" w14:textId="77777777" w:rsidR="006746C4" w:rsidRPr="006746C4" w:rsidRDefault="001E237A" w:rsidP="006746C4">
              <w:pPr>
                <w:pStyle w:val="SectionHeading"/>
                <w:spacing w:before="360"/>
                <w:rPr>
                  <w:rFonts w:ascii="Cambria" w:eastAsia="Times New Roman" w:hAnsi="Cambria" w:cs="Times New Roman"/>
                </w:rPr>
              </w:pPr>
              <w:r>
                <w:rPr>
                  <w:rFonts w:ascii="Cambria" w:eastAsia="Times New Roman" w:hAnsi="Cambria" w:cs="Times New Roman"/>
                </w:rPr>
                <w:t>Certifications</w:t>
              </w:r>
            </w:p>
            <w:p w14:paraId="4C939AF4" w14:textId="77777777" w:rsidR="006746C4" w:rsidRPr="006746C4" w:rsidRDefault="006746C4" w:rsidP="006746C4">
              <w:pPr>
                <w:tabs>
                  <w:tab w:val="left" w:pos="720"/>
                </w:tabs>
                <w:spacing w:before="100" w:after="100"/>
                <w:jc w:val="both"/>
                <w:rPr>
                  <w:rFonts w:ascii="Cambria" w:eastAsia="MS Mincho" w:hAnsi="Cambria" w:cs="Cambria"/>
                  <w:b/>
                  <w:bCs/>
                  <w:i/>
                  <w:color w:val="auto"/>
                  <w:sz w:val="19"/>
                  <w:szCs w:val="19"/>
                  <w:lang w:eastAsia="en-US"/>
                </w:rPr>
              </w:pPr>
              <w:r w:rsidRPr="006746C4">
                <w:rPr>
                  <w:rFonts w:ascii="Cambria" w:eastAsia="MS Mincho" w:hAnsi="Cambria" w:cs="Cambria"/>
                  <w:b/>
                  <w:bCs/>
                  <w:i/>
                  <w:color w:val="auto"/>
                  <w:sz w:val="19"/>
                  <w:szCs w:val="19"/>
                  <w:lang w:eastAsia="en-US"/>
                </w:rPr>
                <w:t>Certified in Basic Life Support for Healthcare Providers</w:t>
              </w:r>
            </w:p>
            <w:p w14:paraId="4EB33AED" w14:textId="77777777" w:rsidR="0020109B" w:rsidRDefault="0020109B" w:rsidP="006746C4">
              <w:pPr>
                <w:tabs>
                  <w:tab w:val="left" w:pos="720"/>
                </w:tabs>
                <w:spacing w:before="100" w:after="100"/>
                <w:jc w:val="both"/>
                <w:rPr>
                  <w:rFonts w:ascii="Cambria" w:eastAsia="MS Mincho" w:hAnsi="Cambria" w:cs="Cambria"/>
                  <w:b/>
                  <w:bCs/>
                  <w:i/>
                  <w:color w:val="auto"/>
                  <w:sz w:val="19"/>
                  <w:szCs w:val="19"/>
                  <w:lang w:eastAsia="en-US"/>
                </w:rPr>
              </w:pPr>
              <w:proofErr w:type="spellStart"/>
              <w:r>
                <w:rPr>
                  <w:rFonts w:ascii="Cambria" w:eastAsia="MS Mincho" w:hAnsi="Cambria" w:cs="Cambria"/>
                  <w:b/>
                  <w:bCs/>
                  <w:i/>
                  <w:color w:val="auto"/>
                  <w:sz w:val="19"/>
                  <w:szCs w:val="19"/>
                  <w:lang w:eastAsia="en-US"/>
                </w:rPr>
                <w:t>Periop</w:t>
              </w:r>
              <w:proofErr w:type="spellEnd"/>
              <w:r>
                <w:rPr>
                  <w:rFonts w:ascii="Cambria" w:eastAsia="MS Mincho" w:hAnsi="Cambria" w:cs="Cambria"/>
                  <w:b/>
                  <w:bCs/>
                  <w:i/>
                  <w:color w:val="auto"/>
                  <w:sz w:val="19"/>
                  <w:szCs w:val="19"/>
                  <w:lang w:eastAsia="en-US"/>
                </w:rPr>
                <w:t xml:space="preserve"> Certified</w:t>
              </w:r>
            </w:p>
            <w:p w14:paraId="53D164E9" w14:textId="4749A7CB" w:rsidR="001E237A" w:rsidRDefault="001E237A" w:rsidP="006746C4">
              <w:pPr>
                <w:tabs>
                  <w:tab w:val="left" w:pos="720"/>
                </w:tabs>
                <w:spacing w:before="100" w:after="100"/>
                <w:jc w:val="both"/>
                <w:rPr>
                  <w:rFonts w:ascii="Cambria" w:eastAsia="MS Mincho" w:hAnsi="Cambria" w:cs="Cambria"/>
                  <w:b/>
                  <w:bCs/>
                  <w:i/>
                  <w:color w:val="auto"/>
                  <w:sz w:val="19"/>
                  <w:szCs w:val="19"/>
                  <w:lang w:eastAsia="en-US"/>
                </w:rPr>
              </w:pPr>
              <w:r>
                <w:rPr>
                  <w:rFonts w:ascii="Cambria" w:eastAsia="MS Mincho" w:hAnsi="Cambria" w:cs="Cambria"/>
                  <w:b/>
                  <w:bCs/>
                  <w:i/>
                  <w:color w:val="auto"/>
                  <w:sz w:val="19"/>
                  <w:szCs w:val="19"/>
                  <w:lang w:eastAsia="en-US"/>
                </w:rPr>
                <w:t>Preventive Health Nurse</w:t>
              </w:r>
            </w:p>
            <w:p w14:paraId="6FB6FCB9" w14:textId="59D3ED64" w:rsidR="0020109B" w:rsidRPr="006746C4" w:rsidRDefault="0020109B" w:rsidP="006746C4">
              <w:pPr>
                <w:tabs>
                  <w:tab w:val="left" w:pos="720"/>
                </w:tabs>
                <w:spacing w:before="100" w:after="100"/>
                <w:jc w:val="both"/>
                <w:rPr>
                  <w:rFonts w:ascii="Cambria" w:eastAsia="MS Mincho" w:hAnsi="Cambria" w:cs="Cambria"/>
                  <w:b/>
                  <w:bCs/>
                  <w:i/>
                  <w:color w:val="auto"/>
                  <w:sz w:val="19"/>
                  <w:szCs w:val="19"/>
                  <w:lang w:eastAsia="en-US"/>
                </w:rPr>
              </w:pPr>
              <w:r>
                <w:rPr>
                  <w:rFonts w:ascii="Cambria" w:eastAsia="MS Mincho" w:hAnsi="Cambria" w:cs="Cambria"/>
                  <w:b/>
                  <w:bCs/>
                  <w:i/>
                  <w:color w:val="auto"/>
                  <w:sz w:val="19"/>
                  <w:szCs w:val="19"/>
                  <w:lang w:eastAsia="en-US"/>
                </w:rPr>
                <w:t>Basic Botulinum Toxin and Dermal Fillers Aesthetic Medical Educators Training</w:t>
              </w:r>
            </w:p>
            <w:p w14:paraId="2319211A" w14:textId="77777777" w:rsidR="00221E40" w:rsidRPr="00434A9B" w:rsidRDefault="00F83682" w:rsidP="00434A9B">
              <w:pPr>
                <w:tabs>
                  <w:tab w:val="left" w:pos="720"/>
                </w:tabs>
                <w:spacing w:before="100" w:after="100"/>
                <w:ind w:left="360"/>
                <w:jc w:val="both"/>
                <w:rPr>
                  <w:rFonts w:ascii="Cambria" w:eastAsia="MS Mincho" w:hAnsi="Cambria" w:cs="Cambria"/>
                  <w:bCs/>
                  <w:color w:val="auto"/>
                  <w:sz w:val="19"/>
                  <w:szCs w:val="19"/>
                  <w:lang w:eastAsia="en-US"/>
                </w:rPr>
              </w:pPr>
            </w:p>
          </w:sdtContent>
        </w:sdt>
      </w:sdtContent>
    </w:sdt>
    <w:p w14:paraId="6FCABE0A" w14:textId="77777777" w:rsidR="00571633" w:rsidRPr="007A2FB4" w:rsidRDefault="00A81CF9" w:rsidP="007A2FB4">
      <w:pPr>
        <w:pStyle w:val="SectionHeading"/>
        <w:spacing w:before="360"/>
        <w:contextualSpacing/>
      </w:pPr>
      <w:r>
        <w:t xml:space="preserve">Professional Experience </w:t>
      </w:r>
    </w:p>
    <w:p w14:paraId="18FD4F1D" w14:textId="6406E559" w:rsidR="0020109B" w:rsidRDefault="0020109B" w:rsidP="0020109B">
      <w:pPr>
        <w:spacing w:after="0"/>
        <w:contextualSpacing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Roper Saint Francis MP Hospital – </w:t>
      </w:r>
      <w:r w:rsidRPr="0011089F">
        <w:rPr>
          <w:bCs/>
          <w:i/>
          <w:iCs/>
          <w:sz w:val="19"/>
          <w:szCs w:val="19"/>
        </w:rPr>
        <w:t>OR Nurse Scrub and Circulator</w:t>
      </w:r>
      <w:r>
        <w:rPr>
          <w:b/>
          <w:i/>
          <w:iCs/>
          <w:sz w:val="19"/>
          <w:szCs w:val="19"/>
        </w:rPr>
        <w:t xml:space="preserve">                   </w:t>
      </w:r>
      <w:r w:rsidR="0011089F">
        <w:rPr>
          <w:b/>
          <w:i/>
          <w:iCs/>
          <w:sz w:val="19"/>
          <w:szCs w:val="19"/>
        </w:rPr>
        <w:t xml:space="preserve">           </w:t>
      </w:r>
      <w:r>
        <w:rPr>
          <w:b/>
          <w:i/>
          <w:iCs/>
          <w:sz w:val="19"/>
          <w:szCs w:val="19"/>
        </w:rPr>
        <w:t xml:space="preserve">   </w:t>
      </w:r>
      <w:r>
        <w:rPr>
          <w:b/>
          <w:sz w:val="19"/>
          <w:szCs w:val="19"/>
        </w:rPr>
        <w:t>August 20</w:t>
      </w:r>
      <w:r w:rsidR="0038330B">
        <w:rPr>
          <w:b/>
          <w:sz w:val="19"/>
          <w:szCs w:val="19"/>
        </w:rPr>
        <w:t>20</w:t>
      </w:r>
      <w:r>
        <w:rPr>
          <w:b/>
          <w:sz w:val="19"/>
          <w:szCs w:val="19"/>
        </w:rPr>
        <w:t>- current</w:t>
      </w:r>
    </w:p>
    <w:p w14:paraId="405B4888" w14:textId="77777777" w:rsidR="0020109B" w:rsidRPr="0020109B" w:rsidRDefault="0020109B" w:rsidP="0020109B">
      <w:pPr>
        <w:pStyle w:val="ListParagraph"/>
        <w:numPr>
          <w:ilvl w:val="0"/>
          <w:numId w:val="32"/>
        </w:numPr>
        <w:shd w:val="clear" w:color="auto" w:fill="FAFAFA"/>
        <w:rPr>
          <w:color w:val="233143"/>
          <w:sz w:val="19"/>
          <w:szCs w:val="19"/>
        </w:rPr>
      </w:pPr>
      <w:r w:rsidRPr="0020109B">
        <w:rPr>
          <w:color w:val="233143"/>
          <w:sz w:val="19"/>
          <w:szCs w:val="19"/>
        </w:rPr>
        <w:t>Prepared surgical suite according to surgery and surgeon preference.</w:t>
      </w:r>
    </w:p>
    <w:p w14:paraId="08FA59BC" w14:textId="77777777" w:rsidR="0020109B" w:rsidRPr="0020109B" w:rsidRDefault="0020109B" w:rsidP="0020109B">
      <w:pPr>
        <w:pStyle w:val="ListParagraph"/>
        <w:numPr>
          <w:ilvl w:val="0"/>
          <w:numId w:val="32"/>
        </w:numPr>
        <w:shd w:val="clear" w:color="auto" w:fill="FAFAFA"/>
        <w:rPr>
          <w:color w:val="233143"/>
          <w:sz w:val="19"/>
          <w:szCs w:val="19"/>
        </w:rPr>
      </w:pPr>
      <w:r w:rsidRPr="0020109B">
        <w:rPr>
          <w:color w:val="233143"/>
          <w:sz w:val="19"/>
          <w:szCs w:val="19"/>
        </w:rPr>
        <w:t>Collaborated with the surgical team to ensure the highest safety and surgical standards for the patient.</w:t>
      </w:r>
    </w:p>
    <w:p w14:paraId="075129FD" w14:textId="77777777" w:rsidR="0020109B" w:rsidRPr="0020109B" w:rsidRDefault="0020109B" w:rsidP="0020109B">
      <w:pPr>
        <w:pStyle w:val="ListParagraph"/>
        <w:numPr>
          <w:ilvl w:val="0"/>
          <w:numId w:val="32"/>
        </w:numPr>
        <w:shd w:val="clear" w:color="auto" w:fill="FAFAFA"/>
        <w:rPr>
          <w:color w:val="233143"/>
          <w:sz w:val="19"/>
          <w:szCs w:val="19"/>
        </w:rPr>
      </w:pPr>
      <w:r w:rsidRPr="0020109B">
        <w:rPr>
          <w:color w:val="233143"/>
          <w:sz w:val="19"/>
          <w:szCs w:val="19"/>
        </w:rPr>
        <w:t>Initiated corrective actions upon adverse information from monitoring equipment.</w:t>
      </w:r>
    </w:p>
    <w:p w14:paraId="3EAB9A14" w14:textId="77777777" w:rsidR="0020109B" w:rsidRPr="0020109B" w:rsidRDefault="0020109B" w:rsidP="0020109B">
      <w:pPr>
        <w:pStyle w:val="ListParagraph"/>
        <w:numPr>
          <w:ilvl w:val="0"/>
          <w:numId w:val="32"/>
        </w:numPr>
        <w:shd w:val="clear" w:color="auto" w:fill="FAFAFA"/>
        <w:rPr>
          <w:color w:val="233143"/>
          <w:sz w:val="19"/>
          <w:szCs w:val="19"/>
        </w:rPr>
      </w:pPr>
      <w:r w:rsidRPr="0020109B">
        <w:rPr>
          <w:color w:val="233143"/>
          <w:sz w:val="19"/>
          <w:szCs w:val="19"/>
        </w:rPr>
        <w:t>Adhered to AORN standards of perioperative practice.</w:t>
      </w:r>
    </w:p>
    <w:p w14:paraId="5842D645" w14:textId="60EF008C" w:rsidR="0020109B" w:rsidRPr="0020109B" w:rsidRDefault="0020109B" w:rsidP="0020109B">
      <w:pPr>
        <w:pStyle w:val="ListParagraph"/>
        <w:numPr>
          <w:ilvl w:val="0"/>
          <w:numId w:val="32"/>
        </w:numPr>
        <w:shd w:val="clear" w:color="auto" w:fill="FAFAFA"/>
        <w:rPr>
          <w:color w:val="233143"/>
          <w:sz w:val="19"/>
          <w:szCs w:val="19"/>
        </w:rPr>
      </w:pPr>
      <w:r w:rsidRPr="0020109B">
        <w:rPr>
          <w:color w:val="233143"/>
          <w:sz w:val="19"/>
          <w:szCs w:val="19"/>
        </w:rPr>
        <w:t>Stocked supplies, prepared operating rooms, and managed post-operative patient care.</w:t>
      </w:r>
    </w:p>
    <w:p w14:paraId="4BF4F31E" w14:textId="291A026C" w:rsidR="0020109B" w:rsidRPr="0020109B" w:rsidRDefault="0020109B" w:rsidP="0020109B">
      <w:pPr>
        <w:pStyle w:val="ListParagraph"/>
        <w:numPr>
          <w:ilvl w:val="0"/>
          <w:numId w:val="32"/>
        </w:numPr>
        <w:shd w:val="clear" w:color="auto" w:fill="FAFAFA"/>
        <w:rPr>
          <w:color w:val="233143"/>
          <w:sz w:val="19"/>
          <w:szCs w:val="19"/>
        </w:rPr>
      </w:pPr>
      <w:r w:rsidRPr="0020109B">
        <w:rPr>
          <w:color w:val="233143"/>
          <w:sz w:val="19"/>
          <w:szCs w:val="19"/>
        </w:rPr>
        <w:t xml:space="preserve">Monitored and maintained sterility of surgical field and equipment while scrubbing in surgery. </w:t>
      </w:r>
    </w:p>
    <w:p w14:paraId="65DBAA45" w14:textId="60C4459E" w:rsidR="0020109B" w:rsidRDefault="0020109B" w:rsidP="0020109B">
      <w:pPr>
        <w:pStyle w:val="ListParagraph"/>
        <w:numPr>
          <w:ilvl w:val="0"/>
          <w:numId w:val="32"/>
        </w:numPr>
        <w:shd w:val="clear" w:color="auto" w:fill="FAFAFA"/>
        <w:rPr>
          <w:color w:val="233143"/>
          <w:sz w:val="19"/>
          <w:szCs w:val="19"/>
        </w:rPr>
      </w:pPr>
      <w:r w:rsidRPr="0020109B">
        <w:rPr>
          <w:color w:val="233143"/>
          <w:sz w:val="19"/>
          <w:szCs w:val="19"/>
        </w:rPr>
        <w:t>Experience scrubbing wide range of surgeries including orthopedics, general, arthroscopic, and plastics.</w:t>
      </w:r>
    </w:p>
    <w:p w14:paraId="64AFAC2B" w14:textId="2E77121B" w:rsidR="008E21C2" w:rsidRPr="0020109B" w:rsidRDefault="008E21C2" w:rsidP="0020109B">
      <w:pPr>
        <w:pStyle w:val="ListParagraph"/>
        <w:numPr>
          <w:ilvl w:val="0"/>
          <w:numId w:val="32"/>
        </w:numPr>
        <w:shd w:val="clear" w:color="auto" w:fill="FAFAFA"/>
        <w:rPr>
          <w:color w:val="233143"/>
          <w:sz w:val="19"/>
          <w:szCs w:val="19"/>
        </w:rPr>
      </w:pPr>
      <w:r>
        <w:rPr>
          <w:color w:val="233143"/>
          <w:sz w:val="19"/>
          <w:szCs w:val="19"/>
        </w:rPr>
        <w:t>Charge RN as necessary</w:t>
      </w:r>
    </w:p>
    <w:p w14:paraId="14E03B81" w14:textId="7154E89D" w:rsidR="0020109B" w:rsidRPr="0020109B" w:rsidRDefault="0020109B" w:rsidP="0020109B">
      <w:pPr>
        <w:pStyle w:val="ListBullet"/>
        <w:numPr>
          <w:ilvl w:val="0"/>
          <w:numId w:val="0"/>
        </w:numPr>
        <w:ind w:left="590"/>
      </w:pPr>
    </w:p>
    <w:p w14:paraId="2F2F1488" w14:textId="57209B94" w:rsidR="00892506" w:rsidRDefault="00892506" w:rsidP="00892506">
      <w:pPr>
        <w:spacing w:after="0"/>
        <w:ind w:left="144"/>
        <w:contextualSpacing/>
        <w:rPr>
          <w:b/>
          <w:sz w:val="19"/>
          <w:szCs w:val="19"/>
        </w:rPr>
      </w:pPr>
      <w:r>
        <w:rPr>
          <w:b/>
          <w:sz w:val="19"/>
          <w:szCs w:val="19"/>
        </w:rPr>
        <w:t>Hilton Head Oral and Maxillofacial Surgery-</w:t>
      </w:r>
      <w:r>
        <w:rPr>
          <w:i/>
          <w:sz w:val="19"/>
          <w:szCs w:val="19"/>
        </w:rPr>
        <w:t>Registered Nurse</w:t>
      </w:r>
      <w:r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      July 2018-</w:t>
      </w:r>
      <w:r w:rsidR="0020109B">
        <w:rPr>
          <w:b/>
          <w:sz w:val="19"/>
          <w:szCs w:val="19"/>
        </w:rPr>
        <w:t>July 2020</w:t>
      </w:r>
    </w:p>
    <w:p w14:paraId="0A4C38CB" w14:textId="2E4487E2" w:rsidR="00892506" w:rsidRPr="00892506" w:rsidRDefault="00892506" w:rsidP="00892506">
      <w:pPr>
        <w:pStyle w:val="ListParagraph"/>
        <w:numPr>
          <w:ilvl w:val="0"/>
          <w:numId w:val="23"/>
        </w:numPr>
        <w:rPr>
          <w:sz w:val="19"/>
          <w:szCs w:val="19"/>
        </w:rPr>
      </w:pPr>
      <w:r w:rsidRPr="00892506">
        <w:rPr>
          <w:sz w:val="19"/>
          <w:szCs w:val="19"/>
        </w:rPr>
        <w:t>Maintain pharmacy inventory</w:t>
      </w:r>
    </w:p>
    <w:p w14:paraId="161DBC93" w14:textId="16CF34C7" w:rsidR="00892506" w:rsidRPr="00892506" w:rsidRDefault="00892506" w:rsidP="00892506">
      <w:pPr>
        <w:pStyle w:val="ListParagraph"/>
        <w:numPr>
          <w:ilvl w:val="0"/>
          <w:numId w:val="23"/>
        </w:numPr>
        <w:rPr>
          <w:sz w:val="19"/>
          <w:szCs w:val="19"/>
        </w:rPr>
      </w:pPr>
      <w:r w:rsidRPr="00892506">
        <w:rPr>
          <w:sz w:val="19"/>
          <w:szCs w:val="19"/>
        </w:rPr>
        <w:t xml:space="preserve">Schedule and coordinate Operating Room procedures for </w:t>
      </w:r>
      <w:proofErr w:type="spellStart"/>
      <w:r w:rsidRPr="00892506">
        <w:rPr>
          <w:sz w:val="19"/>
          <w:szCs w:val="19"/>
        </w:rPr>
        <w:t>orthoagnic</w:t>
      </w:r>
      <w:proofErr w:type="spellEnd"/>
      <w:r w:rsidRPr="00892506">
        <w:rPr>
          <w:sz w:val="19"/>
          <w:szCs w:val="19"/>
        </w:rPr>
        <w:t xml:space="preserve"> patients</w:t>
      </w:r>
    </w:p>
    <w:p w14:paraId="262864FA" w14:textId="61FAA304" w:rsidR="00892506" w:rsidRPr="00892506" w:rsidRDefault="00892506" w:rsidP="00892506">
      <w:pPr>
        <w:pStyle w:val="ListParagraph"/>
        <w:numPr>
          <w:ilvl w:val="0"/>
          <w:numId w:val="23"/>
        </w:numPr>
        <w:rPr>
          <w:sz w:val="19"/>
          <w:szCs w:val="19"/>
        </w:rPr>
      </w:pPr>
      <w:r w:rsidRPr="00892506">
        <w:rPr>
          <w:sz w:val="19"/>
          <w:szCs w:val="19"/>
        </w:rPr>
        <w:t xml:space="preserve">Collect and document vital signs, PMHx, </w:t>
      </w:r>
      <w:proofErr w:type="spellStart"/>
      <w:r w:rsidRPr="00892506">
        <w:rPr>
          <w:sz w:val="19"/>
          <w:szCs w:val="19"/>
        </w:rPr>
        <w:t>PSHx</w:t>
      </w:r>
      <w:proofErr w:type="spellEnd"/>
      <w:r w:rsidRPr="00892506">
        <w:rPr>
          <w:sz w:val="19"/>
          <w:szCs w:val="19"/>
        </w:rPr>
        <w:t>, and pertinent health information</w:t>
      </w:r>
    </w:p>
    <w:p w14:paraId="674CBC59" w14:textId="2AA4C1EC" w:rsidR="00892506" w:rsidRPr="00892506" w:rsidRDefault="00892506" w:rsidP="00892506">
      <w:pPr>
        <w:pStyle w:val="ListParagraph"/>
        <w:numPr>
          <w:ilvl w:val="0"/>
          <w:numId w:val="23"/>
        </w:numPr>
        <w:rPr>
          <w:sz w:val="19"/>
          <w:szCs w:val="19"/>
        </w:rPr>
      </w:pPr>
      <w:r w:rsidRPr="00892506">
        <w:rPr>
          <w:sz w:val="19"/>
          <w:szCs w:val="19"/>
        </w:rPr>
        <w:t>Request surgery clearance for patients on certain medications</w:t>
      </w:r>
    </w:p>
    <w:p w14:paraId="0DB047EA" w14:textId="74BE2A5C" w:rsidR="00892506" w:rsidRPr="00892506" w:rsidRDefault="00892506" w:rsidP="00892506">
      <w:pPr>
        <w:pStyle w:val="ListParagraph"/>
        <w:numPr>
          <w:ilvl w:val="0"/>
          <w:numId w:val="23"/>
        </w:numPr>
        <w:rPr>
          <w:sz w:val="19"/>
          <w:szCs w:val="19"/>
        </w:rPr>
      </w:pPr>
      <w:r w:rsidRPr="00892506">
        <w:rPr>
          <w:sz w:val="19"/>
          <w:szCs w:val="19"/>
        </w:rPr>
        <w:t>Initiate IV access for surgical patients for IV sedation</w:t>
      </w:r>
    </w:p>
    <w:p w14:paraId="3E6BF42C" w14:textId="41FEEDD8" w:rsidR="00892506" w:rsidRPr="00892506" w:rsidRDefault="00892506" w:rsidP="00892506">
      <w:pPr>
        <w:pStyle w:val="ListParagraph"/>
        <w:numPr>
          <w:ilvl w:val="0"/>
          <w:numId w:val="23"/>
        </w:numPr>
        <w:rPr>
          <w:sz w:val="19"/>
          <w:szCs w:val="19"/>
        </w:rPr>
      </w:pPr>
      <w:r w:rsidRPr="00892506">
        <w:rPr>
          <w:sz w:val="19"/>
          <w:szCs w:val="19"/>
        </w:rPr>
        <w:t>Push IV sedation medications per MD</w:t>
      </w:r>
    </w:p>
    <w:p w14:paraId="2B3B5929" w14:textId="20375815" w:rsidR="00892506" w:rsidRDefault="00892506" w:rsidP="00892506">
      <w:pPr>
        <w:pStyle w:val="ListParagraph"/>
        <w:numPr>
          <w:ilvl w:val="0"/>
          <w:numId w:val="23"/>
        </w:numPr>
        <w:rPr>
          <w:sz w:val="19"/>
          <w:szCs w:val="19"/>
        </w:rPr>
      </w:pPr>
      <w:r w:rsidRPr="00892506">
        <w:rPr>
          <w:sz w:val="19"/>
          <w:szCs w:val="19"/>
        </w:rPr>
        <w:t>Maintain crash cart</w:t>
      </w:r>
      <w:r w:rsidR="0011089F">
        <w:rPr>
          <w:sz w:val="19"/>
          <w:szCs w:val="19"/>
        </w:rPr>
        <w:t xml:space="preserve"> supplies and medications</w:t>
      </w:r>
      <w:r w:rsidRPr="00892506">
        <w:rPr>
          <w:sz w:val="19"/>
          <w:szCs w:val="19"/>
        </w:rPr>
        <w:t xml:space="preserve"> </w:t>
      </w:r>
    </w:p>
    <w:p w14:paraId="1C9726E3" w14:textId="55BB9F03" w:rsidR="0011089F" w:rsidRPr="00892506" w:rsidRDefault="0011089F" w:rsidP="00892506">
      <w:pPr>
        <w:pStyle w:val="ListParagraph"/>
        <w:numPr>
          <w:ilvl w:val="0"/>
          <w:numId w:val="23"/>
        </w:numPr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Became Injector certified and began training under Maxillofacial and Oral surgeon to begin building resume </w:t>
      </w:r>
    </w:p>
    <w:p w14:paraId="68AD0C06" w14:textId="77777777" w:rsidR="00892506" w:rsidRDefault="00892506" w:rsidP="00892506">
      <w:pPr>
        <w:spacing w:after="0"/>
        <w:ind w:left="144"/>
        <w:contextualSpacing/>
        <w:rPr>
          <w:b/>
          <w:sz w:val="19"/>
          <w:szCs w:val="19"/>
        </w:rPr>
      </w:pPr>
    </w:p>
    <w:p w14:paraId="10509CE2" w14:textId="6695AC5F" w:rsidR="00892506" w:rsidRDefault="00892506" w:rsidP="0020109B">
      <w:pPr>
        <w:spacing w:after="0"/>
        <w:contextualSpacing/>
        <w:rPr>
          <w:rFonts w:eastAsia="Times New Roman" w:cs="Times New Roman"/>
          <w:b/>
          <w:color w:val="262626" w:themeColor="text1" w:themeTint="D9"/>
          <w:sz w:val="19"/>
          <w:szCs w:val="19"/>
          <w:lang w:eastAsia="en-US"/>
        </w:rPr>
      </w:pPr>
      <w:r>
        <w:rPr>
          <w:b/>
          <w:sz w:val="19"/>
          <w:szCs w:val="19"/>
        </w:rPr>
        <w:t>Department of Health and Environmental Control</w:t>
      </w:r>
      <w:r w:rsidRPr="007A2FB4">
        <w:rPr>
          <w:b/>
          <w:sz w:val="19"/>
          <w:szCs w:val="19"/>
        </w:rPr>
        <w:t xml:space="preserve"> – </w:t>
      </w:r>
      <w:r>
        <w:rPr>
          <w:i/>
          <w:sz w:val="19"/>
          <w:szCs w:val="19"/>
        </w:rPr>
        <w:t>Preventive Health Nurse</w:t>
      </w:r>
      <w:r w:rsidRPr="001E237A">
        <w:rPr>
          <w:rFonts w:eastAsia="Times New Roman" w:cs="Times New Roman"/>
          <w:b/>
          <w:color w:val="000000"/>
          <w:sz w:val="19"/>
          <w:szCs w:val="19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19"/>
          <w:szCs w:val="19"/>
          <w:lang w:eastAsia="en-US"/>
        </w:rPr>
        <w:t xml:space="preserve">   </w:t>
      </w:r>
      <w:r w:rsidR="0011089F">
        <w:rPr>
          <w:rFonts w:eastAsia="Times New Roman" w:cs="Times New Roman"/>
          <w:b/>
          <w:color w:val="000000"/>
          <w:sz w:val="19"/>
          <w:szCs w:val="19"/>
          <w:lang w:eastAsia="en-US"/>
        </w:rPr>
        <w:t xml:space="preserve">       </w:t>
      </w:r>
      <w:r>
        <w:rPr>
          <w:rFonts w:eastAsia="Times New Roman" w:cs="Times New Roman"/>
          <w:b/>
          <w:color w:val="262626" w:themeColor="text1" w:themeTint="D9"/>
          <w:sz w:val="19"/>
          <w:szCs w:val="19"/>
          <w:lang w:eastAsia="en-US"/>
        </w:rPr>
        <w:t>August 2017-July 2018</w:t>
      </w:r>
    </w:p>
    <w:p w14:paraId="7F9F3FF9" w14:textId="77777777" w:rsidR="00892506" w:rsidRPr="00BA3B07" w:rsidRDefault="00892506" w:rsidP="00892506">
      <w:pPr>
        <w:pStyle w:val="ListParagraph"/>
        <w:numPr>
          <w:ilvl w:val="0"/>
          <w:numId w:val="18"/>
        </w:numP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Maintain pharmacy inventory and to complete monthly stock orders </w:t>
      </w:r>
    </w:p>
    <w:p w14:paraId="1B66244D" w14:textId="77777777" w:rsidR="00892506" w:rsidRDefault="00892506" w:rsidP="00892506">
      <w:pPr>
        <w:pStyle w:val="ListParagraph"/>
        <w:numPr>
          <w:ilvl w:val="0"/>
          <w:numId w:val="18"/>
        </w:numP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Provide appropriate preventive health services to clientele.</w:t>
      </w:r>
    </w:p>
    <w:p w14:paraId="388B66BB" w14:textId="77777777" w:rsidR="00892506" w:rsidRDefault="00892506" w:rsidP="00892506">
      <w:pPr>
        <w:pStyle w:val="ListParagraph"/>
        <w:numPr>
          <w:ilvl w:val="0"/>
          <w:numId w:val="18"/>
        </w:numP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Ensure that infection control procedures are implemented.</w:t>
      </w:r>
    </w:p>
    <w:p w14:paraId="56F0D5B8" w14:textId="77777777" w:rsidR="00892506" w:rsidRDefault="00892506" w:rsidP="00892506">
      <w:pPr>
        <w:pStyle w:val="ListParagraph"/>
        <w:numPr>
          <w:ilvl w:val="0"/>
          <w:numId w:val="18"/>
        </w:numP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Maintain Health Insurance Portability and Accountability Act for clients.</w:t>
      </w:r>
    </w:p>
    <w:p w14:paraId="7043E01D" w14:textId="77777777" w:rsidR="00892506" w:rsidRDefault="00892506" w:rsidP="00892506">
      <w:pPr>
        <w:pStyle w:val="ListParagraph"/>
        <w:numPr>
          <w:ilvl w:val="0"/>
          <w:numId w:val="18"/>
        </w:numP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Follow up with infectious disease surveillance teams and MD referrals.</w:t>
      </w:r>
    </w:p>
    <w:p w14:paraId="76F9A46E" w14:textId="77777777" w:rsidR="00892506" w:rsidRDefault="00892506" w:rsidP="00892506">
      <w:pPr>
        <w:pStyle w:val="ListParagraph"/>
        <w:numPr>
          <w:ilvl w:val="0"/>
          <w:numId w:val="18"/>
        </w:numP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Perform pap smears and ensure appropriate follow up procedures and educations are conducted.</w:t>
      </w:r>
    </w:p>
    <w:p w14:paraId="6225FF61" w14:textId="77777777" w:rsidR="00892506" w:rsidRPr="001E237A" w:rsidRDefault="00892506" w:rsidP="00892506">
      <w:pPr>
        <w:pStyle w:val="ListParagraph"/>
        <w:numPr>
          <w:ilvl w:val="0"/>
          <w:numId w:val="18"/>
        </w:numP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Stay informed and up to date on the current company policies and standing orders. </w:t>
      </w:r>
    </w:p>
    <w:p w14:paraId="7AC91C53" w14:textId="0615D16E" w:rsidR="00892506" w:rsidRDefault="00892506" w:rsidP="00571633">
      <w:pPr>
        <w:rPr>
          <w:b/>
          <w:sz w:val="19"/>
          <w:szCs w:val="19"/>
        </w:rPr>
      </w:pPr>
    </w:p>
    <w:p w14:paraId="2980F9E4" w14:textId="77777777" w:rsidR="00892506" w:rsidRDefault="00892506" w:rsidP="00892506">
      <w:pPr>
        <w:rPr>
          <w:b/>
          <w:sz w:val="19"/>
          <w:szCs w:val="19"/>
        </w:rPr>
      </w:pPr>
    </w:p>
    <w:p w14:paraId="1DD03763" w14:textId="1A7F4742" w:rsidR="00892506" w:rsidRPr="007A2FB4" w:rsidRDefault="00892506" w:rsidP="00892506">
      <w:pPr>
        <w:spacing w:after="0"/>
        <w:rPr>
          <w:b/>
          <w:sz w:val="19"/>
          <w:szCs w:val="19"/>
        </w:rPr>
      </w:pPr>
      <w:r w:rsidRPr="007A2FB4">
        <w:rPr>
          <w:b/>
          <w:sz w:val="19"/>
          <w:szCs w:val="19"/>
        </w:rPr>
        <w:t xml:space="preserve">Beaufort Memorial Hospital – </w:t>
      </w:r>
      <w:r>
        <w:rPr>
          <w:i/>
          <w:sz w:val="19"/>
          <w:szCs w:val="19"/>
        </w:rPr>
        <w:t>5T Medical Surgical Nurse</w:t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 w:rsidR="0011089F">
        <w:rPr>
          <w:i/>
          <w:sz w:val="19"/>
          <w:szCs w:val="19"/>
        </w:rPr>
        <w:t xml:space="preserve">        </w:t>
      </w:r>
      <w:r>
        <w:rPr>
          <w:b/>
          <w:sz w:val="19"/>
          <w:szCs w:val="19"/>
        </w:rPr>
        <w:t>August 2016- July 2017</w:t>
      </w:r>
    </w:p>
    <w:p w14:paraId="57E9A1A0" w14:textId="3246F8AF" w:rsidR="00892506" w:rsidRPr="0020109B" w:rsidRDefault="00892506" w:rsidP="0020109B">
      <w:pPr>
        <w:pStyle w:val="ListParagraph"/>
        <w:numPr>
          <w:ilvl w:val="0"/>
          <w:numId w:val="31"/>
        </w:numPr>
        <w:rPr>
          <w:rFonts w:asciiTheme="majorHAnsi" w:hAnsiTheme="majorHAnsi"/>
          <w:color w:val="000000"/>
          <w:sz w:val="19"/>
          <w:szCs w:val="19"/>
        </w:rPr>
      </w:pPr>
      <w:r w:rsidRPr="0020109B">
        <w:rPr>
          <w:rFonts w:asciiTheme="majorHAnsi" w:hAnsiTheme="majorHAnsi"/>
          <w:color w:val="000000"/>
          <w:sz w:val="19"/>
          <w:szCs w:val="19"/>
        </w:rPr>
        <w:t>Provided wound care and monitoring of surgical conditions post-op</w:t>
      </w:r>
    </w:p>
    <w:p w14:paraId="38EA525A" w14:textId="77777777" w:rsidR="00892506" w:rsidRPr="0020109B" w:rsidRDefault="00892506" w:rsidP="0020109B">
      <w:pPr>
        <w:pStyle w:val="ListParagraph"/>
        <w:numPr>
          <w:ilvl w:val="0"/>
          <w:numId w:val="31"/>
        </w:numPr>
        <w:rPr>
          <w:rFonts w:asciiTheme="majorHAnsi" w:hAnsiTheme="majorHAnsi"/>
          <w:color w:val="000000"/>
          <w:sz w:val="19"/>
          <w:szCs w:val="19"/>
        </w:rPr>
      </w:pPr>
      <w:r w:rsidRPr="0020109B">
        <w:rPr>
          <w:rFonts w:asciiTheme="majorHAnsi" w:hAnsiTheme="majorHAnsi"/>
          <w:color w:val="000000"/>
          <w:sz w:val="19"/>
          <w:szCs w:val="19"/>
        </w:rPr>
        <w:t>Monitored pain medications and followed up with pharmacy pertaining to drug interactions</w:t>
      </w:r>
    </w:p>
    <w:p w14:paraId="106612FA" w14:textId="386AF858" w:rsidR="00892506" w:rsidRPr="0020109B" w:rsidRDefault="00892506" w:rsidP="0020109B">
      <w:pPr>
        <w:pStyle w:val="ListParagraph"/>
        <w:numPr>
          <w:ilvl w:val="0"/>
          <w:numId w:val="31"/>
        </w:numPr>
        <w:rPr>
          <w:rFonts w:asciiTheme="majorHAnsi" w:hAnsiTheme="majorHAnsi"/>
          <w:color w:val="000000"/>
          <w:sz w:val="19"/>
          <w:szCs w:val="19"/>
        </w:rPr>
      </w:pPr>
      <w:r w:rsidRPr="0020109B">
        <w:rPr>
          <w:rFonts w:asciiTheme="majorHAnsi" w:hAnsiTheme="majorHAnsi"/>
          <w:color w:val="000000"/>
          <w:sz w:val="19"/>
          <w:szCs w:val="19"/>
        </w:rPr>
        <w:t>Provided care that was specific to the patient's age and condition</w:t>
      </w:r>
    </w:p>
    <w:p w14:paraId="36F2B0DA" w14:textId="77777777" w:rsidR="00892506" w:rsidRPr="0020109B" w:rsidRDefault="00892506" w:rsidP="0020109B">
      <w:pPr>
        <w:pStyle w:val="ListParagraph"/>
        <w:numPr>
          <w:ilvl w:val="0"/>
          <w:numId w:val="31"/>
        </w:numPr>
        <w:rPr>
          <w:rFonts w:asciiTheme="majorHAnsi" w:hAnsiTheme="majorHAnsi"/>
          <w:color w:val="000000"/>
          <w:sz w:val="19"/>
          <w:szCs w:val="19"/>
        </w:rPr>
      </w:pPr>
      <w:r w:rsidRPr="0020109B">
        <w:rPr>
          <w:rFonts w:asciiTheme="majorHAnsi" w:hAnsiTheme="majorHAnsi"/>
          <w:color w:val="000000"/>
          <w:sz w:val="19"/>
          <w:szCs w:val="19"/>
        </w:rPr>
        <w:t>Ensured that infection control procedures were implemented</w:t>
      </w:r>
    </w:p>
    <w:p w14:paraId="17775F3C" w14:textId="77777777" w:rsidR="00892506" w:rsidRPr="0020109B" w:rsidRDefault="00892506" w:rsidP="0020109B">
      <w:pPr>
        <w:pStyle w:val="ListParagraph"/>
        <w:numPr>
          <w:ilvl w:val="0"/>
          <w:numId w:val="31"/>
        </w:numPr>
        <w:rPr>
          <w:rFonts w:asciiTheme="majorHAnsi" w:hAnsiTheme="majorHAnsi"/>
          <w:color w:val="000000"/>
          <w:sz w:val="19"/>
          <w:szCs w:val="19"/>
        </w:rPr>
      </w:pPr>
      <w:r w:rsidRPr="0020109B">
        <w:rPr>
          <w:rFonts w:asciiTheme="majorHAnsi" w:hAnsiTheme="majorHAnsi"/>
          <w:color w:val="000000"/>
          <w:sz w:val="19"/>
          <w:szCs w:val="19"/>
        </w:rPr>
        <w:t>Supervised non-licensed nursing personnel and assigned tasks</w:t>
      </w:r>
    </w:p>
    <w:p w14:paraId="598D3193" w14:textId="77777777" w:rsidR="00892506" w:rsidRPr="0020109B" w:rsidRDefault="00892506" w:rsidP="0020109B">
      <w:pPr>
        <w:pStyle w:val="ListParagraph"/>
        <w:numPr>
          <w:ilvl w:val="0"/>
          <w:numId w:val="31"/>
        </w:numPr>
        <w:rPr>
          <w:rFonts w:asciiTheme="majorHAnsi" w:hAnsiTheme="majorHAnsi"/>
          <w:color w:val="000000"/>
          <w:sz w:val="19"/>
          <w:szCs w:val="19"/>
        </w:rPr>
      </w:pPr>
      <w:r w:rsidRPr="0020109B">
        <w:rPr>
          <w:rFonts w:asciiTheme="majorHAnsi" w:hAnsiTheme="majorHAnsi"/>
          <w:color w:val="000000"/>
          <w:sz w:val="19"/>
          <w:szCs w:val="19"/>
        </w:rPr>
        <w:t>Provided information to patients and/or family members</w:t>
      </w:r>
    </w:p>
    <w:p w14:paraId="18B3B7C3" w14:textId="77777777" w:rsidR="00892506" w:rsidRPr="0020109B" w:rsidRDefault="00892506" w:rsidP="0020109B">
      <w:pPr>
        <w:pStyle w:val="ListParagraph"/>
        <w:numPr>
          <w:ilvl w:val="0"/>
          <w:numId w:val="31"/>
        </w:numPr>
        <w:rPr>
          <w:rFonts w:asciiTheme="majorHAnsi" w:hAnsiTheme="majorHAnsi"/>
          <w:color w:val="000000"/>
          <w:sz w:val="19"/>
          <w:szCs w:val="19"/>
        </w:rPr>
      </w:pPr>
      <w:r w:rsidRPr="0020109B">
        <w:rPr>
          <w:rFonts w:asciiTheme="majorHAnsi" w:hAnsiTheme="majorHAnsi"/>
          <w:color w:val="000000"/>
          <w:sz w:val="19"/>
          <w:szCs w:val="19"/>
        </w:rPr>
        <w:t>Ensured that patient care procedures were implemented</w:t>
      </w:r>
    </w:p>
    <w:p w14:paraId="419D61C5" w14:textId="77777777" w:rsidR="00892506" w:rsidRPr="0020109B" w:rsidRDefault="00892506" w:rsidP="0020109B">
      <w:pPr>
        <w:pStyle w:val="ListParagraph"/>
        <w:numPr>
          <w:ilvl w:val="0"/>
          <w:numId w:val="31"/>
        </w:numPr>
        <w:rPr>
          <w:rFonts w:asciiTheme="majorHAnsi" w:hAnsiTheme="majorHAnsi"/>
          <w:color w:val="000000"/>
          <w:sz w:val="19"/>
          <w:szCs w:val="19"/>
        </w:rPr>
      </w:pPr>
      <w:r w:rsidRPr="0020109B">
        <w:rPr>
          <w:rFonts w:asciiTheme="majorHAnsi" w:hAnsiTheme="majorHAnsi"/>
          <w:color w:val="000000"/>
          <w:sz w:val="19"/>
          <w:szCs w:val="19"/>
        </w:rPr>
        <w:t>Maintained a database of patient stats as per state and federal regulations.</w:t>
      </w:r>
    </w:p>
    <w:p w14:paraId="4DBCA9AB" w14:textId="77777777" w:rsidR="00892506" w:rsidRPr="0020109B" w:rsidRDefault="00892506" w:rsidP="0020109B">
      <w:pPr>
        <w:pStyle w:val="ListParagraph"/>
        <w:numPr>
          <w:ilvl w:val="0"/>
          <w:numId w:val="31"/>
        </w:numPr>
        <w:rPr>
          <w:rFonts w:asciiTheme="majorHAnsi" w:hAnsiTheme="majorHAnsi"/>
          <w:color w:val="000000"/>
          <w:sz w:val="19"/>
          <w:szCs w:val="19"/>
        </w:rPr>
      </w:pPr>
      <w:r w:rsidRPr="0020109B">
        <w:rPr>
          <w:rFonts w:asciiTheme="majorHAnsi" w:hAnsiTheme="majorHAnsi"/>
          <w:color w:val="000000"/>
          <w:sz w:val="19"/>
          <w:szCs w:val="19"/>
        </w:rPr>
        <w:t>Interacted with patients and families and provided answers to questions.</w:t>
      </w:r>
    </w:p>
    <w:p w14:paraId="59C5DC90" w14:textId="77777777" w:rsidR="00892506" w:rsidRPr="0020109B" w:rsidRDefault="00892506" w:rsidP="0020109B">
      <w:pPr>
        <w:pStyle w:val="ListParagraph"/>
        <w:numPr>
          <w:ilvl w:val="0"/>
          <w:numId w:val="31"/>
        </w:numPr>
        <w:rPr>
          <w:rFonts w:asciiTheme="majorHAnsi" w:hAnsiTheme="majorHAnsi"/>
          <w:color w:val="000000"/>
          <w:sz w:val="19"/>
          <w:szCs w:val="19"/>
        </w:rPr>
      </w:pPr>
      <w:r w:rsidRPr="0020109B">
        <w:rPr>
          <w:rFonts w:asciiTheme="majorHAnsi" w:hAnsiTheme="majorHAnsi"/>
          <w:color w:val="000000"/>
          <w:sz w:val="19"/>
          <w:szCs w:val="19"/>
        </w:rPr>
        <w:t>Worked with medical team to develop patient treatment and care plans.</w:t>
      </w:r>
    </w:p>
    <w:p w14:paraId="16AB592E" w14:textId="77777777" w:rsidR="00892506" w:rsidRPr="0020109B" w:rsidRDefault="00892506" w:rsidP="0020109B">
      <w:pPr>
        <w:pStyle w:val="ListParagraph"/>
        <w:numPr>
          <w:ilvl w:val="0"/>
          <w:numId w:val="31"/>
        </w:numPr>
        <w:rPr>
          <w:rFonts w:asciiTheme="majorHAnsi" w:hAnsiTheme="majorHAnsi"/>
          <w:color w:val="000000"/>
          <w:sz w:val="19"/>
          <w:szCs w:val="19"/>
        </w:rPr>
      </w:pPr>
      <w:r w:rsidRPr="0020109B">
        <w:rPr>
          <w:rFonts w:asciiTheme="majorHAnsi" w:hAnsiTheme="majorHAnsi"/>
          <w:color w:val="000000"/>
          <w:sz w:val="19"/>
          <w:szCs w:val="19"/>
        </w:rPr>
        <w:t>Quickly assessed patient conditions and obtained vital statistics.</w:t>
      </w:r>
    </w:p>
    <w:p w14:paraId="4688FD85" w14:textId="77777777" w:rsidR="00892506" w:rsidRPr="0020109B" w:rsidRDefault="00892506" w:rsidP="0020109B">
      <w:pPr>
        <w:pStyle w:val="ListParagraph"/>
        <w:numPr>
          <w:ilvl w:val="0"/>
          <w:numId w:val="31"/>
        </w:numPr>
        <w:rPr>
          <w:rFonts w:asciiTheme="majorHAnsi" w:hAnsiTheme="majorHAnsi"/>
          <w:color w:val="000000"/>
          <w:sz w:val="19"/>
          <w:szCs w:val="19"/>
        </w:rPr>
      </w:pPr>
      <w:r w:rsidRPr="0020109B">
        <w:rPr>
          <w:rFonts w:asciiTheme="majorHAnsi" w:hAnsiTheme="majorHAnsi"/>
          <w:color w:val="000000"/>
          <w:sz w:val="19"/>
          <w:szCs w:val="19"/>
        </w:rPr>
        <w:t>Ensured compliance with patient privacy regulations.</w:t>
      </w:r>
    </w:p>
    <w:p w14:paraId="7B28BBC9" w14:textId="5E56A31E" w:rsidR="00A56091" w:rsidRDefault="00A56091" w:rsidP="00221E40">
      <w:pPr>
        <w:pStyle w:val="SectionHeading"/>
      </w:pPr>
      <w:r>
        <w:t>References</w:t>
      </w:r>
    </w:p>
    <w:p w14:paraId="2ADF0CF8" w14:textId="6488669E" w:rsidR="00A56091" w:rsidRDefault="0020109B" w:rsidP="0011089F">
      <w:pPr>
        <w:pStyle w:val="Subsection"/>
        <w:spacing w:before="0" w:after="0"/>
      </w:pPr>
      <w:r>
        <w:t xml:space="preserve">Renate Mcnulty: </w:t>
      </w:r>
      <w:r w:rsidRPr="0011089F">
        <w:rPr>
          <w:i/>
          <w:iCs/>
          <w:sz w:val="16"/>
          <w:szCs w:val="18"/>
        </w:rPr>
        <w:t>Marketing Director for HHOMS</w:t>
      </w:r>
    </w:p>
    <w:p w14:paraId="4A0155AB" w14:textId="7C4E2000" w:rsidR="00587371" w:rsidRPr="003643B4" w:rsidRDefault="00587371" w:rsidP="00EB510C">
      <w:pPr>
        <w:pStyle w:val="ListBullet"/>
        <w:numPr>
          <w:ilvl w:val="0"/>
          <w:numId w:val="26"/>
        </w:numPr>
        <w:spacing w:after="0"/>
        <w:rPr>
          <w:b/>
        </w:rPr>
      </w:pPr>
      <w:r w:rsidRPr="003643B4">
        <w:rPr>
          <w:b/>
        </w:rPr>
        <w:t xml:space="preserve">CELL: </w:t>
      </w:r>
      <w:r w:rsidR="0020109B">
        <w:rPr>
          <w:b/>
        </w:rPr>
        <w:t>843 368 6769</w:t>
      </w:r>
    </w:p>
    <w:p w14:paraId="30405737" w14:textId="77777777" w:rsidR="009804D9" w:rsidRDefault="009804D9" w:rsidP="009804D9">
      <w:pPr>
        <w:pStyle w:val="Subsection"/>
        <w:spacing w:before="0" w:after="0"/>
      </w:pPr>
    </w:p>
    <w:p w14:paraId="2F5EA782" w14:textId="2A5B76DD" w:rsidR="00A56091" w:rsidRDefault="0020109B" w:rsidP="009804D9">
      <w:pPr>
        <w:pStyle w:val="Subsection"/>
        <w:spacing w:before="0" w:after="0"/>
      </w:pPr>
      <w:r>
        <w:t>Kelly Easterday:</w:t>
      </w:r>
      <w:r w:rsidR="00587371">
        <w:t xml:space="preserve"> </w:t>
      </w:r>
      <w:r w:rsidR="00587371" w:rsidRPr="0011089F">
        <w:rPr>
          <w:i/>
          <w:iCs/>
          <w:sz w:val="16"/>
          <w:szCs w:val="18"/>
        </w:rPr>
        <w:t>BSN</w:t>
      </w:r>
      <w:r w:rsidRPr="0011089F">
        <w:rPr>
          <w:i/>
          <w:iCs/>
          <w:sz w:val="16"/>
          <w:szCs w:val="18"/>
        </w:rPr>
        <w:t>, Patient Care Coordinator for Roper</w:t>
      </w:r>
    </w:p>
    <w:p w14:paraId="0B6D09F0" w14:textId="49DCEB32" w:rsidR="0011089F" w:rsidRDefault="00F83682" w:rsidP="0020109B">
      <w:pPr>
        <w:pStyle w:val="Subsection"/>
        <w:numPr>
          <w:ilvl w:val="0"/>
          <w:numId w:val="34"/>
        </w:numPr>
        <w:spacing w:before="0" w:after="0"/>
      </w:pPr>
      <w:hyperlink r:id="rId9" w:history="1">
        <w:r w:rsidR="0011089F" w:rsidRPr="006E0E31">
          <w:rPr>
            <w:rStyle w:val="Hyperlink"/>
          </w:rPr>
          <w:t>kjc1211@gmail.com</w:t>
        </w:r>
      </w:hyperlink>
      <w:r w:rsidR="0011089F">
        <w:t xml:space="preserve"> </w:t>
      </w:r>
    </w:p>
    <w:p w14:paraId="62AF0D81" w14:textId="1FDD64B4" w:rsidR="0020109B" w:rsidRDefault="0020109B" w:rsidP="0020109B">
      <w:pPr>
        <w:pStyle w:val="Subsection"/>
        <w:numPr>
          <w:ilvl w:val="0"/>
          <w:numId w:val="34"/>
        </w:numPr>
        <w:spacing w:before="0" w:after="0"/>
      </w:pPr>
      <w:r>
        <w:t>Cell: 610 554 3752</w:t>
      </w:r>
    </w:p>
    <w:p w14:paraId="381B05D6" w14:textId="77777777" w:rsidR="00EB510C" w:rsidRDefault="00EB510C" w:rsidP="00EB510C">
      <w:pPr>
        <w:pStyle w:val="Subsection"/>
        <w:spacing w:before="0" w:after="0"/>
      </w:pPr>
    </w:p>
    <w:p w14:paraId="3FE37146" w14:textId="6AAB1330" w:rsidR="00EB510C" w:rsidRDefault="00EB510C" w:rsidP="00EB510C">
      <w:pPr>
        <w:pStyle w:val="Subsection"/>
        <w:spacing w:before="0" w:after="0"/>
      </w:pPr>
      <w:r w:rsidRPr="00EB510C">
        <w:t xml:space="preserve">Brooke Coyne: </w:t>
      </w:r>
      <w:r w:rsidRPr="0011089F">
        <w:rPr>
          <w:i/>
          <w:iCs/>
          <w:sz w:val="16"/>
          <w:szCs w:val="18"/>
        </w:rPr>
        <w:t>APRN</w:t>
      </w:r>
      <w:r w:rsidR="0020109B" w:rsidRPr="0011089F">
        <w:rPr>
          <w:i/>
          <w:iCs/>
          <w:sz w:val="16"/>
          <w:szCs w:val="18"/>
        </w:rPr>
        <w:t xml:space="preserve"> at DHEC</w:t>
      </w:r>
    </w:p>
    <w:p w14:paraId="1AEAFAF2" w14:textId="1F7AAA49" w:rsidR="00EB510C" w:rsidRPr="00EB510C" w:rsidRDefault="00F83682" w:rsidP="00EB510C">
      <w:pPr>
        <w:pStyle w:val="Subsection"/>
        <w:numPr>
          <w:ilvl w:val="0"/>
          <w:numId w:val="24"/>
        </w:numPr>
        <w:spacing w:before="0" w:after="0"/>
      </w:pPr>
      <w:hyperlink r:id="rId10" w:history="1">
        <w:r w:rsidR="00EB510C" w:rsidRPr="00EB510C">
          <w:rPr>
            <w:rStyle w:val="Hyperlink"/>
          </w:rPr>
          <w:t>Brooke.b.coyne@gmail.com</w:t>
        </w:r>
      </w:hyperlink>
    </w:p>
    <w:p w14:paraId="43A9D7C7" w14:textId="77777777" w:rsidR="00EB510C" w:rsidRPr="00EB510C" w:rsidRDefault="00EB510C" w:rsidP="00EB510C">
      <w:pPr>
        <w:pStyle w:val="Subsection"/>
        <w:numPr>
          <w:ilvl w:val="0"/>
          <w:numId w:val="24"/>
        </w:numPr>
        <w:spacing w:before="0" w:after="0"/>
      </w:pPr>
      <w:r w:rsidRPr="00EB510C">
        <w:t>CELL: 803 236 8210</w:t>
      </w:r>
    </w:p>
    <w:p w14:paraId="07CD7B16" w14:textId="36B626DE" w:rsidR="009804D9" w:rsidRDefault="0020109B" w:rsidP="009804D9">
      <w:pPr>
        <w:pStyle w:val="Subsection"/>
        <w:spacing w:before="0" w:after="0"/>
      </w:pPr>
      <w:r>
        <w:t>Jason bonavito</w:t>
      </w:r>
      <w:r w:rsidR="0011089F">
        <w:t xml:space="preserve">: </w:t>
      </w:r>
      <w:r w:rsidR="0011089F" w:rsidRPr="0011089F">
        <w:rPr>
          <w:i/>
          <w:iCs/>
          <w:sz w:val="16"/>
          <w:szCs w:val="18"/>
        </w:rPr>
        <w:t>FA for Roper</w:t>
      </w:r>
    </w:p>
    <w:p w14:paraId="7790293C" w14:textId="4D210A9D" w:rsidR="0020109B" w:rsidRDefault="0020109B" w:rsidP="0020109B">
      <w:pPr>
        <w:pStyle w:val="Subsection"/>
        <w:numPr>
          <w:ilvl w:val="0"/>
          <w:numId w:val="35"/>
        </w:numPr>
        <w:spacing w:before="0" w:after="0"/>
      </w:pPr>
      <w:r>
        <w:t>Cell:  631 987 2427</w:t>
      </w:r>
    </w:p>
    <w:p w14:paraId="70F7C16C" w14:textId="77777777" w:rsidR="00587371" w:rsidRDefault="00587371" w:rsidP="0020109B">
      <w:pPr>
        <w:pStyle w:val="ListBullet"/>
        <w:numPr>
          <w:ilvl w:val="0"/>
          <w:numId w:val="0"/>
        </w:numPr>
        <w:spacing w:after="0"/>
        <w:ind w:left="144" w:hanging="144"/>
      </w:pPr>
    </w:p>
    <w:p w14:paraId="6BC4428B" w14:textId="77777777" w:rsidR="00587371" w:rsidRDefault="00587371" w:rsidP="00587371">
      <w:pPr>
        <w:pStyle w:val="ListBullet"/>
        <w:numPr>
          <w:ilvl w:val="0"/>
          <w:numId w:val="0"/>
        </w:numPr>
        <w:spacing w:after="0"/>
        <w:ind w:left="720"/>
      </w:pPr>
    </w:p>
    <w:p w14:paraId="6339C781" w14:textId="77777777" w:rsidR="00A56091" w:rsidRPr="00A56091" w:rsidRDefault="00A56091" w:rsidP="001622BF">
      <w:pPr>
        <w:pStyle w:val="ListBullet"/>
        <w:numPr>
          <w:ilvl w:val="0"/>
          <w:numId w:val="0"/>
        </w:numPr>
        <w:ind w:left="144"/>
      </w:pPr>
    </w:p>
    <w:sectPr w:rsidR="00A56091" w:rsidRPr="00A56091">
      <w:footerReference w:type="default" r:id="rId11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433C" w14:textId="77777777" w:rsidR="00F83682" w:rsidRDefault="00F83682">
      <w:pPr>
        <w:spacing w:after="0"/>
      </w:pPr>
      <w:r>
        <w:separator/>
      </w:r>
    </w:p>
  </w:endnote>
  <w:endnote w:type="continuationSeparator" w:id="0">
    <w:p w14:paraId="19D1218C" w14:textId="77777777" w:rsidR="00F83682" w:rsidRDefault="00F83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75E4" w14:textId="77777777" w:rsidR="00220924" w:rsidRDefault="0022092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038D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EC83" w14:textId="77777777" w:rsidR="00F83682" w:rsidRDefault="00F83682">
      <w:pPr>
        <w:spacing w:after="0"/>
      </w:pPr>
      <w:r>
        <w:separator/>
      </w:r>
    </w:p>
  </w:footnote>
  <w:footnote w:type="continuationSeparator" w:id="0">
    <w:p w14:paraId="24D9086F" w14:textId="77777777" w:rsidR="00F83682" w:rsidRDefault="00F836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94A1817"/>
    <w:multiLevelType w:val="hybridMultilevel"/>
    <w:tmpl w:val="CF5C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469"/>
    <w:multiLevelType w:val="hybridMultilevel"/>
    <w:tmpl w:val="5C74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B1D6E"/>
    <w:multiLevelType w:val="hybridMultilevel"/>
    <w:tmpl w:val="5DA4F6A4"/>
    <w:lvl w:ilvl="0" w:tplc="BBFC50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575BB"/>
    <w:multiLevelType w:val="hybridMultilevel"/>
    <w:tmpl w:val="9076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B03B7"/>
    <w:multiLevelType w:val="hybridMultilevel"/>
    <w:tmpl w:val="69CE7BD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A2C1D18"/>
    <w:multiLevelType w:val="hybridMultilevel"/>
    <w:tmpl w:val="418C1D40"/>
    <w:lvl w:ilvl="0" w:tplc="BBFC5042">
      <w:start w:val="1"/>
      <w:numFmt w:val="bullet"/>
      <w:lvlText w:val="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2B8C59CB"/>
    <w:multiLevelType w:val="hybridMultilevel"/>
    <w:tmpl w:val="FC422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645E8F"/>
    <w:multiLevelType w:val="hybridMultilevel"/>
    <w:tmpl w:val="B1C2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3E25"/>
    <w:multiLevelType w:val="hybridMultilevel"/>
    <w:tmpl w:val="A1AC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07E60"/>
    <w:multiLevelType w:val="hybridMultilevel"/>
    <w:tmpl w:val="F814D736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39342FAA"/>
    <w:multiLevelType w:val="hybridMultilevel"/>
    <w:tmpl w:val="A558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0496A"/>
    <w:multiLevelType w:val="hybridMultilevel"/>
    <w:tmpl w:val="4BA2F1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B3D4D82"/>
    <w:multiLevelType w:val="multilevel"/>
    <w:tmpl w:val="7AC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77B53"/>
    <w:multiLevelType w:val="hybridMultilevel"/>
    <w:tmpl w:val="E728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63115"/>
    <w:multiLevelType w:val="hybridMultilevel"/>
    <w:tmpl w:val="5686DF38"/>
    <w:lvl w:ilvl="0" w:tplc="BBFC50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F071A"/>
    <w:multiLevelType w:val="hybridMultilevel"/>
    <w:tmpl w:val="4CBC3062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C6BCB"/>
    <w:multiLevelType w:val="hybridMultilevel"/>
    <w:tmpl w:val="1662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27C6E"/>
    <w:multiLevelType w:val="hybridMultilevel"/>
    <w:tmpl w:val="D9BA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952AE"/>
    <w:multiLevelType w:val="hybridMultilevel"/>
    <w:tmpl w:val="4FC22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82E96"/>
    <w:multiLevelType w:val="hybridMultilevel"/>
    <w:tmpl w:val="CD8AC32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59E72C7D"/>
    <w:multiLevelType w:val="hybridMultilevel"/>
    <w:tmpl w:val="01DE204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5A3D1616"/>
    <w:multiLevelType w:val="hybridMultilevel"/>
    <w:tmpl w:val="F692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2E8E"/>
    <w:multiLevelType w:val="multilevel"/>
    <w:tmpl w:val="65A2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BE2B1C"/>
    <w:multiLevelType w:val="hybridMultilevel"/>
    <w:tmpl w:val="076C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A7D23"/>
    <w:multiLevelType w:val="hybridMultilevel"/>
    <w:tmpl w:val="D2A8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52B1A"/>
    <w:multiLevelType w:val="hybridMultilevel"/>
    <w:tmpl w:val="7D06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145D1"/>
    <w:multiLevelType w:val="hybridMultilevel"/>
    <w:tmpl w:val="71DE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40594"/>
    <w:multiLevelType w:val="hybridMultilevel"/>
    <w:tmpl w:val="3E3A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A37C3"/>
    <w:multiLevelType w:val="hybridMultilevel"/>
    <w:tmpl w:val="CE786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B22113C"/>
    <w:multiLevelType w:val="hybridMultilevel"/>
    <w:tmpl w:val="D62E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5"/>
  </w:num>
  <w:num w:numId="6">
    <w:abstractNumId w:val="0"/>
  </w:num>
  <w:num w:numId="7">
    <w:abstractNumId w:val="16"/>
  </w:num>
  <w:num w:numId="8">
    <w:abstractNumId w:val="1"/>
  </w:num>
  <w:num w:numId="9">
    <w:abstractNumId w:val="19"/>
  </w:num>
  <w:num w:numId="10">
    <w:abstractNumId w:val="13"/>
  </w:num>
  <w:num w:numId="11">
    <w:abstractNumId w:val="29"/>
  </w:num>
  <w:num w:numId="12">
    <w:abstractNumId w:val="30"/>
  </w:num>
  <w:num w:numId="13">
    <w:abstractNumId w:val="12"/>
  </w:num>
  <w:num w:numId="14">
    <w:abstractNumId w:val="14"/>
  </w:num>
  <w:num w:numId="15">
    <w:abstractNumId w:val="21"/>
  </w:num>
  <w:num w:numId="16">
    <w:abstractNumId w:val="20"/>
  </w:num>
  <w:num w:numId="17">
    <w:abstractNumId w:val="11"/>
  </w:num>
  <w:num w:numId="18">
    <w:abstractNumId w:val="8"/>
  </w:num>
  <w:num w:numId="19">
    <w:abstractNumId w:val="27"/>
  </w:num>
  <w:num w:numId="20">
    <w:abstractNumId w:val="3"/>
  </w:num>
  <w:num w:numId="21">
    <w:abstractNumId w:val="15"/>
  </w:num>
  <w:num w:numId="22">
    <w:abstractNumId w:val="6"/>
  </w:num>
  <w:num w:numId="23">
    <w:abstractNumId w:val="5"/>
  </w:num>
  <w:num w:numId="24">
    <w:abstractNumId w:val="17"/>
  </w:num>
  <w:num w:numId="25">
    <w:abstractNumId w:val="18"/>
  </w:num>
  <w:num w:numId="26">
    <w:abstractNumId w:val="9"/>
  </w:num>
  <w:num w:numId="27">
    <w:abstractNumId w:val="7"/>
  </w:num>
  <w:num w:numId="28">
    <w:abstractNumId w:val="2"/>
  </w:num>
  <w:num w:numId="29">
    <w:abstractNumId w:val="10"/>
  </w:num>
  <w:num w:numId="30">
    <w:abstractNumId w:val="23"/>
  </w:num>
  <w:num w:numId="31">
    <w:abstractNumId w:val="24"/>
  </w:num>
  <w:num w:numId="32">
    <w:abstractNumId w:val="4"/>
  </w:num>
  <w:num w:numId="33">
    <w:abstractNumId w:val="26"/>
  </w:num>
  <w:num w:numId="34">
    <w:abstractNumId w:val="2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37"/>
    <w:rsid w:val="00036846"/>
    <w:rsid w:val="00056C53"/>
    <w:rsid w:val="00081184"/>
    <w:rsid w:val="000A1260"/>
    <w:rsid w:val="0011089F"/>
    <w:rsid w:val="001622BF"/>
    <w:rsid w:val="001A34DC"/>
    <w:rsid w:val="001E237A"/>
    <w:rsid w:val="001E6F85"/>
    <w:rsid w:val="0020109B"/>
    <w:rsid w:val="00220924"/>
    <w:rsid w:val="00221E40"/>
    <w:rsid w:val="00270C09"/>
    <w:rsid w:val="00316504"/>
    <w:rsid w:val="003643B4"/>
    <w:rsid w:val="0038330B"/>
    <w:rsid w:val="003E51E9"/>
    <w:rsid w:val="003F1912"/>
    <w:rsid w:val="0041365B"/>
    <w:rsid w:val="00434A9B"/>
    <w:rsid w:val="004D1F21"/>
    <w:rsid w:val="004F5A66"/>
    <w:rsid w:val="00514AA5"/>
    <w:rsid w:val="00571633"/>
    <w:rsid w:val="00587371"/>
    <w:rsid w:val="005E2F6A"/>
    <w:rsid w:val="006746C4"/>
    <w:rsid w:val="006C59F7"/>
    <w:rsid w:val="00702F1E"/>
    <w:rsid w:val="00736AB0"/>
    <w:rsid w:val="007906F1"/>
    <w:rsid w:val="007A2FB4"/>
    <w:rsid w:val="007C7530"/>
    <w:rsid w:val="007E30E8"/>
    <w:rsid w:val="007F2C7F"/>
    <w:rsid w:val="0080086A"/>
    <w:rsid w:val="00886F8F"/>
    <w:rsid w:val="00892506"/>
    <w:rsid w:val="008C7149"/>
    <w:rsid w:val="008E1BBE"/>
    <w:rsid w:val="008E21C2"/>
    <w:rsid w:val="008F728B"/>
    <w:rsid w:val="009038D7"/>
    <w:rsid w:val="00960810"/>
    <w:rsid w:val="009804D9"/>
    <w:rsid w:val="009A0397"/>
    <w:rsid w:val="009A084A"/>
    <w:rsid w:val="009F6A50"/>
    <w:rsid w:val="00A06892"/>
    <w:rsid w:val="00A416B7"/>
    <w:rsid w:val="00A56091"/>
    <w:rsid w:val="00A71ABA"/>
    <w:rsid w:val="00A81CF9"/>
    <w:rsid w:val="00A93DA9"/>
    <w:rsid w:val="00AD5A14"/>
    <w:rsid w:val="00AE3AD6"/>
    <w:rsid w:val="00B029B6"/>
    <w:rsid w:val="00B47F48"/>
    <w:rsid w:val="00BA3B07"/>
    <w:rsid w:val="00C2163E"/>
    <w:rsid w:val="00C25C8F"/>
    <w:rsid w:val="00CE10B5"/>
    <w:rsid w:val="00D0377D"/>
    <w:rsid w:val="00D064D1"/>
    <w:rsid w:val="00D41E1F"/>
    <w:rsid w:val="00DD6EB6"/>
    <w:rsid w:val="00E43937"/>
    <w:rsid w:val="00E52953"/>
    <w:rsid w:val="00E67995"/>
    <w:rsid w:val="00EB510C"/>
    <w:rsid w:val="00ED79A0"/>
    <w:rsid w:val="00F0443B"/>
    <w:rsid w:val="00F76D8F"/>
    <w:rsid w:val="00F83682"/>
    <w:rsid w:val="00FC33E5"/>
    <w:rsid w:val="00FD087C"/>
    <w:rsid w:val="00FD0E4D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F031"/>
  <w15:docId w15:val="{C44FE623-C895-4EB7-97E7-D270AB31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customStyle="1" w:styleId="Overviewbullets">
    <w:name w:val="Overview bullets"/>
    <w:basedOn w:val="PlainText"/>
    <w:rsid w:val="00C25C8F"/>
    <w:pPr>
      <w:numPr>
        <w:numId w:val="7"/>
      </w:numPr>
      <w:tabs>
        <w:tab w:val="clear" w:pos="360"/>
        <w:tab w:val="num" w:pos="144"/>
      </w:tabs>
      <w:spacing w:before="180" w:after="180"/>
      <w:ind w:left="0" w:firstLine="0"/>
      <w:jc w:val="both"/>
    </w:pPr>
    <w:rPr>
      <w:rFonts w:ascii="Verdana" w:eastAsia="Times New Roman" w:hAnsi="Verdana" w:cs="Courier New"/>
      <w:bCs/>
      <w:color w:val="auto"/>
      <w:sz w:val="19"/>
      <w:szCs w:val="19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5C8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5C8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6746C4"/>
    <w:pPr>
      <w:spacing w:after="0"/>
      <w:ind w:left="720"/>
      <w:contextualSpacing/>
    </w:pPr>
    <w:rPr>
      <w:rFonts w:ascii="Times New Roman" w:eastAsia="Times New Roman" w:hAnsi="Times New Roman" w:cs="Times New Roman"/>
      <w:color w:val="auto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81C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1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7371"/>
    <w:rPr>
      <w:color w:val="39A5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1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0C"/>
    <w:rPr>
      <w:color w:val="A364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rooke.b.coyne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kjc1211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GUNN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1D8DCB269B42519590423A6C2E1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1DC7-8DBA-4D9B-A356-D4766E96BF99}"/>
      </w:docPartPr>
      <w:docPartBody>
        <w:p w:rsidR="00EF5F2D" w:rsidRDefault="000B73B9">
          <w:pPr>
            <w:pStyle w:val="471D8DCB269B42519590423A6C2E15C2"/>
          </w:pPr>
          <w:r>
            <w:t>[Address, City, ST  ZIP Code]</w:t>
          </w:r>
        </w:p>
      </w:docPartBody>
    </w:docPart>
    <w:docPart>
      <w:docPartPr>
        <w:name w:val="5CD74626BB9D439F83DEB1877349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68E05-678D-4692-B988-5229055BC549}"/>
      </w:docPartPr>
      <w:docPartBody>
        <w:p w:rsidR="00EF5F2D" w:rsidRDefault="000B73B9">
          <w:pPr>
            <w:pStyle w:val="5CD74626BB9D439F83DEB1877349B338"/>
          </w:pPr>
          <w:r>
            <w:t>[Telephone]</w:t>
          </w:r>
        </w:p>
      </w:docPartBody>
    </w:docPart>
    <w:docPart>
      <w:docPartPr>
        <w:name w:val="23F62A86E3704302B585F13574689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82C3-EC06-4F04-8159-1C600262A327}"/>
      </w:docPartPr>
      <w:docPartBody>
        <w:p w:rsidR="00EF5F2D" w:rsidRDefault="000B73B9">
          <w:pPr>
            <w:pStyle w:val="23F62A86E3704302B585F1357468931F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3B9"/>
    <w:rsid w:val="000041B0"/>
    <w:rsid w:val="00011650"/>
    <w:rsid w:val="000B73B9"/>
    <w:rsid w:val="002E0B61"/>
    <w:rsid w:val="004B060C"/>
    <w:rsid w:val="00527D3C"/>
    <w:rsid w:val="006D170E"/>
    <w:rsid w:val="008244F4"/>
    <w:rsid w:val="00853BF5"/>
    <w:rsid w:val="00864A71"/>
    <w:rsid w:val="008E056E"/>
    <w:rsid w:val="008E160F"/>
    <w:rsid w:val="00977604"/>
    <w:rsid w:val="00986465"/>
    <w:rsid w:val="009A752F"/>
    <w:rsid w:val="00C32F7D"/>
    <w:rsid w:val="00CE2BD3"/>
    <w:rsid w:val="00D429F7"/>
    <w:rsid w:val="00E0669F"/>
    <w:rsid w:val="00E1676F"/>
    <w:rsid w:val="00E37E6D"/>
    <w:rsid w:val="00EF5F2D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1D8DCB269B42519590423A6C2E15C2">
    <w:name w:val="471D8DCB269B42519590423A6C2E15C2"/>
  </w:style>
  <w:style w:type="paragraph" w:customStyle="1" w:styleId="5CD74626BB9D439F83DEB1877349B338">
    <w:name w:val="5CD74626BB9D439F83DEB1877349B338"/>
  </w:style>
  <w:style w:type="paragraph" w:customStyle="1" w:styleId="23F62A86E3704302B585F1357468931F">
    <w:name w:val="23F62A86E3704302B585F1357468931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2500 Bohicket Rd. </CompanyAddress>
  <CompanyPhone>843 812-8939</CompanyPhone>
  <CompanyFax/>
  <CompanyEmail>JLGUNN7@gmail.com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C:\Users\CJGUNN\AppData\Roaming\Microsoft\Templates\Resume (color).dotx</Template>
  <TotalTime>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 Beaufort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CJGUNN</dc:creator>
  <cp:lastModifiedBy>Gunn Jessica</cp:lastModifiedBy>
  <cp:revision>3</cp:revision>
  <cp:lastPrinted>2016-03-30T13:51:00Z</cp:lastPrinted>
  <dcterms:created xsi:type="dcterms:W3CDTF">2021-10-07T01:54:00Z</dcterms:created>
  <dcterms:modified xsi:type="dcterms:W3CDTF">2021-10-07T01:54:00Z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