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AEC2" w14:textId="5E7E84A2" w:rsidR="000D6A93" w:rsidRPr="00D354B4" w:rsidRDefault="008943FB">
      <w:pPr>
        <w:pStyle w:val="Name"/>
        <w:rPr>
          <w:i/>
          <w:iCs/>
        </w:rPr>
      </w:pPr>
      <w:r w:rsidRPr="00D354B4">
        <w:rPr>
          <w:i/>
          <w:iCs/>
        </w:rPr>
        <w:t>Jorge a. Gonzalez lpn</w:t>
      </w:r>
    </w:p>
    <w:p w14:paraId="32A02CA8" w14:textId="30C3BFA8" w:rsidR="000D6A93" w:rsidRDefault="008943FB">
      <w:pPr>
        <w:pStyle w:val="ContactInfo"/>
      </w:pPr>
      <w:r>
        <w:t xml:space="preserve">11445 Gene </w:t>
      </w:r>
      <w:proofErr w:type="spellStart"/>
      <w:r>
        <w:t>Sarazen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, El Paso TX</w:t>
      </w:r>
      <w:r w:rsidR="00326DC2">
        <w:t xml:space="preserve"> 79936</w:t>
      </w:r>
      <w:r w:rsidR="004B772E">
        <w:t xml:space="preserve"> (915)270-3026</w:t>
      </w:r>
    </w:p>
    <w:p w14:paraId="45DDFD53" w14:textId="25B55BC4" w:rsidR="000D6A93" w:rsidRDefault="00326DC2">
      <w:pPr>
        <w:pStyle w:val="Heading1"/>
      </w:pPr>
      <w:r>
        <w:t>CAREer profile</w:t>
      </w:r>
    </w:p>
    <w:p w14:paraId="704C4040" w14:textId="37557E71" w:rsidR="000D6A93" w:rsidRDefault="00DD570F">
      <w:r>
        <w:t xml:space="preserve">Experienced, dedicated proficient nurse in </w:t>
      </w:r>
      <w:r w:rsidR="006B3428">
        <w:t>an always</w:t>
      </w:r>
      <w:r>
        <w:t xml:space="preserve"> </w:t>
      </w:r>
      <w:r w:rsidR="00F46BED">
        <w:t>improving</w:t>
      </w:r>
      <w:r>
        <w:t xml:space="preserve"> industry </w:t>
      </w:r>
      <w:r w:rsidR="00F46BED">
        <w:t>delivering health care since 2015</w:t>
      </w:r>
      <w:r w:rsidR="00857640">
        <w:t xml:space="preserve"> Eager to adapt to new challenges</w:t>
      </w:r>
      <w:r w:rsidR="00577760">
        <w:t xml:space="preserve"> and welcomes new experiences</w:t>
      </w:r>
      <w:r w:rsidR="00DA7C97">
        <w:t xml:space="preserve"> -</w:t>
      </w:r>
      <w:r w:rsidR="00DA7C97">
        <w:tab/>
        <w:t>BLS, ACLS, PALS and IV certified</w:t>
      </w:r>
      <w:r w:rsidR="009D2DFA">
        <w:t xml:space="preserve"> 6 years experience</w:t>
      </w:r>
    </w:p>
    <w:sdt>
      <w:sdtPr>
        <w:id w:val="1728489637"/>
        <w:placeholder>
          <w:docPart w:val="8CC3E04E17E8E74DA38E9C6F29503232"/>
        </w:placeholder>
        <w:temporary/>
        <w:showingPlcHdr/>
        <w15:appearance w15:val="hidden"/>
      </w:sdtPr>
      <w:sdtEndPr/>
      <w:sdtContent>
        <w:p w14:paraId="3849D50E" w14:textId="77777777" w:rsidR="000D6A93" w:rsidRDefault="000E63BB">
          <w:pPr>
            <w:pStyle w:val="Heading1"/>
          </w:pPr>
          <w:r>
            <w:t>Experience</w:t>
          </w:r>
        </w:p>
      </w:sdtContent>
    </w:sdt>
    <w:p w14:paraId="037F5308" w14:textId="59B35158" w:rsidR="000D6A93" w:rsidRDefault="00577760">
      <w:r>
        <w:t>El Paso Health and Rehab Skilled Nursing Facility</w:t>
      </w:r>
    </w:p>
    <w:p w14:paraId="46A0FE52" w14:textId="6533EF9F" w:rsidR="000D6A93" w:rsidRDefault="00577760">
      <w:r>
        <w:t xml:space="preserve">Charge Nurse </w:t>
      </w:r>
      <w:r w:rsidR="00472CEF">
        <w:t xml:space="preserve">| </w:t>
      </w:r>
      <w:r w:rsidR="00386E67">
        <w:t>March 202</w:t>
      </w:r>
      <w:r w:rsidR="00837785">
        <w:t>0 - Current</w:t>
      </w:r>
    </w:p>
    <w:p w14:paraId="20F1227D" w14:textId="26D6E5A6" w:rsidR="007A710B" w:rsidRDefault="009C7973">
      <w:pPr>
        <w:pStyle w:val="ListBullet"/>
      </w:pPr>
      <w:r>
        <w:t xml:space="preserve">As a Charge Nurse </w:t>
      </w:r>
      <w:r w:rsidR="001F119E">
        <w:t xml:space="preserve">I manage admissions and discharges in a </w:t>
      </w:r>
      <w:r w:rsidR="0043713C">
        <w:t>timely manner</w:t>
      </w:r>
    </w:p>
    <w:p w14:paraId="62DF8CAD" w14:textId="0B47EB88" w:rsidR="007A710B" w:rsidRDefault="00313F63">
      <w:pPr>
        <w:pStyle w:val="ListBullet"/>
      </w:pPr>
      <w:r>
        <w:t xml:space="preserve">Delegate assignments and schedule for CNA's as </w:t>
      </w:r>
      <w:r w:rsidR="004D45F6">
        <w:t>necessary</w:t>
      </w:r>
    </w:p>
    <w:p w14:paraId="01FE44CD" w14:textId="1D34D1E5" w:rsidR="000D6A93" w:rsidRDefault="00730210">
      <w:pPr>
        <w:pStyle w:val="ListBullet"/>
      </w:pPr>
      <w:r>
        <w:t>Monitoring patients, administering medications and reporting changes to physician</w:t>
      </w:r>
    </w:p>
    <w:p w14:paraId="0E6507B3" w14:textId="5E3DC59A" w:rsidR="007A710B" w:rsidRDefault="005B32CC">
      <w:pPr>
        <w:pStyle w:val="ListBullet"/>
      </w:pPr>
      <w:r>
        <w:t xml:space="preserve">Electronic charting, paper charting </w:t>
      </w:r>
      <w:r w:rsidR="00647841">
        <w:t xml:space="preserve">and </w:t>
      </w:r>
      <w:r w:rsidR="00BD3D76">
        <w:t xml:space="preserve">maintaining patient records confidentially </w:t>
      </w:r>
      <w:r w:rsidR="00C03442">
        <w:t>per HIPAA</w:t>
      </w:r>
    </w:p>
    <w:p w14:paraId="02D29352" w14:textId="77BCD0AD" w:rsidR="00C03442" w:rsidRDefault="004E12E0">
      <w:pPr>
        <w:pStyle w:val="ListBullet"/>
      </w:pPr>
      <w:r>
        <w:t>Encourage culture and staff</w:t>
      </w:r>
      <w:r w:rsidR="004F5457">
        <w:t xml:space="preserve"> productivity </w:t>
      </w:r>
    </w:p>
    <w:p w14:paraId="219E666C" w14:textId="626C4F62" w:rsidR="004F5457" w:rsidRDefault="00ED5B0F">
      <w:pPr>
        <w:pStyle w:val="ListBullet"/>
      </w:pPr>
      <w:r>
        <w:t>Ensuring unit runs efficiently</w:t>
      </w:r>
      <w:r w:rsidR="00471939">
        <w:t xml:space="preserve"> as per standards and policies</w:t>
      </w:r>
    </w:p>
    <w:p w14:paraId="702E44FB" w14:textId="18083B42" w:rsidR="00D93887" w:rsidRDefault="00D93887" w:rsidP="00C83DEA">
      <w:pPr>
        <w:pStyle w:val="ListBullet"/>
        <w:numPr>
          <w:ilvl w:val="0"/>
          <w:numId w:val="0"/>
        </w:numPr>
      </w:pPr>
    </w:p>
    <w:p w14:paraId="3F059F7C" w14:textId="204A26D7" w:rsidR="00A46D4B" w:rsidRDefault="001B235B" w:rsidP="00361EDC">
      <w:pPr>
        <w:pStyle w:val="ListBullet"/>
        <w:numPr>
          <w:ilvl w:val="0"/>
          <w:numId w:val="0"/>
        </w:numPr>
        <w:ind w:left="216"/>
      </w:pPr>
      <w:r>
        <w:t xml:space="preserve">Medical Staff at CSL Behring &amp; </w:t>
      </w:r>
      <w:proofErr w:type="spellStart"/>
      <w:r w:rsidR="00B5389A">
        <w:t>Grifols</w:t>
      </w:r>
      <w:proofErr w:type="spellEnd"/>
      <w:r w:rsidR="002B4E6F">
        <w:t xml:space="preserve"> </w:t>
      </w:r>
      <w:r w:rsidR="00361EDC">
        <w:t>Pharmaceuticals</w:t>
      </w:r>
      <w:r w:rsidR="009B1F36">
        <w:t xml:space="preserve"> </w:t>
      </w:r>
    </w:p>
    <w:p w14:paraId="50FC617C" w14:textId="341BE6B5" w:rsidR="00361EDC" w:rsidRDefault="002B4E6F" w:rsidP="00361EDC">
      <w:pPr>
        <w:pStyle w:val="ListBullet"/>
        <w:numPr>
          <w:ilvl w:val="0"/>
          <w:numId w:val="15"/>
        </w:numPr>
      </w:pPr>
      <w:r>
        <w:t xml:space="preserve">Determining donor suitability using SOP’s and </w:t>
      </w:r>
      <w:r w:rsidR="006E37D1">
        <w:t xml:space="preserve">guidelines </w:t>
      </w:r>
    </w:p>
    <w:p w14:paraId="2D6E813A" w14:textId="36E19E84" w:rsidR="006E37D1" w:rsidRDefault="006E37D1" w:rsidP="00361EDC">
      <w:pPr>
        <w:pStyle w:val="ListBullet"/>
        <w:numPr>
          <w:ilvl w:val="0"/>
          <w:numId w:val="15"/>
        </w:numPr>
      </w:pPr>
      <w:r>
        <w:t xml:space="preserve">Managing donor adverse events </w:t>
      </w:r>
      <w:r w:rsidR="009D3AFE">
        <w:t>related to</w:t>
      </w:r>
      <w:r w:rsidR="00934C64">
        <w:t xml:space="preserve"> </w:t>
      </w:r>
      <w:proofErr w:type="spellStart"/>
      <w:r w:rsidR="00934C64">
        <w:t>plasmaphoresis</w:t>
      </w:r>
      <w:proofErr w:type="spellEnd"/>
    </w:p>
    <w:p w14:paraId="088B0865" w14:textId="34A1D053" w:rsidR="00E8552F" w:rsidRDefault="001E729E" w:rsidP="00361EDC">
      <w:pPr>
        <w:pStyle w:val="ListBullet"/>
        <w:numPr>
          <w:ilvl w:val="0"/>
          <w:numId w:val="15"/>
        </w:numPr>
      </w:pPr>
      <w:r>
        <w:t xml:space="preserve">Maintained </w:t>
      </w:r>
      <w:r w:rsidR="00E8552F">
        <w:t xml:space="preserve">GHA and FDA </w:t>
      </w:r>
      <w:r w:rsidR="00A9090E">
        <w:t xml:space="preserve">guidelines to produce quality plasma therapies </w:t>
      </w:r>
    </w:p>
    <w:p w14:paraId="60132EC6" w14:textId="19212E17" w:rsidR="00A9090E" w:rsidRDefault="00C34F64" w:rsidP="00361EDC">
      <w:pPr>
        <w:pStyle w:val="ListBullet"/>
        <w:numPr>
          <w:ilvl w:val="0"/>
          <w:numId w:val="15"/>
        </w:numPr>
      </w:pPr>
      <w:r>
        <w:t>Counseling on test results</w:t>
      </w:r>
    </w:p>
    <w:p w14:paraId="28F1E1C1" w14:textId="3732848F" w:rsidR="00C34F64" w:rsidRDefault="00C34F64" w:rsidP="00361EDC">
      <w:pPr>
        <w:pStyle w:val="ListBullet"/>
        <w:numPr>
          <w:ilvl w:val="0"/>
          <w:numId w:val="15"/>
        </w:numPr>
      </w:pPr>
      <w:r>
        <w:t xml:space="preserve">Lab draw/IV therapy </w:t>
      </w:r>
    </w:p>
    <w:p w14:paraId="281436D8" w14:textId="723174D4" w:rsidR="00201030" w:rsidRDefault="00201030" w:rsidP="00361EDC">
      <w:pPr>
        <w:pStyle w:val="ListBullet"/>
        <w:numPr>
          <w:ilvl w:val="0"/>
          <w:numId w:val="15"/>
        </w:numPr>
      </w:pPr>
      <w:r>
        <w:t xml:space="preserve">Communicating with </w:t>
      </w:r>
      <w:r w:rsidR="001E729E">
        <w:t>physician</w:t>
      </w:r>
      <w:r w:rsidR="00E12882">
        <w:t xml:space="preserve"> regarding donor suitability </w:t>
      </w:r>
    </w:p>
    <w:p w14:paraId="6E5BD7D5" w14:textId="5327A91C" w:rsidR="00A102DD" w:rsidRDefault="00361983" w:rsidP="00A102DD">
      <w:pPr>
        <w:pStyle w:val="ListBullet"/>
        <w:numPr>
          <w:ilvl w:val="0"/>
          <w:numId w:val="0"/>
        </w:numPr>
        <w:ind w:left="936"/>
      </w:pPr>
      <w:r>
        <w:t xml:space="preserve">Home Health Nurse at </w:t>
      </w:r>
      <w:proofErr w:type="spellStart"/>
      <w:r w:rsidR="00CC6B1D">
        <w:t>Altomar</w:t>
      </w:r>
      <w:proofErr w:type="spellEnd"/>
      <w:r w:rsidR="00412AAE">
        <w:t xml:space="preserve"> </w:t>
      </w:r>
      <w:r w:rsidR="007107FA">
        <w:t xml:space="preserve">March 2018 </w:t>
      </w:r>
      <w:r w:rsidR="006560F2">
        <w:t>–</w:t>
      </w:r>
      <w:r w:rsidR="007107FA">
        <w:t xml:space="preserve"> </w:t>
      </w:r>
      <w:r w:rsidR="006560F2">
        <w:t>October 2018</w:t>
      </w:r>
      <w:r w:rsidR="00CC6B1D">
        <w:t xml:space="preserve"> Healthcare in El Paso TX FT and PRN</w:t>
      </w:r>
    </w:p>
    <w:p w14:paraId="7B30477E" w14:textId="40A5B231" w:rsidR="00EC3F6D" w:rsidRDefault="00EC3F6D" w:rsidP="00A102DD">
      <w:pPr>
        <w:pStyle w:val="ListBullet"/>
        <w:numPr>
          <w:ilvl w:val="0"/>
          <w:numId w:val="0"/>
        </w:numPr>
        <w:ind w:left="936"/>
      </w:pPr>
      <w:r>
        <w:t>PREVIOUS EXPERIENCE</w:t>
      </w:r>
    </w:p>
    <w:p w14:paraId="222D7B8A" w14:textId="588EEA83" w:rsidR="00CC6B1D" w:rsidRDefault="00BF5BF2" w:rsidP="00BF5BF2">
      <w:pPr>
        <w:pStyle w:val="ListBullet"/>
        <w:numPr>
          <w:ilvl w:val="0"/>
          <w:numId w:val="0"/>
        </w:numPr>
        <w:ind w:left="936"/>
      </w:pPr>
      <w:r>
        <w:t xml:space="preserve">Medical Staff at </w:t>
      </w:r>
      <w:proofErr w:type="spellStart"/>
      <w:r w:rsidR="0012709B">
        <w:t>Talecris</w:t>
      </w:r>
      <w:proofErr w:type="spellEnd"/>
      <w:r w:rsidR="0012709B">
        <w:t xml:space="preserve"> Plasma Resources </w:t>
      </w:r>
      <w:r>
        <w:t>–</w:t>
      </w:r>
      <w:r w:rsidR="001A6A56">
        <w:t xml:space="preserve"> May</w:t>
      </w:r>
      <w:r>
        <w:t xml:space="preserve"> 2015</w:t>
      </w:r>
      <w:r w:rsidR="007B2B25">
        <w:t xml:space="preserve"> –</w:t>
      </w:r>
      <w:r w:rsidR="001A6A56">
        <w:t xml:space="preserve"> Oct</w:t>
      </w:r>
      <w:r w:rsidR="007B2B25">
        <w:t xml:space="preserve"> 201</w:t>
      </w:r>
      <w:r w:rsidR="0012709B">
        <w:t>8</w:t>
      </w:r>
    </w:p>
    <w:p w14:paraId="5E9A6FF8" w14:textId="6910DAF4" w:rsidR="00CE7C09" w:rsidRDefault="007956F4" w:rsidP="00CE7C09">
      <w:pPr>
        <w:pStyle w:val="ListBullet"/>
        <w:numPr>
          <w:ilvl w:val="0"/>
          <w:numId w:val="19"/>
        </w:numPr>
      </w:pPr>
      <w:r>
        <w:t xml:space="preserve">Determining donor suitability using SOPs and communication with physician </w:t>
      </w:r>
    </w:p>
    <w:p w14:paraId="46ACA865" w14:textId="7098FE4A" w:rsidR="007956F4" w:rsidRDefault="007956F4" w:rsidP="00CE7C09">
      <w:pPr>
        <w:pStyle w:val="ListBullet"/>
        <w:numPr>
          <w:ilvl w:val="0"/>
          <w:numId w:val="19"/>
        </w:numPr>
      </w:pPr>
      <w:r>
        <w:lastRenderedPageBreak/>
        <w:t xml:space="preserve">Medical intervention with donor adverse events assessment </w:t>
      </w:r>
      <w:r w:rsidR="006B6A53">
        <w:t xml:space="preserve">calibration of equipment de escalation of tense situations </w:t>
      </w:r>
    </w:p>
    <w:p w14:paraId="38605837" w14:textId="56A281BA" w:rsidR="006B6A53" w:rsidRDefault="00EB43AF" w:rsidP="00CE7C09">
      <w:pPr>
        <w:pStyle w:val="ListBullet"/>
        <w:numPr>
          <w:ilvl w:val="0"/>
          <w:numId w:val="19"/>
        </w:numPr>
      </w:pPr>
      <w:r>
        <w:t xml:space="preserve">IV administration, lab specimen collection, </w:t>
      </w:r>
      <w:proofErr w:type="spellStart"/>
      <w:r>
        <w:t>plasmaphoresis</w:t>
      </w:r>
      <w:proofErr w:type="spellEnd"/>
      <w:r>
        <w:t>, patient education</w:t>
      </w:r>
      <w:r w:rsidR="00301639">
        <w:t xml:space="preserve">,  achieve and exceed industry standards in Plasma collection to help against </w:t>
      </w:r>
      <w:proofErr w:type="spellStart"/>
      <w:r w:rsidR="00301639">
        <w:t>Covid</w:t>
      </w:r>
      <w:proofErr w:type="spellEnd"/>
      <w:r w:rsidR="00301639">
        <w:t xml:space="preserve"> 19</w:t>
      </w:r>
    </w:p>
    <w:p w14:paraId="661654B2" w14:textId="54F54D4D" w:rsidR="00DB4178" w:rsidRDefault="00DB4178" w:rsidP="000421D3">
      <w:pPr>
        <w:pStyle w:val="ListBullet"/>
        <w:numPr>
          <w:ilvl w:val="0"/>
          <w:numId w:val="0"/>
        </w:numPr>
        <w:ind w:left="2376"/>
      </w:pPr>
      <w:r>
        <w:t>CSL Plasma</w:t>
      </w:r>
      <w:r w:rsidR="001A6A56">
        <w:t xml:space="preserve"> Oct</w:t>
      </w:r>
      <w:r w:rsidR="000421D3">
        <w:t xml:space="preserve"> 2018 –</w:t>
      </w:r>
      <w:r w:rsidR="001A6A56">
        <w:t xml:space="preserve"> March</w:t>
      </w:r>
      <w:r w:rsidR="000421D3">
        <w:t xml:space="preserve"> 2020</w:t>
      </w:r>
    </w:p>
    <w:p w14:paraId="3A627922" w14:textId="7CE7FA8C" w:rsidR="000421D3" w:rsidRDefault="00984FCB" w:rsidP="00DB4178">
      <w:pPr>
        <w:pStyle w:val="ListBullet"/>
        <w:numPr>
          <w:ilvl w:val="0"/>
          <w:numId w:val="19"/>
        </w:numPr>
      </w:pPr>
      <w:r>
        <w:t xml:space="preserve"> Responsibilities </w:t>
      </w:r>
      <w:r w:rsidR="00301639">
        <w:t xml:space="preserve">Similar to above </w:t>
      </w:r>
    </w:p>
    <w:p w14:paraId="5DDE97AE" w14:textId="0A082E72" w:rsidR="00E3759F" w:rsidRDefault="007B2B25" w:rsidP="00781783">
      <w:pPr>
        <w:pStyle w:val="ListBullet"/>
        <w:numPr>
          <w:ilvl w:val="0"/>
          <w:numId w:val="0"/>
        </w:numPr>
        <w:ind w:left="2376"/>
      </w:pPr>
      <w:r>
        <w:t xml:space="preserve">Charge Nurse at Oasis </w:t>
      </w:r>
      <w:r w:rsidR="008F52D6">
        <w:t xml:space="preserve">Nursing Home and Rehab PRN </w:t>
      </w:r>
      <w:r w:rsidR="00182BBD">
        <w:t xml:space="preserve">March </w:t>
      </w:r>
      <w:r w:rsidR="008F52D6">
        <w:t>201</w:t>
      </w:r>
      <w:r w:rsidR="00E24DDA">
        <w:t>8</w:t>
      </w:r>
      <w:r w:rsidR="00ED092B">
        <w:t xml:space="preserve"> </w:t>
      </w:r>
      <w:r w:rsidR="008F52D6">
        <w:t>-</w:t>
      </w:r>
      <w:r w:rsidR="00AA62CD">
        <w:t xml:space="preserve"> March</w:t>
      </w:r>
      <w:r w:rsidR="00182BBD">
        <w:t xml:space="preserve"> </w:t>
      </w:r>
      <w:r w:rsidR="008F52D6">
        <w:t>202</w:t>
      </w:r>
      <w:r w:rsidR="00E24DDA">
        <w:t>1</w:t>
      </w:r>
    </w:p>
    <w:p w14:paraId="36B32C81" w14:textId="334F61F5" w:rsidR="00557FF8" w:rsidRDefault="00BF26DE" w:rsidP="00984FCB">
      <w:pPr>
        <w:pStyle w:val="ListBullet"/>
        <w:numPr>
          <w:ilvl w:val="0"/>
          <w:numId w:val="0"/>
        </w:numPr>
        <w:ind w:left="2376"/>
      </w:pPr>
      <w:r>
        <w:t xml:space="preserve">Field </w:t>
      </w:r>
      <w:r w:rsidR="00781783">
        <w:t xml:space="preserve">Nurse with </w:t>
      </w:r>
      <w:r>
        <w:t xml:space="preserve">Impact </w:t>
      </w:r>
      <w:proofErr w:type="spellStart"/>
      <w:r>
        <w:t>Biohealth</w:t>
      </w:r>
      <w:proofErr w:type="spellEnd"/>
      <w:r w:rsidR="00AA62CD">
        <w:t xml:space="preserve"> </w:t>
      </w:r>
      <w:r w:rsidR="00984FCB">
        <w:t>August</w:t>
      </w:r>
      <w:r>
        <w:t xml:space="preserve"> </w:t>
      </w:r>
      <w:r w:rsidR="00557FF8">
        <w:t>2021 – Current</w:t>
      </w:r>
      <w:r w:rsidR="00984FCB">
        <w:t xml:space="preserve"> </w:t>
      </w:r>
      <w:r w:rsidR="00557FF8">
        <w:t xml:space="preserve">Testing and vaccination </w:t>
      </w:r>
      <w:r w:rsidR="00984FCB">
        <w:t>for COVID 19 events</w:t>
      </w:r>
    </w:p>
    <w:sdt>
      <w:sdtPr>
        <w:id w:val="720946933"/>
        <w:placeholder>
          <w:docPart w:val="ABC8D4E9472F0C4B90A0218864F17D3A"/>
        </w:placeholder>
        <w:temporary/>
        <w:showingPlcHdr/>
        <w15:appearance w15:val="hidden"/>
      </w:sdtPr>
      <w:sdtEndPr/>
      <w:sdtContent>
        <w:p w14:paraId="12A215C3" w14:textId="77777777" w:rsidR="000D6A93" w:rsidRDefault="000E63BB">
          <w:pPr>
            <w:pStyle w:val="Heading1"/>
          </w:pPr>
          <w:r>
            <w:t>Education</w:t>
          </w:r>
        </w:p>
      </w:sdtContent>
    </w:sdt>
    <w:p w14:paraId="6F29908A" w14:textId="7618E45D" w:rsidR="000D6A93" w:rsidRDefault="004F44F7">
      <w:r>
        <w:t xml:space="preserve">Vista College of El Paso </w:t>
      </w:r>
      <w:r w:rsidR="006174EE">
        <w:t xml:space="preserve">LPN </w:t>
      </w:r>
    </w:p>
    <w:p w14:paraId="33FDBAC6" w14:textId="13D5A4C2" w:rsidR="006174EE" w:rsidRDefault="00F669C0">
      <w:r>
        <w:t>Attended</w:t>
      </w:r>
      <w:r w:rsidR="006174EE">
        <w:t xml:space="preserve"> year 2015 with a special interest in mental health,</w:t>
      </w:r>
      <w:r w:rsidR="009434A5">
        <w:t xml:space="preserve"> </w:t>
      </w:r>
      <w:r w:rsidR="003B25FC">
        <w:t>Alzheimer’s</w:t>
      </w:r>
      <w:r w:rsidR="009434A5">
        <w:t xml:space="preserve"> and Dementia and </w:t>
      </w:r>
      <w:r w:rsidR="005754E7">
        <w:t xml:space="preserve">Long Term Care </w:t>
      </w:r>
    </w:p>
    <w:sdt>
      <w:sdtPr>
        <w:id w:val="520597245"/>
        <w:placeholder>
          <w:docPart w:val="5FB60D70658D0047813621289F6CE857"/>
        </w:placeholder>
        <w:temporary/>
        <w:showingPlcHdr/>
        <w15:appearance w15:val="hidden"/>
      </w:sdtPr>
      <w:sdtEndPr/>
      <w:sdtContent>
        <w:p w14:paraId="289ADF8B" w14:textId="77777777" w:rsidR="000D6A93" w:rsidRDefault="000E63BB">
          <w:pPr>
            <w:pStyle w:val="Heading1"/>
          </w:pPr>
          <w:r>
            <w:t>Awards and Acknowledgements</w:t>
          </w:r>
        </w:p>
      </w:sdtContent>
    </w:sdt>
    <w:p w14:paraId="3BEBF581" w14:textId="78F76723" w:rsidR="009A4F91" w:rsidRDefault="004D5D99" w:rsidP="00217AA8">
      <w:pPr>
        <w:pStyle w:val="ListBullet"/>
      </w:pPr>
      <w:r>
        <w:t xml:space="preserve">Works well with a team and has experience working independently </w:t>
      </w:r>
      <w:r w:rsidR="009A4F91">
        <w:t xml:space="preserve">following facility policies and nursing scope of practice </w:t>
      </w:r>
    </w:p>
    <w:p w14:paraId="0C51C5A4" w14:textId="335796C9" w:rsidR="0053567A" w:rsidRDefault="00217AA8" w:rsidP="004433EA">
      <w:pPr>
        <w:pStyle w:val="ListBullet"/>
      </w:pPr>
      <w:r>
        <w:t xml:space="preserve">Adaptable having worked various settings and every shift </w:t>
      </w:r>
      <w:r w:rsidR="0049445F">
        <w:t xml:space="preserve">I’m open </w:t>
      </w:r>
      <w:r w:rsidR="00D47F7C">
        <w:t>to picking up hours when short staffed and learning from mentors</w:t>
      </w:r>
    </w:p>
    <w:p w14:paraId="42406B2C" w14:textId="282AC1EA" w:rsidR="00301639" w:rsidRDefault="002A65DA" w:rsidP="004433EA">
      <w:pPr>
        <w:pStyle w:val="ListBullet"/>
      </w:pPr>
      <w:r>
        <w:t>COVID 19 Experienced</w:t>
      </w:r>
    </w:p>
    <w:p w14:paraId="50A51884" w14:textId="75444842" w:rsidR="00D20CC9" w:rsidRDefault="00D20CC9" w:rsidP="00D20CC9">
      <w:pPr>
        <w:pStyle w:val="ListBullet"/>
        <w:numPr>
          <w:ilvl w:val="0"/>
          <w:numId w:val="0"/>
        </w:numPr>
        <w:ind w:left="216"/>
        <w:rPr>
          <w:b/>
          <w:bCs/>
          <w:color w:val="000000" w:themeColor="text1"/>
          <w:u w:val="single"/>
        </w:rPr>
      </w:pPr>
      <w:r w:rsidRPr="00464814">
        <w:rPr>
          <w:b/>
          <w:bCs/>
          <w:color w:val="000000" w:themeColor="text1"/>
          <w:u w:val="single"/>
        </w:rPr>
        <w:t>SKILLS</w:t>
      </w:r>
      <w:r w:rsidR="0015008E" w:rsidRPr="00464814">
        <w:rPr>
          <w:b/>
          <w:bCs/>
          <w:color w:val="000000" w:themeColor="text1"/>
          <w:u w:val="single"/>
        </w:rPr>
        <w:t xml:space="preserve"> HIGHLIGHTS</w:t>
      </w:r>
    </w:p>
    <w:p w14:paraId="5794F806" w14:textId="15EDB4B5" w:rsidR="00464814" w:rsidRPr="007C28F6" w:rsidRDefault="00EE644B" w:rsidP="00732B61">
      <w:pPr>
        <w:pStyle w:val="ListBullet"/>
        <w:numPr>
          <w:ilvl w:val="0"/>
          <w:numId w:val="16"/>
        </w:numPr>
        <w:rPr>
          <w:rFonts w:cstheme="minorHAnsi"/>
          <w:b/>
          <w:bCs/>
          <w:color w:val="969691" w:themeColor="accent3"/>
        </w:rPr>
      </w:pPr>
      <w:r w:rsidRPr="007C28F6">
        <w:rPr>
          <w:rFonts w:cstheme="minorHAnsi"/>
          <w:color w:val="969691" w:themeColor="accent3"/>
        </w:rPr>
        <w:t xml:space="preserve">Tracheostomy </w:t>
      </w:r>
      <w:r w:rsidR="007B040C" w:rsidRPr="007C28F6">
        <w:rPr>
          <w:rFonts w:cstheme="minorHAnsi"/>
          <w:color w:val="969691" w:themeColor="accent3"/>
        </w:rPr>
        <w:t>Care and experienced with patients on ventilators</w:t>
      </w:r>
    </w:p>
    <w:p w14:paraId="19220234" w14:textId="05F45CAA" w:rsidR="00381614" w:rsidRPr="007C28F6" w:rsidRDefault="007B040C" w:rsidP="00732B61">
      <w:pPr>
        <w:pStyle w:val="ListBullet"/>
        <w:numPr>
          <w:ilvl w:val="0"/>
          <w:numId w:val="16"/>
        </w:numPr>
        <w:rPr>
          <w:rFonts w:cstheme="minorHAnsi"/>
          <w:b/>
          <w:bCs/>
          <w:color w:val="969691" w:themeColor="accent3"/>
        </w:rPr>
      </w:pPr>
      <w:r w:rsidRPr="007C28F6">
        <w:rPr>
          <w:rFonts w:cstheme="minorHAnsi"/>
          <w:color w:val="969691" w:themeColor="accent3"/>
        </w:rPr>
        <w:t xml:space="preserve">G Tube/Peg Tube </w:t>
      </w:r>
      <w:r w:rsidR="00676179" w:rsidRPr="007C28F6">
        <w:rPr>
          <w:rFonts w:cstheme="minorHAnsi"/>
          <w:color w:val="969691" w:themeColor="accent3"/>
        </w:rPr>
        <w:t xml:space="preserve">Care and medication administration </w:t>
      </w:r>
    </w:p>
    <w:p w14:paraId="562FA4BB" w14:textId="7360845A" w:rsidR="00F0565C" w:rsidRPr="007C28F6" w:rsidRDefault="009C30DB" w:rsidP="00E0142B">
      <w:pPr>
        <w:pStyle w:val="ListBullet"/>
        <w:numPr>
          <w:ilvl w:val="0"/>
          <w:numId w:val="16"/>
        </w:numPr>
        <w:rPr>
          <w:rFonts w:cstheme="minorHAnsi"/>
          <w:b/>
          <w:bCs/>
          <w:color w:val="969691" w:themeColor="accent3"/>
        </w:rPr>
      </w:pPr>
      <w:r w:rsidRPr="007C28F6">
        <w:rPr>
          <w:rFonts w:cstheme="minorHAnsi"/>
          <w:color w:val="969691" w:themeColor="accent3"/>
        </w:rPr>
        <w:t xml:space="preserve">Managing patients of all age rangers, backgrounds, cultures </w:t>
      </w:r>
      <w:r w:rsidR="00B8385C" w:rsidRPr="007C28F6">
        <w:rPr>
          <w:rFonts w:cstheme="minorHAnsi"/>
          <w:color w:val="969691" w:themeColor="accent3"/>
        </w:rPr>
        <w:t xml:space="preserve">including Dementia, </w:t>
      </w:r>
      <w:r w:rsidR="007C28F6" w:rsidRPr="007C28F6">
        <w:rPr>
          <w:rFonts w:cstheme="minorHAnsi"/>
          <w:color w:val="969691" w:themeColor="accent3"/>
        </w:rPr>
        <w:t>Alzheimer’s</w:t>
      </w:r>
      <w:r w:rsidR="00622000" w:rsidRPr="007C28F6">
        <w:rPr>
          <w:rFonts w:cstheme="minorHAnsi"/>
          <w:color w:val="969691" w:themeColor="accent3"/>
        </w:rPr>
        <w:t>, Psych</w:t>
      </w:r>
      <w:r w:rsidR="00397ABA" w:rsidRPr="007C28F6">
        <w:rPr>
          <w:rFonts w:cstheme="minorHAnsi"/>
          <w:color w:val="969691" w:themeColor="accent3"/>
        </w:rPr>
        <w:t>, and recovering drug abusers</w:t>
      </w:r>
    </w:p>
    <w:p w14:paraId="7B7BC9E2" w14:textId="46AFCB3C" w:rsidR="00E0142B" w:rsidRPr="007C28F6" w:rsidRDefault="00E0142B" w:rsidP="00E0142B">
      <w:pPr>
        <w:pStyle w:val="ListBullet"/>
        <w:numPr>
          <w:ilvl w:val="0"/>
          <w:numId w:val="16"/>
        </w:numPr>
        <w:rPr>
          <w:rFonts w:cstheme="minorHAnsi"/>
          <w:b/>
          <w:bCs/>
          <w:color w:val="969691" w:themeColor="accent3"/>
        </w:rPr>
      </w:pPr>
      <w:r w:rsidRPr="007C28F6">
        <w:rPr>
          <w:rFonts w:cstheme="minorHAnsi"/>
          <w:color w:val="969691" w:themeColor="accent3"/>
        </w:rPr>
        <w:t xml:space="preserve">Colostomy Care, Foley catheter insertion and care, feeding pump </w:t>
      </w:r>
      <w:r w:rsidR="006541BD" w:rsidRPr="007C28F6">
        <w:rPr>
          <w:rFonts w:cstheme="minorHAnsi"/>
          <w:color w:val="969691" w:themeColor="accent3"/>
        </w:rPr>
        <w:t>therapy</w:t>
      </w:r>
    </w:p>
    <w:sectPr w:rsidR="00E0142B" w:rsidRPr="007C28F6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EBAD" w14:textId="77777777" w:rsidR="00E417CE" w:rsidRDefault="00E417CE">
      <w:r>
        <w:separator/>
      </w:r>
    </w:p>
  </w:endnote>
  <w:endnote w:type="continuationSeparator" w:id="0">
    <w:p w14:paraId="4033C09D" w14:textId="77777777" w:rsidR="00E417CE" w:rsidRDefault="00E4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D35C" w14:textId="77777777" w:rsidR="000D6A93" w:rsidRDefault="000E63B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D63D" w14:textId="77777777" w:rsidR="00E417CE" w:rsidRDefault="00E417CE">
      <w:r>
        <w:separator/>
      </w:r>
    </w:p>
  </w:footnote>
  <w:footnote w:type="continuationSeparator" w:id="0">
    <w:p w14:paraId="5DF0B0DE" w14:textId="77777777" w:rsidR="00E417CE" w:rsidRDefault="00E4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D7CE" w14:textId="77777777" w:rsidR="000D6A93" w:rsidRDefault="000E63BB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8BF39D" wp14:editId="320DA6F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EFCAA1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0049" w14:textId="77777777" w:rsidR="000D6A93" w:rsidRDefault="000E63BB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0CB8F99" wp14:editId="2C50C5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A4C08B" w14:textId="77777777" w:rsidR="000D6A93" w:rsidRDefault="000D6A9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0CB8F99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1A4C08B" w14:textId="77777777" w:rsidR="000D6A93" w:rsidRDefault="000D6A93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3F5A96"/>
    <w:multiLevelType w:val="hybridMultilevel"/>
    <w:tmpl w:val="F6B2B36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9178A"/>
    <w:multiLevelType w:val="hybridMultilevel"/>
    <w:tmpl w:val="A14C5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04257"/>
    <w:multiLevelType w:val="hybridMultilevel"/>
    <w:tmpl w:val="ACAAAB9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9F55826"/>
    <w:multiLevelType w:val="hybridMultilevel"/>
    <w:tmpl w:val="D520AE12"/>
    <w:lvl w:ilvl="0" w:tplc="6C5C65C0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  <w:color w:val="E3AB47" w:themeColor="accent1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2967"/>
    <w:multiLevelType w:val="hybridMultilevel"/>
    <w:tmpl w:val="0A6E7B3A"/>
    <w:lvl w:ilvl="0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8" w15:restartNumberingAfterBreak="0">
    <w:nsid w:val="7D3368B7"/>
    <w:multiLevelType w:val="hybridMultilevel"/>
    <w:tmpl w:val="AF76F2E2"/>
    <w:lvl w:ilvl="0" w:tplc="6C5C65C0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  <w:color w:val="E3AB47" w:themeColor="accent1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4"/>
  </w:num>
  <w:num w:numId="15">
    <w:abstractNumId w:val="18"/>
  </w:num>
  <w:num w:numId="16">
    <w:abstractNumId w:val="15"/>
  </w:num>
  <w:num w:numId="17">
    <w:abstractNumId w:val="13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3F"/>
    <w:rsid w:val="000421D3"/>
    <w:rsid w:val="000D6A93"/>
    <w:rsid w:val="000E63BB"/>
    <w:rsid w:val="0012709B"/>
    <w:rsid w:val="00137440"/>
    <w:rsid w:val="0015008E"/>
    <w:rsid w:val="00182BBD"/>
    <w:rsid w:val="001A6A56"/>
    <w:rsid w:val="001B235B"/>
    <w:rsid w:val="001E729E"/>
    <w:rsid w:val="001F119E"/>
    <w:rsid w:val="00201030"/>
    <w:rsid w:val="00201F6F"/>
    <w:rsid w:val="00217AA8"/>
    <w:rsid w:val="002675A6"/>
    <w:rsid w:val="002A65DA"/>
    <w:rsid w:val="002B4E6F"/>
    <w:rsid w:val="00301639"/>
    <w:rsid w:val="00313F63"/>
    <w:rsid w:val="00326DC2"/>
    <w:rsid w:val="00361983"/>
    <w:rsid w:val="00361EDC"/>
    <w:rsid w:val="00381614"/>
    <w:rsid w:val="00386E67"/>
    <w:rsid w:val="00397ABA"/>
    <w:rsid w:val="003A4357"/>
    <w:rsid w:val="003B25FC"/>
    <w:rsid w:val="003B2762"/>
    <w:rsid w:val="00412AAE"/>
    <w:rsid w:val="0043713C"/>
    <w:rsid w:val="00443156"/>
    <w:rsid w:val="004433EA"/>
    <w:rsid w:val="0045659C"/>
    <w:rsid w:val="00464814"/>
    <w:rsid w:val="00471939"/>
    <w:rsid w:val="00472CEF"/>
    <w:rsid w:val="0049445F"/>
    <w:rsid w:val="004B56F8"/>
    <w:rsid w:val="004B772E"/>
    <w:rsid w:val="004D45F6"/>
    <w:rsid w:val="004D5D99"/>
    <w:rsid w:val="004E12E0"/>
    <w:rsid w:val="004F44F7"/>
    <w:rsid w:val="004F5457"/>
    <w:rsid w:val="0053567A"/>
    <w:rsid w:val="00557FF8"/>
    <w:rsid w:val="005754E7"/>
    <w:rsid w:val="00577760"/>
    <w:rsid w:val="005949E1"/>
    <w:rsid w:val="005A075B"/>
    <w:rsid w:val="005B32CC"/>
    <w:rsid w:val="00610B92"/>
    <w:rsid w:val="006174EE"/>
    <w:rsid w:val="00622000"/>
    <w:rsid w:val="00647841"/>
    <w:rsid w:val="006541BD"/>
    <w:rsid w:val="006560F2"/>
    <w:rsid w:val="00676179"/>
    <w:rsid w:val="006B3428"/>
    <w:rsid w:val="006B6A53"/>
    <w:rsid w:val="006E37D1"/>
    <w:rsid w:val="007107FA"/>
    <w:rsid w:val="00730210"/>
    <w:rsid w:val="00732B61"/>
    <w:rsid w:val="00781783"/>
    <w:rsid w:val="007956F4"/>
    <w:rsid w:val="007957F3"/>
    <w:rsid w:val="007A710B"/>
    <w:rsid w:val="007B040C"/>
    <w:rsid w:val="007B2B25"/>
    <w:rsid w:val="007B615E"/>
    <w:rsid w:val="007C28F6"/>
    <w:rsid w:val="00837785"/>
    <w:rsid w:val="00857640"/>
    <w:rsid w:val="008943FB"/>
    <w:rsid w:val="008F52D6"/>
    <w:rsid w:val="00934C64"/>
    <w:rsid w:val="009434A5"/>
    <w:rsid w:val="00984FCB"/>
    <w:rsid w:val="009A4F91"/>
    <w:rsid w:val="009A5825"/>
    <w:rsid w:val="009A6051"/>
    <w:rsid w:val="009B1F36"/>
    <w:rsid w:val="009B2F10"/>
    <w:rsid w:val="009C30DB"/>
    <w:rsid w:val="009C7973"/>
    <w:rsid w:val="009D10FF"/>
    <w:rsid w:val="009D2DFA"/>
    <w:rsid w:val="009D3AFE"/>
    <w:rsid w:val="009F503F"/>
    <w:rsid w:val="009F5DD5"/>
    <w:rsid w:val="00A102DD"/>
    <w:rsid w:val="00A34594"/>
    <w:rsid w:val="00A46D4B"/>
    <w:rsid w:val="00A5514B"/>
    <w:rsid w:val="00A9090E"/>
    <w:rsid w:val="00AA62CD"/>
    <w:rsid w:val="00AB3463"/>
    <w:rsid w:val="00AB5746"/>
    <w:rsid w:val="00AE0D13"/>
    <w:rsid w:val="00B5389A"/>
    <w:rsid w:val="00B8385C"/>
    <w:rsid w:val="00BD3D76"/>
    <w:rsid w:val="00BD6C39"/>
    <w:rsid w:val="00BF26DE"/>
    <w:rsid w:val="00BF5BF2"/>
    <w:rsid w:val="00C03442"/>
    <w:rsid w:val="00C34F64"/>
    <w:rsid w:val="00C83DEA"/>
    <w:rsid w:val="00C846EC"/>
    <w:rsid w:val="00CA4766"/>
    <w:rsid w:val="00CC6B1D"/>
    <w:rsid w:val="00CE7C09"/>
    <w:rsid w:val="00D20CC9"/>
    <w:rsid w:val="00D354B4"/>
    <w:rsid w:val="00D47F7C"/>
    <w:rsid w:val="00D93887"/>
    <w:rsid w:val="00DA7C97"/>
    <w:rsid w:val="00DB4178"/>
    <w:rsid w:val="00DD1BF8"/>
    <w:rsid w:val="00DD570F"/>
    <w:rsid w:val="00E0142B"/>
    <w:rsid w:val="00E12882"/>
    <w:rsid w:val="00E24DDA"/>
    <w:rsid w:val="00E3759F"/>
    <w:rsid w:val="00E417CE"/>
    <w:rsid w:val="00E67EB1"/>
    <w:rsid w:val="00E753D5"/>
    <w:rsid w:val="00E8552F"/>
    <w:rsid w:val="00EB43AF"/>
    <w:rsid w:val="00EC2890"/>
    <w:rsid w:val="00EC3F6D"/>
    <w:rsid w:val="00ED092B"/>
    <w:rsid w:val="00ED5B0F"/>
    <w:rsid w:val="00EE644B"/>
    <w:rsid w:val="00EF6CC9"/>
    <w:rsid w:val="00F0565C"/>
    <w:rsid w:val="00F46BED"/>
    <w:rsid w:val="00F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0F7B3"/>
  <w15:chartTrackingRefBased/>
  <w15:docId w15:val="{E9F9F100-5C7D-CE44-9C5B-6523D1D0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1B7BE48-AB29-2041-805B-AEF54FE78439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C3E04E17E8E74DA38E9C6F2950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3CB54-40CA-7D4F-9758-344B222CA820}"/>
      </w:docPartPr>
      <w:docPartBody>
        <w:p w:rsidR="00734EFF" w:rsidRDefault="00B26928">
          <w:pPr>
            <w:pStyle w:val="8CC3E04E17E8E74DA38E9C6F29503232"/>
          </w:pPr>
          <w:r>
            <w:t>Experience</w:t>
          </w:r>
        </w:p>
      </w:docPartBody>
    </w:docPart>
    <w:docPart>
      <w:docPartPr>
        <w:name w:val="ABC8D4E9472F0C4B90A0218864F1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5B70A-9218-FB43-9A2C-38C6BF2C48A1}"/>
      </w:docPartPr>
      <w:docPartBody>
        <w:p w:rsidR="00734EFF" w:rsidRDefault="00B26928">
          <w:pPr>
            <w:pStyle w:val="ABC8D4E9472F0C4B90A0218864F17D3A"/>
          </w:pPr>
          <w:r>
            <w:t>Education</w:t>
          </w:r>
        </w:p>
      </w:docPartBody>
    </w:docPart>
    <w:docPart>
      <w:docPartPr>
        <w:name w:val="5FB60D70658D0047813621289F6C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092D-45D2-6A4F-A1DF-E9FCEF943474}"/>
      </w:docPartPr>
      <w:docPartBody>
        <w:p w:rsidR="00734EFF" w:rsidRDefault="00B26928">
          <w:pPr>
            <w:pStyle w:val="5FB60D70658D0047813621289F6CE857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28"/>
    <w:rsid w:val="006E5D01"/>
    <w:rsid w:val="007151F7"/>
    <w:rsid w:val="00734EFF"/>
    <w:rsid w:val="00824665"/>
    <w:rsid w:val="00B26928"/>
    <w:rsid w:val="00D755BA"/>
    <w:rsid w:val="00F27C09"/>
    <w:rsid w:val="00F4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C3E04E17E8E74DA38E9C6F29503232">
    <w:name w:val="8CC3E04E17E8E74DA38E9C6F29503232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ABC8D4E9472F0C4B90A0218864F17D3A">
    <w:name w:val="ABC8D4E9472F0C4B90A0218864F17D3A"/>
  </w:style>
  <w:style w:type="paragraph" w:customStyle="1" w:styleId="5FB60D70658D0047813621289F6CE857">
    <w:name w:val="5FB60D70658D0047813621289F6CE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%7b51B7BE48-AB29-2041-805B-AEF54FE78439%7dtf50002018.dotx</Template>
  <TotalTime>48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holyghostspectre@gmail.com</dc:creator>
  <cp:keywords/>
  <dc:description/>
  <cp:lastModifiedBy>holyghostspectre@gmail.com</cp:lastModifiedBy>
  <cp:revision>46</cp:revision>
  <dcterms:created xsi:type="dcterms:W3CDTF">2021-09-09T22:43:00Z</dcterms:created>
  <dcterms:modified xsi:type="dcterms:W3CDTF">2021-10-07T17:59:00Z</dcterms:modified>
</cp:coreProperties>
</file>