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A3D6" w14:textId="77777777" w:rsidR="007C3F98" w:rsidRPr="007C3F98" w:rsidRDefault="007C3F98" w:rsidP="007C3F98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7083"/>
      </w:tblGrid>
      <w:tr w:rsidR="007C3F98" w:rsidRPr="007C3F98" w14:paraId="1F8D735F" w14:textId="77777777" w:rsidTr="007C3F98">
        <w:trPr>
          <w:trHeight w:val="840"/>
        </w:trPr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1AF7298D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1701D3C7" w14:textId="77777777" w:rsidR="007C3F98" w:rsidRPr="007C3F98" w:rsidRDefault="007C3F98" w:rsidP="004F49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  <w:t xml:space="preserve">Amy L. </w:t>
            </w:r>
            <w:proofErr w:type="spellStart"/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  <w:t>Flad</w:t>
            </w:r>
            <w:proofErr w:type="spellEnd"/>
          </w:p>
          <w:p w14:paraId="648F4EA5" w14:textId="6A3357B1" w:rsidR="004F49A0" w:rsidRDefault="007D7AE0" w:rsidP="004F49A0">
            <w:pPr>
              <w:pBdr>
                <w:bottom w:val="single" w:sz="4" w:space="6" w:color="000000"/>
              </w:pBdr>
              <w:spacing w:before="40" w:after="40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1136 Rockwell </w:t>
            </w:r>
            <w:proofErr w:type="gram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Road </w:t>
            </w:r>
            <w:r w:rsidR="007C3F98"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7C3F98"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3A4E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Green Bay</w:t>
            </w:r>
            <w:r w:rsidR="007C3F98"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, WI </w:t>
            </w:r>
            <w:r w:rsidR="003A4E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543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</w:t>
            </w:r>
            <w:r w:rsidR="003A4E9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</w:t>
            </w:r>
          </w:p>
          <w:p w14:paraId="3C262CB2" w14:textId="6BF316BF" w:rsidR="007C3F98" w:rsidRPr="004F49A0" w:rsidRDefault="007C3F98" w:rsidP="004F49A0">
            <w:pPr>
              <w:pBdr>
                <w:bottom w:val="single" w:sz="4" w:space="6" w:color="000000"/>
              </w:pBdr>
              <w:spacing w:before="40" w:after="40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262-748-9023 – </w:t>
            </w:r>
            <w:r w:rsidR="00412C3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amy.flad@mymail.nwtc.edu</w:t>
            </w:r>
          </w:p>
        </w:tc>
      </w:tr>
      <w:tr w:rsidR="007C3F98" w:rsidRPr="007C3F98" w14:paraId="0401472A" w14:textId="77777777" w:rsidTr="007C3F98">
        <w:trPr>
          <w:trHeight w:val="20"/>
        </w:trPr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108FBAAA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74F8B33E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3F98" w:rsidRPr="007C3F98" w14:paraId="11DFCB6D" w14:textId="77777777" w:rsidTr="007C3F98"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4013D0A1" w14:textId="78C79212" w:rsidR="007C3F98" w:rsidRPr="00093497" w:rsidRDefault="007C3F98" w:rsidP="004F49A0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093497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20"/>
                <w:szCs w:val="20"/>
              </w:rPr>
              <w:t>Experience</w:t>
            </w:r>
            <w:r w:rsidR="006275D7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       </w:t>
            </w: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0C9E584C" w14:textId="124D4514" w:rsidR="006275D7" w:rsidRDefault="006275D7" w:rsidP="00A70712">
            <w:pPr>
              <w:spacing w:after="120"/>
              <w:textAlignment w:val="baseline"/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>LPN (License practical nurse)</w:t>
            </w:r>
          </w:p>
          <w:p w14:paraId="569EF68E" w14:textId="07F3647B" w:rsidR="006275D7" w:rsidRDefault="006275D7" w:rsidP="00A70712">
            <w:pPr>
              <w:spacing w:after="120"/>
              <w:textAlignment w:val="baseline"/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 xml:space="preserve">Aurora Health Care.                                                               </w:t>
            </w:r>
            <w:r w:rsidRPr="006275D7">
              <w:rPr>
                <w:rFonts w:ascii="Noto Sans Symbols" w:eastAsia="Times New Roman" w:hAnsi="Noto Sans Symbols" w:cs="Times New Roman"/>
                <w:bCs/>
                <w:color w:val="000000"/>
                <w:sz w:val="18"/>
                <w:szCs w:val="18"/>
              </w:rPr>
              <w:t>03/01/2021-present</w:t>
            </w:r>
            <w:r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65BD7530" w14:textId="77777777" w:rsidR="006275D7" w:rsidRDefault="006275D7" w:rsidP="006275D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Roomed patients.</w:t>
            </w:r>
          </w:p>
          <w:p w14:paraId="30459724" w14:textId="77777777" w:rsidR="006275D7" w:rsidRDefault="006275D7" w:rsidP="006275D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Performed patient assessments                                     </w:t>
            </w:r>
          </w:p>
          <w:p w14:paraId="78C41EB6" w14:textId="77777777" w:rsidR="006275D7" w:rsidRDefault="006275D7" w:rsidP="006275D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Performed injections.</w:t>
            </w:r>
          </w:p>
          <w:p w14:paraId="16DB15C5" w14:textId="77777777" w:rsidR="006275D7" w:rsidRDefault="006275D7" w:rsidP="006275D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Charting in epic charting system.</w:t>
            </w:r>
          </w:p>
          <w:p w14:paraId="6DDEDE89" w14:textId="77777777" w:rsidR="006275D7" w:rsidRDefault="006275D7" w:rsidP="006275D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and up sterile procedures</w:t>
            </w:r>
          </w:p>
          <w:p w14:paraId="1A0C21E9" w14:textId="77777777" w:rsidR="006275D7" w:rsidRDefault="006275D7" w:rsidP="006275D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Nurse triage/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Inbakset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phone calls </w:t>
            </w:r>
          </w:p>
          <w:p w14:paraId="5E7DB019" w14:textId="77777777" w:rsidR="006275D7" w:rsidRDefault="006275D7" w:rsidP="006275D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Autoclaving instruments.</w:t>
            </w:r>
          </w:p>
          <w:p w14:paraId="38AB1757" w14:textId="2A4DD250" w:rsidR="006275D7" w:rsidRPr="006275D7" w:rsidRDefault="006275D7" w:rsidP="006275D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Patient refill request.</w:t>
            </w:r>
          </w:p>
          <w:p w14:paraId="4402DC04" w14:textId="77777777" w:rsidR="006275D7" w:rsidRDefault="006275D7" w:rsidP="00A70712">
            <w:pPr>
              <w:spacing w:after="120"/>
              <w:textAlignment w:val="baseline"/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</w:pPr>
          </w:p>
          <w:p w14:paraId="7EEE4D20" w14:textId="68E355DF" w:rsidR="004F49A0" w:rsidRDefault="007D7AE0" w:rsidP="00A70712">
            <w:pPr>
              <w:spacing w:after="120"/>
              <w:textAlignment w:val="baseline"/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 xml:space="preserve">LPN </w:t>
            </w:r>
            <w:r w:rsidR="006275D7"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>(License</w:t>
            </w:r>
            <w:r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 xml:space="preserve"> practical nurse)</w:t>
            </w:r>
          </w:p>
          <w:p w14:paraId="2185F400" w14:textId="35AD56C6" w:rsidR="007D7AE0" w:rsidRDefault="007D7AE0" w:rsidP="00A70712">
            <w:pPr>
              <w:spacing w:after="120"/>
              <w:textAlignment w:val="baseline"/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>Prevea</w:t>
            </w:r>
            <w:proofErr w:type="spellEnd"/>
            <w:r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 xml:space="preserve"> Health care </w:t>
            </w:r>
            <w:r w:rsidR="006275D7"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 w:rsidR="006275D7" w:rsidRPr="006275D7">
              <w:rPr>
                <w:rFonts w:ascii="Noto Sans Symbols" w:eastAsia="Times New Roman" w:hAnsi="Noto Sans Symbols" w:cs="Times New Roman"/>
                <w:bCs/>
                <w:color w:val="000000"/>
                <w:sz w:val="18"/>
                <w:szCs w:val="18"/>
              </w:rPr>
              <w:t>07/09/2019-present</w:t>
            </w:r>
            <w:r w:rsidR="006275D7"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3F684273" w14:textId="77777777" w:rsidR="007D7AE0" w:rsidRDefault="007D7AE0" w:rsidP="007D7AE0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Roomed patients.</w:t>
            </w:r>
          </w:p>
          <w:p w14:paraId="1DCA0115" w14:textId="0EA9655B" w:rsidR="007D7AE0" w:rsidRDefault="007D7AE0" w:rsidP="007D7AE0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Performed patient assessments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   </w:t>
            </w:r>
          </w:p>
          <w:p w14:paraId="69984B28" w14:textId="77777777" w:rsidR="007D7AE0" w:rsidRDefault="007D7AE0" w:rsidP="007D7AE0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Performed injections.</w:t>
            </w:r>
          </w:p>
          <w:p w14:paraId="12883725" w14:textId="1F4EECA7" w:rsidR="007D7AE0" w:rsidRDefault="007D7AE0" w:rsidP="007D7AE0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Charting in epic charting system.</w:t>
            </w:r>
          </w:p>
          <w:p w14:paraId="31D98116" w14:textId="1EE889A6" w:rsidR="007D7AE0" w:rsidRDefault="007D7AE0" w:rsidP="007D7AE0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Assist and </w:t>
            </w:r>
            <w:r w:rsidR="006275D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up sterile procedures</w:t>
            </w:r>
          </w:p>
          <w:p w14:paraId="54534DAA" w14:textId="05821B3E" w:rsidR="006275D7" w:rsidRDefault="006275D7" w:rsidP="006275D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Nurse triage/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Inbakset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phone calls </w:t>
            </w:r>
          </w:p>
          <w:p w14:paraId="6B5BD2B1" w14:textId="642319EE" w:rsidR="006275D7" w:rsidRDefault="006275D7" w:rsidP="006275D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Autoclaving instruments.</w:t>
            </w:r>
          </w:p>
          <w:p w14:paraId="31A6B420" w14:textId="0F47FDF8" w:rsidR="006275D7" w:rsidRDefault="006275D7" w:rsidP="006275D7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Patient refill request. </w:t>
            </w:r>
          </w:p>
          <w:p w14:paraId="57E6D7F4" w14:textId="77777777" w:rsidR="006275D7" w:rsidRPr="006275D7" w:rsidRDefault="006275D7" w:rsidP="006275D7">
            <w:pPr>
              <w:pStyle w:val="ListParagraph"/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0CF8C9F4" w14:textId="77777777" w:rsidR="007D7AE0" w:rsidRDefault="007D7AE0" w:rsidP="00A70712">
            <w:pPr>
              <w:spacing w:after="120"/>
              <w:textAlignment w:val="baseline"/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</w:pPr>
          </w:p>
          <w:p w14:paraId="64E14284" w14:textId="68C8EB0D" w:rsidR="00A70712" w:rsidRPr="00A70712" w:rsidRDefault="00A70712" w:rsidP="00A70712">
            <w:pPr>
              <w:spacing w:after="120"/>
              <w:textAlignment w:val="baseline"/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>C.N.A (Certified Nursing Assistant</w:t>
            </w:r>
            <w:r w:rsidRPr="00A70712"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>) Neuro Stroke Unit</w:t>
            </w:r>
          </w:p>
          <w:p w14:paraId="7CC4E540" w14:textId="135938C5" w:rsidR="00A70712" w:rsidRPr="004F49A0" w:rsidRDefault="00A70712" w:rsidP="004F49A0">
            <w:pPr>
              <w:spacing w:after="120"/>
              <w:textAlignment w:val="baseline"/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>Aurora BayC</w:t>
            </w:r>
            <w:r w:rsidRPr="00A70712"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 xml:space="preserve">are Medical Center </w:t>
            </w:r>
            <w:r w:rsidR="004F49A0">
              <w:rPr>
                <w:rFonts w:ascii="Noto Sans Symbols" w:eastAsia="Times New Roman" w:hAnsi="Noto Sans Symbols" w:cs="Times New Roman"/>
                <w:b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  <w:t xml:space="preserve">05/22/2018- </w:t>
            </w:r>
            <w:r w:rsidR="00412C39"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  <w:t>05/16/2019</w:t>
            </w:r>
          </w:p>
          <w:p w14:paraId="496CDB0D" w14:textId="77777777" w:rsidR="00A70712" w:rsidRPr="007C3F98" w:rsidRDefault="00A70712" w:rsidP="00A70712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Assistant Patients with ADL’S</w:t>
            </w:r>
          </w:p>
          <w:p w14:paraId="701C4B60" w14:textId="77777777" w:rsidR="00A70712" w:rsidRPr="007C3F98" w:rsidRDefault="00A70712" w:rsidP="00A70712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Charting patient’s information using Epic charting system</w:t>
            </w:r>
          </w:p>
          <w:p w14:paraId="088490EC" w14:textId="77777777" w:rsidR="00A70712" w:rsidRPr="007C3F98" w:rsidRDefault="00A70712" w:rsidP="00A70712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Taking Patient vital signs (temperature, Blood Pressure, Heart rate, and blood sugars)</w:t>
            </w:r>
          </w:p>
          <w:p w14:paraId="60B868B4" w14:textId="77777777" w:rsidR="00A70712" w:rsidRPr="007C3F98" w:rsidRDefault="00A70712" w:rsidP="00A70712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other departments as needed</w:t>
            </w:r>
          </w:p>
          <w:p w14:paraId="53377712" w14:textId="57283B3D" w:rsidR="00A70712" w:rsidRPr="007C3F98" w:rsidRDefault="0039113B" w:rsidP="00A70712">
            <w:pPr>
              <w:spacing w:after="120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</w:t>
            </w:r>
            <w:r w:rsidR="00A70712"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patient transporting as neede</w:t>
            </w:r>
            <w:r w:rsidR="00A7071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7C3F98" w:rsidRPr="007C3F98" w14:paraId="25000550" w14:textId="77777777" w:rsidTr="007C3F98"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518BDEED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7DF40B20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H.U.C (Health Unit Coordinator) Emergency Department</w:t>
            </w:r>
          </w:p>
          <w:p w14:paraId="5BCB89F7" w14:textId="04E87A65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Aurora Memorial Hospital, Burlington, WI</w:t>
            </w:r>
            <w:r w:rsidR="0057325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</w:t>
            </w:r>
            <w:r w:rsidRPr="007C3F98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12/01/2014 –</w:t>
            </w:r>
            <w:r w:rsidR="00A70712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05/09/2018</w:t>
            </w:r>
          </w:p>
          <w:p w14:paraId="2A78A27F" w14:textId="77777777" w:rsidR="007C3F98" w:rsidRPr="007C3F98" w:rsidRDefault="007C3F98" w:rsidP="007C3F98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Answering phones calls for department</w:t>
            </w:r>
          </w:p>
          <w:p w14:paraId="70FEACD6" w14:textId="77777777" w:rsidR="007C3F98" w:rsidRPr="007C3F98" w:rsidRDefault="007C3F98" w:rsidP="007C3F98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Paging Physicians</w:t>
            </w:r>
          </w:p>
          <w:p w14:paraId="7539919D" w14:textId="77777777" w:rsidR="007C3F98" w:rsidRPr="007C3F98" w:rsidRDefault="007C3F98" w:rsidP="007C3F98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Logging in Epic charting system </w:t>
            </w:r>
          </w:p>
          <w:p w14:paraId="3C942840" w14:textId="77777777" w:rsidR="007C3F98" w:rsidRPr="007C3F98" w:rsidRDefault="007C3F98" w:rsidP="007C3F98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Order supplies for department as needed</w:t>
            </w:r>
          </w:p>
          <w:p w14:paraId="1AD8EE9A" w14:textId="77777777" w:rsidR="007C3F98" w:rsidRPr="007C3F98" w:rsidRDefault="007C3F98" w:rsidP="007C3F98">
            <w:pPr>
              <w:numPr>
                <w:ilvl w:val="0"/>
                <w:numId w:val="2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Stocking department supplies as needed</w:t>
            </w:r>
          </w:p>
          <w:p w14:paraId="0F464B23" w14:textId="77777777" w:rsidR="007C3F98" w:rsidRPr="007C3F98" w:rsidRDefault="007C3F98" w:rsidP="007C3F98">
            <w:pPr>
              <w:numPr>
                <w:ilvl w:val="0"/>
                <w:numId w:val="2"/>
              </w:numPr>
              <w:spacing w:after="1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Assisted patient needs when needed</w:t>
            </w:r>
          </w:p>
          <w:p w14:paraId="16BD323E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Brookside Care Center</w:t>
            </w:r>
          </w:p>
          <w:p w14:paraId="0E1A23D2" w14:textId="3224D876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lastRenderedPageBreak/>
              <w:t>Brookside Care Center, Kenosha</w:t>
            </w: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WI</w:t>
            </w:r>
            <w:r w:rsidR="0057325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08/10/2016</w:t>
            </w:r>
            <w:r w:rsidRPr="007C3F98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 xml:space="preserve"> –</w:t>
            </w:r>
            <w:r w:rsidR="00A70712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08/01/2018</w:t>
            </w:r>
          </w:p>
          <w:p w14:paraId="1BDCDC79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Assistant residents with ADL’S</w:t>
            </w:r>
          </w:p>
          <w:p w14:paraId="0302D5BE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Charted resident’s information using computer charting system</w:t>
            </w:r>
          </w:p>
          <w:p w14:paraId="1ECE8DF3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other departments as needed</w:t>
            </w:r>
          </w:p>
          <w:p w14:paraId="75287865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patient transporting as needed</w:t>
            </w:r>
          </w:p>
          <w:p w14:paraId="2C9FB8B9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Answered call lights</w:t>
            </w:r>
          </w:p>
          <w:p w14:paraId="067E58C4" w14:textId="77777777" w:rsidR="007C3F98" w:rsidRPr="000A18F4" w:rsidRDefault="007C3F98" w:rsidP="000A18F4">
            <w:pPr>
              <w:numPr>
                <w:ilvl w:val="0"/>
                <w:numId w:val="3"/>
              </w:numPr>
              <w:spacing w:after="1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Assisted nurses as needed</w:t>
            </w:r>
          </w:p>
          <w:p w14:paraId="38201C96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C.N.A (Certified Nursing Assistant} Women and Children’s Unit</w:t>
            </w:r>
          </w:p>
          <w:p w14:paraId="606E415C" w14:textId="70C637D9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Aurora Medical Center, Kenosha, WI</w:t>
            </w:r>
            <w:r w:rsidR="0057325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</w:t>
            </w:r>
            <w:r w:rsidRPr="007C3F98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01/05/2016 – 02/14/2017</w:t>
            </w:r>
          </w:p>
          <w:p w14:paraId="00CE4177" w14:textId="77777777" w:rsidR="007C3F98" w:rsidRPr="007C3F98" w:rsidRDefault="007C3F98" w:rsidP="007C3F98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Assistant Patients with ADL’S</w:t>
            </w:r>
          </w:p>
          <w:p w14:paraId="03B219F2" w14:textId="77777777" w:rsidR="007C3F98" w:rsidRPr="007C3F98" w:rsidRDefault="007C3F98" w:rsidP="007C3F98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Charting patient’s information using Epic charting system</w:t>
            </w:r>
          </w:p>
          <w:p w14:paraId="629A16BB" w14:textId="77777777" w:rsidR="007C3F98" w:rsidRPr="007C3F98" w:rsidRDefault="007C3F98" w:rsidP="007C3F98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Taking Patient vital signs (temperature, Blood Pressure, Heart rate, and blood sugars)</w:t>
            </w:r>
          </w:p>
          <w:p w14:paraId="4C66E3A6" w14:textId="77777777" w:rsidR="007C3F98" w:rsidRPr="007C3F98" w:rsidRDefault="007C3F98" w:rsidP="007C3F98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other departments as needed</w:t>
            </w:r>
          </w:p>
          <w:p w14:paraId="22383E7C" w14:textId="77777777" w:rsidR="007C3F98" w:rsidRPr="00093497" w:rsidRDefault="007C3F98" w:rsidP="00093497">
            <w:pPr>
              <w:pStyle w:val="ListParagraph"/>
              <w:numPr>
                <w:ilvl w:val="0"/>
                <w:numId w:val="1"/>
              </w:numPr>
              <w:spacing w:after="1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09349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patient transporting as needed</w:t>
            </w:r>
          </w:p>
          <w:p w14:paraId="62C1D317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C.N.A (Certified Nursing Assistant} </w:t>
            </w:r>
          </w:p>
          <w:p w14:paraId="7039DD6A" w14:textId="6B599180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Ridgewood Care Center, Racine, WI</w:t>
            </w:r>
            <w:r w:rsidR="0057325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   </w:t>
            </w:r>
            <w:r w:rsidRPr="007C3F98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10/08/2012– 1128/2014</w:t>
            </w:r>
          </w:p>
          <w:p w14:paraId="76F01095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Assistant residents with ADL’S</w:t>
            </w:r>
          </w:p>
          <w:p w14:paraId="72B925AD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Charted resident’s information using computer charting system</w:t>
            </w:r>
          </w:p>
          <w:p w14:paraId="43E7604C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other departments as needed</w:t>
            </w:r>
          </w:p>
          <w:p w14:paraId="1E662698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patient transporting as needed</w:t>
            </w:r>
          </w:p>
          <w:p w14:paraId="4FE346AC" w14:textId="77777777" w:rsidR="007C3F98" w:rsidRPr="007C3F98" w:rsidRDefault="007C3F98" w:rsidP="007C3F98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Answered call lights</w:t>
            </w:r>
          </w:p>
          <w:p w14:paraId="5D1B09D4" w14:textId="77777777" w:rsidR="007C3F98" w:rsidRPr="007C3F98" w:rsidRDefault="007C3F98" w:rsidP="007C3F98">
            <w:pPr>
              <w:numPr>
                <w:ilvl w:val="0"/>
                <w:numId w:val="3"/>
              </w:numPr>
              <w:spacing w:after="1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Assisted nurses as needed</w:t>
            </w:r>
          </w:p>
          <w:p w14:paraId="7154DF95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C.N.A (Certified Nursing Assistant} </w:t>
            </w:r>
          </w:p>
          <w:p w14:paraId="376B8F22" w14:textId="236D0749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Grande Prairie Health &amp; Rehab Center, Pleasant Prairie, WI</w:t>
            </w:r>
            <w:r w:rsidR="0009349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</w:t>
            </w:r>
            <w:r w:rsidRPr="007C3F98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06/09/2009</w:t>
            </w:r>
            <w:r w:rsidR="00093497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-</w:t>
            </w:r>
            <w:r w:rsidRPr="007C3F98">
              <w:rPr>
                <w:rFonts w:ascii="Century Gothic" w:eastAsia="Times New Roman" w:hAnsi="Century Gothic" w:cs="Times New Roman"/>
                <w:i/>
                <w:iCs/>
                <w:color w:val="000000"/>
                <w:sz w:val="18"/>
                <w:szCs w:val="18"/>
              </w:rPr>
              <w:t>02/22/2012</w:t>
            </w:r>
          </w:p>
          <w:p w14:paraId="345ECB31" w14:textId="77777777" w:rsidR="007C3F98" w:rsidRPr="007C3F98" w:rsidRDefault="007C3F98" w:rsidP="007C3F98">
            <w:pPr>
              <w:numPr>
                <w:ilvl w:val="0"/>
                <w:numId w:val="4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Assistant residents with ADL’S</w:t>
            </w:r>
          </w:p>
          <w:p w14:paraId="33A5E75A" w14:textId="77777777" w:rsidR="007C3F98" w:rsidRPr="007C3F98" w:rsidRDefault="007C3F98" w:rsidP="007C3F98">
            <w:pPr>
              <w:numPr>
                <w:ilvl w:val="0"/>
                <w:numId w:val="4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Charted resident’s information using computer charting system</w:t>
            </w:r>
          </w:p>
          <w:p w14:paraId="7EA92548" w14:textId="77777777" w:rsidR="007C3F98" w:rsidRPr="007C3F98" w:rsidRDefault="007C3F98" w:rsidP="007C3F98">
            <w:pPr>
              <w:numPr>
                <w:ilvl w:val="0"/>
                <w:numId w:val="4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other departments as needed</w:t>
            </w:r>
          </w:p>
          <w:p w14:paraId="3A084733" w14:textId="77777777" w:rsidR="007C3F98" w:rsidRPr="007C3F98" w:rsidRDefault="007C3F98" w:rsidP="007C3F98">
            <w:pPr>
              <w:numPr>
                <w:ilvl w:val="0"/>
                <w:numId w:val="4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 in patient transporting as needed</w:t>
            </w:r>
          </w:p>
          <w:p w14:paraId="6AA035BC" w14:textId="77777777" w:rsidR="007C3F98" w:rsidRPr="007C3F98" w:rsidRDefault="007C3F98" w:rsidP="007C3F98">
            <w:pPr>
              <w:numPr>
                <w:ilvl w:val="0"/>
                <w:numId w:val="4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Answered call lights</w:t>
            </w:r>
          </w:p>
          <w:p w14:paraId="1F3A4EB5" w14:textId="77777777" w:rsidR="007C3F98" w:rsidRPr="007C3F98" w:rsidRDefault="007C3F98" w:rsidP="007C3F98">
            <w:pPr>
              <w:numPr>
                <w:ilvl w:val="0"/>
                <w:numId w:val="4"/>
              </w:numPr>
              <w:spacing w:after="1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8"/>
                <w:szCs w:val="18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Assisted nurses as needed</w:t>
            </w:r>
          </w:p>
          <w:p w14:paraId="1AEA2E54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3F98" w:rsidRPr="007C3F98" w14:paraId="0C7BBCC5" w14:textId="77777777" w:rsidTr="007C3F98"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0CD89BC4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lastRenderedPageBreak/>
              <w:t>Education</w:t>
            </w: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6CDC6F8A" w14:textId="1F9B38D6" w:rsidR="007C3F98" w:rsidRPr="007C3F98" w:rsidRDefault="007C1CC6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LPN</w:t>
            </w:r>
            <w:r w:rsidR="007C3F98"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 (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Licensed Practical Nursing Diploma</w:t>
            </w:r>
            <w:r w:rsidR="007C3F98"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)</w:t>
            </w:r>
          </w:p>
          <w:p w14:paraId="7AAF3A56" w14:textId="4EB819DC" w:rsidR="007C3F98" w:rsidRPr="007C3F98" w:rsidRDefault="007C1CC6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D7AC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Northeast</w:t>
            </w:r>
            <w:r w:rsidR="007C3F98" w:rsidRPr="007D7AC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D7AC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Wisconsin</w:t>
            </w:r>
            <w:r w:rsidR="007C3F98" w:rsidRPr="007D7AC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Technical College</w:t>
            </w:r>
            <w:r w:rsidR="0051081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Graduation</w:t>
            </w:r>
            <w:r w:rsidR="0051081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May 2019</w:t>
            </w:r>
          </w:p>
          <w:p w14:paraId="2F5DE962" w14:textId="77777777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High School Diploma</w:t>
            </w:r>
          </w:p>
          <w:p w14:paraId="649A94B9" w14:textId="6EFEDA89" w:rsidR="007C3F98" w:rsidRPr="00510814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Reuther Central High School</w:t>
            </w:r>
            <w:r w:rsidR="0051081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                 </w:t>
            </w: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09/10/2004-06/08/2008</w:t>
            </w:r>
          </w:p>
          <w:p w14:paraId="3157F405" w14:textId="29282994" w:rsidR="007D7AC5" w:rsidRDefault="007D7AC5" w:rsidP="007C3F98">
            <w:p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Clinical experience: </w:t>
            </w:r>
          </w:p>
          <w:p w14:paraId="04CFE80A" w14:textId="01A31B11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St. Mary’s Medical Center 5</w:t>
            </w:r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vertAlign w:val="superscript"/>
              </w:rPr>
              <w:t>th</w:t>
            </w:r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 xml:space="preserve"> floor Medical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April/May 2019</w:t>
            </w:r>
          </w:p>
          <w:p w14:paraId="0B0FE543" w14:textId="766BBE90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Assisted patients with ADL’s </w:t>
            </w:r>
          </w:p>
          <w:p w14:paraId="1E7A9B1E" w14:textId="64C7A352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Passed medications</w:t>
            </w:r>
          </w:p>
          <w:p w14:paraId="59D17CAF" w14:textId="40BC8488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Performed patient assessments.</w:t>
            </w:r>
          </w:p>
          <w:p w14:paraId="1B3520DD" w14:textId="6952171E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Charting in epic charting system</w:t>
            </w:r>
          </w:p>
          <w:p w14:paraId="0D4DBFBB" w14:textId="7E849260" w:rsidR="007D7AC5" w:rsidRDefault="007D7AC5" w:rsidP="007D7AC5">
            <w:pPr>
              <w:pStyle w:val="ListParagraph"/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Prev</w:t>
            </w:r>
            <w:r w:rsidR="00093497"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e</w:t>
            </w:r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a</w:t>
            </w:r>
            <w:proofErr w:type="spellEnd"/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 xml:space="preserve"> Health care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</w:t>
            </w:r>
            <w:r w:rsidR="0051081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March 2018</w:t>
            </w:r>
          </w:p>
          <w:p w14:paraId="639EEB4B" w14:textId="3A59817D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Roomed patients.</w:t>
            </w:r>
          </w:p>
          <w:p w14:paraId="16C9734D" w14:textId="15A38B81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Performed patient assessments </w:t>
            </w:r>
          </w:p>
          <w:p w14:paraId="3E2B834B" w14:textId="6E34268E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lastRenderedPageBreak/>
              <w:t>Performed injections.</w:t>
            </w:r>
          </w:p>
          <w:p w14:paraId="61B81051" w14:textId="7917BE56" w:rsidR="007D7AC5" w:rsidRDefault="007D7AC5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Charting in epic charting system.</w:t>
            </w:r>
          </w:p>
          <w:p w14:paraId="1EEDEF84" w14:textId="230C06F6" w:rsidR="007D7AC5" w:rsidRDefault="004F49A0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510814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Rennes Health &amp; Rehab.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51081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November 2018.</w:t>
            </w:r>
          </w:p>
          <w:p w14:paraId="53999633" w14:textId="38E0CD17" w:rsidR="004F49A0" w:rsidRDefault="004F49A0" w:rsidP="007D7AC5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Performed patient assessments and nursing skills while providing patient care. </w:t>
            </w:r>
          </w:p>
          <w:p w14:paraId="1DE36D18" w14:textId="77777777" w:rsidR="007D7AC5" w:rsidRPr="007D7AC5" w:rsidRDefault="007D7AC5" w:rsidP="007D7AC5">
            <w:pPr>
              <w:pStyle w:val="ListParagraph"/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1615B7EC" w14:textId="77777777" w:rsidR="007C1CC6" w:rsidRPr="007C3F98" w:rsidRDefault="007C1CC6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14:paraId="194879F7" w14:textId="77777777" w:rsidR="007C3F98" w:rsidRPr="007C3F98" w:rsidRDefault="007C3F98" w:rsidP="007C3F9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7C3F98" w:rsidRPr="007C3F98" w14:paraId="3BE7C442" w14:textId="77777777" w:rsidTr="007C3F98"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02058259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lastRenderedPageBreak/>
              <w:t>Certifications and Licensure</w:t>
            </w: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67F1AA3D" w14:textId="77777777" w:rsidR="007D7AE0" w:rsidRDefault="007D7AE0" w:rsidP="007C3F98">
            <w:p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14:paraId="1409E5A6" w14:textId="69505FF2" w:rsidR="007D7AE0" w:rsidRDefault="007D7AE0" w:rsidP="007C3F98">
            <w:p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Wisconsin practical nursing license </w:t>
            </w:r>
          </w:p>
          <w:p w14:paraId="77B13D72" w14:textId="75E0B7F3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Wisconsin Department </w:t>
            </w:r>
            <w:r w:rsidR="007D7AE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of </w:t>
            </w: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Health</w:t>
            </w:r>
            <w:r w:rsidR="007D7AE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and Safety</w:t>
            </w: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  <w:p w14:paraId="658F3C84" w14:textId="77777777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Registration Number: NA308515</w:t>
            </w:r>
          </w:p>
          <w:p w14:paraId="431188C4" w14:textId="5CD53851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06/</w:t>
            </w:r>
            <w:r w:rsidR="007D7AE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20/2019-</w:t>
            </w: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Present </w:t>
            </w:r>
          </w:p>
          <w:p w14:paraId="12B8A7DD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  <w:p w14:paraId="510C88E6" w14:textId="77777777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CPR and AED Certification </w:t>
            </w:r>
          </w:p>
          <w:p w14:paraId="68ECC18F" w14:textId="77777777" w:rsidR="007C3F98" w:rsidRPr="007C3F98" w:rsidRDefault="007C3F98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American Heart Association </w:t>
            </w:r>
          </w:p>
          <w:p w14:paraId="468125B4" w14:textId="1C420F40" w:rsidR="007C3F98" w:rsidRDefault="007D7AE0" w:rsidP="007C3F98">
            <w:pPr>
              <w:spacing w:after="12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07/28/2021</w:t>
            </w:r>
            <w:r w:rsidR="007C3F98" w:rsidRPr="007C3F9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-present</w:t>
            </w:r>
          </w:p>
          <w:p w14:paraId="5DCA7B44" w14:textId="7B93F777" w:rsidR="007D7AE0" w:rsidRPr="007C3F98" w:rsidRDefault="007D7AE0" w:rsidP="007C3F98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7C3F98" w:rsidRPr="007C3F98" w14:paraId="53DA404F" w14:textId="77777777" w:rsidTr="007C3F98"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4560E8AD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31CB0060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3F98" w:rsidRPr="007C3F98" w14:paraId="3C78C2AF" w14:textId="77777777" w:rsidTr="007C3F98"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76E203F1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>References</w:t>
            </w:r>
          </w:p>
        </w:tc>
        <w:tc>
          <w:tcPr>
            <w:tcW w:w="0" w:type="auto"/>
            <w:tcMar>
              <w:top w:w="144" w:type="dxa"/>
              <w:left w:w="0" w:type="dxa"/>
              <w:bottom w:w="72" w:type="dxa"/>
              <w:right w:w="115" w:type="dxa"/>
            </w:tcMar>
            <w:hideMark/>
          </w:tcPr>
          <w:p w14:paraId="57BE2E4F" w14:textId="77777777" w:rsidR="007C3F98" w:rsidRPr="007C3F98" w:rsidRDefault="007C3F98" w:rsidP="007C3F98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C3F98">
              <w:rPr>
                <w:rFonts w:ascii="Century Gothic" w:eastAsia="Times New Roman" w:hAnsi="Century Gothic" w:cs="Times New Roman"/>
                <w:b/>
                <w:bCs/>
                <w:color w:val="000000"/>
                <w:kern w:val="36"/>
                <w:sz w:val="18"/>
                <w:szCs w:val="18"/>
              </w:rPr>
              <w:t xml:space="preserve">Available upon request </w:t>
            </w:r>
          </w:p>
          <w:p w14:paraId="36036CFC" w14:textId="77777777" w:rsidR="007C3F98" w:rsidRPr="007C3F98" w:rsidRDefault="007C3F98" w:rsidP="007C3F9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BAFDBC" w14:textId="3D75886C" w:rsidR="00B40A88" w:rsidRDefault="00146E84"/>
    <w:sectPr w:rsidR="00B40A88" w:rsidSect="001E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C1"/>
    <w:multiLevelType w:val="multilevel"/>
    <w:tmpl w:val="D746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C2EDE"/>
    <w:multiLevelType w:val="hybridMultilevel"/>
    <w:tmpl w:val="6892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A5B6D"/>
    <w:multiLevelType w:val="hybridMultilevel"/>
    <w:tmpl w:val="C568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0443"/>
    <w:multiLevelType w:val="multilevel"/>
    <w:tmpl w:val="550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31843"/>
    <w:multiLevelType w:val="multilevel"/>
    <w:tmpl w:val="D29C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43BDF"/>
    <w:multiLevelType w:val="multilevel"/>
    <w:tmpl w:val="308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98"/>
    <w:rsid w:val="00093497"/>
    <w:rsid w:val="000A18F4"/>
    <w:rsid w:val="00146E84"/>
    <w:rsid w:val="001E2DE5"/>
    <w:rsid w:val="0039113B"/>
    <w:rsid w:val="003A4E9C"/>
    <w:rsid w:val="00412C39"/>
    <w:rsid w:val="004F49A0"/>
    <w:rsid w:val="00510814"/>
    <w:rsid w:val="00573255"/>
    <w:rsid w:val="006275D7"/>
    <w:rsid w:val="007C1CC6"/>
    <w:rsid w:val="007C3F98"/>
    <w:rsid w:val="007D7AC5"/>
    <w:rsid w:val="007D7AE0"/>
    <w:rsid w:val="00A70712"/>
    <w:rsid w:val="00C4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B7475"/>
  <w14:defaultImageDpi w14:val="32767"/>
  <w15:chartTrackingRefBased/>
  <w15:docId w15:val="{A288A2FE-F512-3149-938B-EA822C4C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F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F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F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D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Boege</dc:creator>
  <cp:keywords/>
  <dc:description/>
  <cp:lastModifiedBy>Nicholas Boege</cp:lastModifiedBy>
  <cp:revision>2</cp:revision>
  <dcterms:created xsi:type="dcterms:W3CDTF">2021-09-13T20:40:00Z</dcterms:created>
  <dcterms:modified xsi:type="dcterms:W3CDTF">2021-09-13T20:40:00Z</dcterms:modified>
</cp:coreProperties>
</file>