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00007728" w14:paraId="6BA7B450" w14:textId="77777777">
        <w:trPr>
          <w:trHeight w:val="1800" w:hRule="exact"/>
        </w:trPr>
        <w:tc>
          <w:tcPr>
            <w:tcW w:w="9360" w:type="dxa"/>
            <w:tcMar>
              <w:top w:w="0" w:type="dxa"/>
              <w:bottom w:w="0" w:type="dxa"/>
            </w:tcMar>
          </w:tcPr>
          <w:p w:rsidRPr="00CF1A49" w:rsidR="00692703" w:rsidP="00913946" w:rsidRDefault="00697E28" w14:paraId="341DC77C" w14:textId="77777777">
            <w:pPr>
              <w:pStyle w:val="Title"/>
            </w:pPr>
            <w:r>
              <w:t>Tynesha</w:t>
            </w:r>
            <w:r w:rsidRPr="00CF1A49" w:rsidR="00692703">
              <w:t xml:space="preserve"> </w:t>
            </w:r>
            <w:r>
              <w:rPr>
                <w:rStyle w:val="IntenseEmphasis"/>
              </w:rPr>
              <w:t>follins</w:t>
            </w:r>
          </w:p>
          <w:p w:rsidRPr="00CF1A49" w:rsidR="00692703" w:rsidP="00913946" w:rsidRDefault="00697E28" w14:paraId="757AACC5" w14:textId="77777777">
            <w:pPr>
              <w:pStyle w:val="ContactInfo"/>
              <w:contextualSpacing w:val="0"/>
            </w:pPr>
            <w:r>
              <w:t>10312 Lord Drive</w:t>
            </w:r>
            <w:r w:rsidRPr="00CF1A49" w:rsidR="00692703">
              <w:t xml:space="preserve"> </w:t>
            </w:r>
            <w:sdt>
              <w:sdtPr>
                <w:alias w:val="Divider dot:"/>
                <w:tag w:val="Divider dot:"/>
                <w:id w:val="-1459182552"/>
                <w:placeholder>
                  <w:docPart w:val="4D9D7B66088D449B948BF8F341E66D28"/>
                </w:placeholder>
                <w:temporary/>
                <w:showingPlcHdr/>
                <w15:appearance w15:val="hidden"/>
              </w:sdtPr>
              <w:sdtEndPr/>
              <w:sdtContent>
                <w:r w:rsidRPr="00CF1A49" w:rsidR="00692703">
                  <w:t>·</w:t>
                </w:r>
              </w:sdtContent>
            </w:sdt>
            <w:r w:rsidRPr="00CF1A49" w:rsidR="00692703">
              <w:t xml:space="preserve"> </w:t>
            </w:r>
            <w:r>
              <w:t>Cell – 314-448-3295</w:t>
            </w:r>
          </w:p>
          <w:p w:rsidRPr="00CF1A49" w:rsidR="00692703" w:rsidP="00913946" w:rsidRDefault="00562FF2" w14:paraId="7E4301C4" w14:textId="77777777">
            <w:pPr>
              <w:pStyle w:val="ContactInfoEmphasis"/>
              <w:contextualSpacing w:val="0"/>
            </w:pPr>
            <w:sdt>
              <w:sdtPr>
                <w:alias w:val="Enter email:"/>
                <w:tag w:val="Enter email:"/>
                <w:id w:val="1154873695"/>
                <w:placeholder>
                  <w:docPart w:val="16DA48239DDD4379900F94EA15241655"/>
                </w:placeholder>
                <w:temporary/>
                <w:showingPlcHdr/>
                <w15:appearance w15:val="hidden"/>
              </w:sdtPr>
              <w:sdtEndPr/>
              <w:sdtContent>
                <w:r w:rsidRPr="00CF1A49" w:rsidR="00C57FC6">
                  <w:t>Email</w:t>
                </w:r>
              </w:sdtContent>
            </w:sdt>
            <w:r w:rsidRPr="00CF1A49" w:rsidR="00692703">
              <w:t xml:space="preserve"> </w:t>
            </w:r>
            <w:sdt>
              <w:sdtPr>
                <w:alias w:val="Divider dot:"/>
                <w:tag w:val="Divider dot:"/>
                <w:id w:val="2000459528"/>
                <w:placeholder>
                  <w:docPart w:val="1AC2662149F24350BB2051E720C094CC"/>
                </w:placeholder>
                <w:temporary/>
                <w:showingPlcHdr/>
                <w15:appearance w15:val="hidden"/>
              </w:sdtPr>
              <w:sdtEndPr/>
              <w:sdtContent>
                <w:r w:rsidRPr="00CF1A49" w:rsidR="00692703">
                  <w:t>·</w:t>
                </w:r>
              </w:sdtContent>
            </w:sdt>
            <w:r w:rsidRPr="00CF1A49" w:rsidR="00692703">
              <w:t xml:space="preserve"> </w:t>
            </w:r>
            <w:r w:rsidR="00697E28">
              <w:t>trfollins@yahoo.com</w:t>
            </w:r>
            <w:r w:rsidRPr="00CF1A49" w:rsidR="00692703">
              <w:t xml:space="preserve"> </w:t>
            </w:r>
            <w:sdt>
              <w:sdtPr>
                <w:alias w:val="Divider dot:"/>
                <w:tag w:val="Divider dot:"/>
                <w:id w:val="759871761"/>
                <w:placeholder>
                  <w:docPart w:val="B143C4CF97AD4E03B27CCBCD4B3A802F"/>
                </w:placeholder>
                <w:temporary/>
                <w:showingPlcHdr/>
                <w15:appearance w15:val="hidden"/>
              </w:sdtPr>
              <w:sdtEndPr/>
              <w:sdtContent>
                <w:r w:rsidRPr="00CF1A49" w:rsidR="00692703">
                  <w:t>·</w:t>
                </w:r>
              </w:sdtContent>
            </w:sdt>
            <w:r w:rsidRPr="00CF1A49" w:rsidR="00692703">
              <w:t xml:space="preserve"> </w:t>
            </w:r>
          </w:p>
        </w:tc>
      </w:tr>
      <w:tr w:rsidRPr="00CF1A49" w:rsidR="009571D8" w:rsidTr="00692703" w14:paraId="46867649" w14:textId="77777777">
        <w:tc>
          <w:tcPr>
            <w:tcW w:w="9360" w:type="dxa"/>
            <w:tcMar>
              <w:top w:w="432" w:type="dxa"/>
            </w:tcMar>
          </w:tcPr>
          <w:p w:rsidRPr="00CF1A49" w:rsidR="001755A8" w:rsidP="00913946" w:rsidRDefault="001755A8" w14:paraId="1BBD417F" w14:textId="6CD29B1E">
            <w:pPr>
              <w:contextualSpacing w:val="0"/>
            </w:pPr>
          </w:p>
        </w:tc>
      </w:tr>
    </w:tbl>
    <w:p w:rsidRPr="00CF1A49" w:rsidR="004E01EB" w:rsidP="004E01EB" w:rsidRDefault="00562FF2" w14:paraId="2F749D7F" w14:textId="77777777">
      <w:pPr>
        <w:pStyle w:val="Heading1"/>
      </w:pPr>
      <w:sdt>
        <w:sdtPr>
          <w:alias w:val="Experience:"/>
          <w:tag w:val="Experience:"/>
          <w:id w:val="-1983300934"/>
          <w:placeholder>
            <w:docPart w:val="6ECA5FC1E5E446E2A38B347A06198BCD"/>
          </w:placeholder>
          <w:temporary/>
          <w:showingPlcHdr/>
          <w15:appearance w15:val="hidden"/>
        </w:sdtPr>
        <w:sdtEndPr/>
        <w:sdtContent>
          <w:r w:rsidRPr="00CF1A49" w:rsidR="004E01EB">
            <w:t>Experience</w:t>
          </w:r>
        </w:sdtContent>
      </w:sdt>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00D66A52" w14:paraId="66B4C94D" w14:textId="77777777">
        <w:tc>
          <w:tcPr>
            <w:tcW w:w="9355" w:type="dxa"/>
          </w:tcPr>
          <w:p w:rsidRPr="00CF1A49" w:rsidR="001D0BF1" w:rsidP="001D0BF1" w:rsidRDefault="00697E28" w14:paraId="27CAD5D9" w14:textId="77777777">
            <w:pPr>
              <w:pStyle w:val="Heading3"/>
              <w:contextualSpacing w:val="0"/>
              <w:outlineLvl w:val="2"/>
            </w:pPr>
            <w:r>
              <w:t>2014-2015</w:t>
            </w:r>
          </w:p>
          <w:p w:rsidRPr="00CF1A49" w:rsidR="001D0BF1" w:rsidP="001D0BF1" w:rsidRDefault="00697E28" w14:paraId="2B7AAEF7" w14:textId="77777777">
            <w:pPr>
              <w:pStyle w:val="Heading2"/>
              <w:contextualSpacing w:val="0"/>
              <w:outlineLvl w:val="1"/>
            </w:pPr>
            <w:r>
              <w:t>cashier</w:t>
            </w:r>
            <w:r w:rsidRPr="00CF1A49" w:rsidR="001D0BF1">
              <w:t xml:space="preserve">, </w:t>
            </w:r>
            <w:r>
              <w:rPr>
                <w:rStyle w:val="SubtleReference"/>
              </w:rPr>
              <w:t>mcdonalds:</w:t>
            </w:r>
          </w:p>
          <w:p w:rsidRPr="00CF1A49" w:rsidR="001E3120" w:rsidP="00697E28" w:rsidRDefault="00697E28" w14:paraId="1C96F800" w14:textId="77777777">
            <w:pPr>
              <w:pStyle w:val="ListParagraph"/>
              <w:numPr>
                <w:ilvl w:val="0"/>
                <w:numId w:val="15"/>
              </w:numPr>
            </w:pPr>
            <w:r>
              <w:t xml:space="preserve">Greeted Customers as they entered the building letting them know they mattered. Taking orders front line and in drive thru in a timely manner and keeping it professional regardless the situation. Handled cash, in a </w:t>
            </w:r>
            <w:r w:rsidR="00351FA0">
              <w:t>small and large amount</w:t>
            </w:r>
            <w:r>
              <w:t>. While also maintaining a healthy and clean environment for our customers to feel warm and welcomed.</w:t>
            </w:r>
          </w:p>
        </w:tc>
      </w:tr>
      <w:tr w:rsidRPr="00CF1A49" w:rsidR="00F61DF9" w:rsidTr="00F61DF9" w14:paraId="670467CE" w14:textId="77777777">
        <w:tc>
          <w:tcPr>
            <w:tcW w:w="9355" w:type="dxa"/>
            <w:tcMar>
              <w:top w:w="216" w:type="dxa"/>
            </w:tcMar>
          </w:tcPr>
          <w:p w:rsidRPr="00CF1A49" w:rsidR="00F61DF9" w:rsidP="00F61DF9" w:rsidRDefault="00351FA0" w14:paraId="409B7CBE" w14:textId="77777777">
            <w:pPr>
              <w:pStyle w:val="Heading3"/>
              <w:contextualSpacing w:val="0"/>
              <w:outlineLvl w:val="2"/>
            </w:pPr>
            <w:r>
              <w:t>2016-2017</w:t>
            </w:r>
          </w:p>
          <w:p w:rsidRPr="00CF1A49" w:rsidR="00F61DF9" w:rsidP="00F61DF9" w:rsidRDefault="00351FA0" w14:paraId="280D62D6" w14:textId="77777777">
            <w:pPr>
              <w:pStyle w:val="Heading2"/>
              <w:contextualSpacing w:val="0"/>
              <w:outlineLvl w:val="1"/>
            </w:pPr>
            <w:r>
              <w:t>Certified nursing assistant</w:t>
            </w:r>
            <w:r w:rsidRPr="00CF1A49" w:rsidR="00F61DF9">
              <w:t xml:space="preserve">, </w:t>
            </w:r>
            <w:r>
              <w:rPr>
                <w:rStyle w:val="SubtleReference"/>
              </w:rPr>
              <w:t>missouri veterans home</w:t>
            </w:r>
          </w:p>
          <w:p w:rsidR="00F61DF9" w:rsidP="00351FA0" w:rsidRDefault="00351FA0" w14:paraId="24956F1B" w14:textId="77777777">
            <w:pPr>
              <w:pStyle w:val="ListParagraph"/>
              <w:numPr>
                <w:ilvl w:val="0"/>
                <w:numId w:val="15"/>
              </w:numPr>
            </w:pPr>
            <w:r>
              <w:t>Greeting family and friends while taking care of their family members and friends. Helping residents feel as comfortable as they would be at home. Giving exceptional care to those who are dependent and need love and support. Guiding residents to continue living a safe and healthy life while some are enjoying their last days.</w:t>
            </w:r>
          </w:p>
          <w:p w:rsidR="002A6E65" w:rsidP="002A6E65" w:rsidRDefault="002A6E65" w14:paraId="13D41D9A" w14:textId="77777777"/>
          <w:p w:rsidRPr="001C7A6E" w:rsidR="002A6E65" w:rsidP="002A6E65" w:rsidRDefault="002A6E65" w14:paraId="4B8058AA" w14:textId="77777777">
            <w:pPr>
              <w:rPr>
                <w:b/>
              </w:rPr>
            </w:pPr>
            <w:r w:rsidRPr="001C7A6E">
              <w:rPr>
                <w:b/>
              </w:rPr>
              <w:t>2017-2018</w:t>
            </w:r>
          </w:p>
          <w:p w:rsidR="002A6E65" w:rsidP="002A6E65" w:rsidRDefault="002A6E65" w14:paraId="15D642AF" w14:textId="77777777">
            <w:pPr>
              <w:pStyle w:val="Heading2"/>
              <w:outlineLvl w:val="1"/>
            </w:pPr>
            <w:r>
              <w:t xml:space="preserve">Certified nursing assistant, </w:t>
            </w:r>
            <w:r w:rsidRPr="002A6E65">
              <w:t>life care center of florissant</w:t>
            </w:r>
          </w:p>
          <w:p w:rsidR="002A6E65" w:rsidP="002A6E65" w:rsidRDefault="002A6E65" w14:paraId="57C8EDA4" w14:textId="77777777">
            <w:pPr>
              <w:pStyle w:val="ListParagraph"/>
              <w:numPr>
                <w:ilvl w:val="0"/>
                <w:numId w:val="15"/>
              </w:numPr>
            </w:pPr>
            <w:r>
              <w:t>Greeting family and friends while taking care of their family members and friends. Helping residents feel as comfortable as they would be at home. Giving exceptional care to those who are dependent and need love and support. Guiding residents to continue living a safe and healthy life while some are enjoying their last days.</w:t>
            </w:r>
          </w:p>
          <w:p w:rsidRPr="001C7A6E" w:rsidR="002A6E65" w:rsidP="002A6E65" w:rsidRDefault="002A6E65" w14:paraId="5251A403" w14:textId="77777777">
            <w:pPr>
              <w:rPr>
                <w:b/>
              </w:rPr>
            </w:pPr>
          </w:p>
          <w:p w:rsidR="002A6E65" w:rsidP="002A6E65" w:rsidRDefault="002A6E65" w14:paraId="210DF576" w14:textId="77777777">
            <w:r w:rsidRPr="001C7A6E">
              <w:rPr>
                <w:b/>
              </w:rPr>
              <w:t>2018-Current</w:t>
            </w:r>
            <w:r>
              <w:t xml:space="preserve"> </w:t>
            </w:r>
          </w:p>
          <w:p w:rsidR="002A6E65" w:rsidP="002A6E65" w:rsidRDefault="002A6E65" w14:paraId="2F8E78B3" w14:textId="77777777">
            <w:pPr>
              <w:pStyle w:val="Heading2"/>
              <w:outlineLvl w:val="1"/>
            </w:pPr>
            <w:r>
              <w:t xml:space="preserve">Patient care technician, bjc- Christian north east hospital </w:t>
            </w:r>
          </w:p>
          <w:p w:rsidRPr="002A6E65" w:rsidR="001C7A6E" w:rsidP="00260632" w:rsidRDefault="00260632" w14:paraId="07B933C9" w14:textId="434171D8">
            <w:pPr>
              <w:pStyle w:val="ListParagraph"/>
              <w:numPr>
                <w:ilvl w:val="0"/>
                <w:numId w:val="15"/>
              </w:numPr>
            </w:pPr>
            <w:r>
              <w:t>Greeting family and friends while taking care of their family members and friends. Helping residents feel as comfortable as they would be at home. Giving exceptional care to those who are dependent and need love and support. Guiding residents to continue living a safe and healthy life while some are enjoying their last days.</w:t>
            </w:r>
          </w:p>
        </w:tc>
      </w:tr>
    </w:tbl>
    <w:sdt>
      <w:sdtPr>
        <w:alias w:val="Education:"/>
        <w:tag w:val="Education:"/>
        <w:id w:val="-1908763273"/>
        <w:placeholder>
          <w:docPart w:val="F89A4FBE42954EF3B7A2E9D2023AC15E"/>
        </w:placeholder>
        <w:temporary/>
        <w:showingPlcHdr/>
        <w15:appearance w15:val="hidden"/>
      </w:sdtPr>
      <w:sdtEndPr/>
      <w:sdtContent>
        <w:p w:rsidRPr="00CF1A49" w:rsidR="00DA59AA" w:rsidP="0097790C" w:rsidRDefault="00DA59AA" w14:paraId="2F0F361C" w14:textId="77777777">
          <w:pPr>
            <w:pStyle w:val="Heading1"/>
          </w:pPr>
          <w:r w:rsidRPr="00CF1A49">
            <w:t>Education</w:t>
          </w:r>
        </w:p>
      </w:sdtContent>
    </w:sdt>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6AE244B3" w14:paraId="444427EF" w14:textId="77777777">
        <w:tc>
          <w:tcPr>
            <w:tcW w:w="9355" w:type="dxa"/>
            <w:tcMar/>
          </w:tcPr>
          <w:p w:rsidRPr="00CF1A49" w:rsidR="001D0BF1" w:rsidP="001D0BF1" w:rsidRDefault="007730B1" w14:paraId="759B95B4" w14:textId="77777777">
            <w:pPr>
              <w:pStyle w:val="Heading3"/>
              <w:contextualSpacing w:val="0"/>
              <w:outlineLvl w:val="2"/>
            </w:pPr>
            <w:r>
              <w:t>2011-2012</w:t>
            </w:r>
          </w:p>
          <w:p w:rsidRPr="00CF1A49" w:rsidR="007538DC" w:rsidP="00EF0893" w:rsidRDefault="007730B1" w14:paraId="6CCB09CE" w14:textId="77777777">
            <w:pPr>
              <w:pStyle w:val="Heading2"/>
              <w:contextualSpacing w:val="0"/>
              <w:outlineLvl w:val="1"/>
            </w:pPr>
            <w:r>
              <w:t>freshman year</w:t>
            </w:r>
            <w:r w:rsidRPr="00CF1A49" w:rsidR="001D0BF1">
              <w:t xml:space="preserve">, </w:t>
            </w:r>
            <w:r>
              <w:rPr>
                <w:rStyle w:val="SubtleReference"/>
              </w:rPr>
              <w:t xml:space="preserve">Riverview gardens high school </w:t>
            </w:r>
          </w:p>
        </w:tc>
      </w:tr>
      <w:tr w:rsidRPr="00CF1A49" w:rsidR="00F61DF9" w:rsidTr="6AE244B3" w14:paraId="27BA4C14" w14:textId="77777777">
        <w:tc>
          <w:tcPr>
            <w:tcW w:w="9355" w:type="dxa"/>
            <w:tcMar>
              <w:top w:w="216" w:type="dxa"/>
            </w:tcMar>
          </w:tcPr>
          <w:p w:rsidRPr="00CF1A49" w:rsidR="00F61DF9" w:rsidP="00F61DF9" w:rsidRDefault="007730B1" w14:paraId="05BCDEA9" w14:textId="77777777">
            <w:pPr>
              <w:pStyle w:val="Heading3"/>
              <w:contextualSpacing w:val="0"/>
              <w:outlineLvl w:val="2"/>
            </w:pPr>
            <w:r>
              <w:t>2012-2015</w:t>
            </w:r>
          </w:p>
          <w:p w:rsidRPr="00CF1A49" w:rsidR="00F61DF9" w:rsidP="00F61DF9" w:rsidRDefault="007730B1" w14:paraId="39B69CE9" w14:textId="77777777">
            <w:pPr>
              <w:pStyle w:val="Heading2"/>
              <w:contextualSpacing w:val="0"/>
              <w:outlineLvl w:val="1"/>
            </w:pPr>
            <w:r>
              <w:t>Sophmore to senior year</w:t>
            </w:r>
            <w:r w:rsidRPr="00CF1A49" w:rsidR="00F61DF9">
              <w:t xml:space="preserve">, </w:t>
            </w:r>
            <w:r>
              <w:rPr>
                <w:rStyle w:val="SubtleReference"/>
              </w:rPr>
              <w:t xml:space="preserve">NOrth technical high school </w:t>
            </w:r>
          </w:p>
          <w:p w:rsidR="00F61DF9" w:rsidP="00F61DF9" w:rsidRDefault="007730B1" w14:paraId="2DAE743B" w14:textId="77777777">
            <w:r>
              <w:lastRenderedPageBreak/>
              <w:t>I obtained my diploma. I also obtained my Certified Nursing Assistant License here as well.</w:t>
            </w:r>
          </w:p>
          <w:p w:rsidR="00EF0893" w:rsidP="00F61DF9" w:rsidRDefault="00EF0893" w14:paraId="18ADD041" w14:textId="77777777"/>
          <w:p w:rsidR="00EF0893" w:rsidP="00F61DF9" w:rsidRDefault="00EF0893" w14:paraId="5F1B18C4" w14:textId="77777777"/>
          <w:p w:rsidR="00EF0893" w:rsidP="6AE244B3" w:rsidRDefault="00EF0893" w14:paraId="53EA1862" w14:textId="0E749D32">
            <w:pPr/>
            <w:r w:rsidR="6AE244B3">
              <w:rPr/>
              <w:t xml:space="preserve">Florissant Valley college </w:t>
            </w:r>
          </w:p>
          <w:p w:rsidR="00EF0893" w:rsidP="00EF0893" w:rsidRDefault="00EF0893" w14:paraId="56B6391F" w14:textId="77777777">
            <w:r>
              <w:t>Planning on obtaining my RN license.</w:t>
            </w:r>
          </w:p>
        </w:tc>
      </w:tr>
    </w:tbl>
    <w:sdt>
      <w:sdtPr>
        <w:alias w:val="Skills:"/>
        <w:tag w:val="Skills:"/>
        <w:id w:val="-1392877668"/>
        <w:placeholder>
          <w:docPart w:val="02041D6CC17F4B92AD31D72CEF3FFED9"/>
        </w:placeholder>
        <w:temporary/>
        <w:showingPlcHdr/>
        <w15:appearance w15:val="hidden"/>
      </w:sdtPr>
      <w:sdtEndPr/>
      <w:sdtContent>
        <w:p w:rsidRPr="00CF1A49" w:rsidR="00486277" w:rsidP="00486277" w:rsidRDefault="00486277" w14:paraId="310571BC" w14:textId="777777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Pr="006E1507" w:rsidR="003A0632" w:rsidTr="00CF1A49" w14:paraId="1CE2A0EF" w14:textId="77777777">
        <w:tc>
          <w:tcPr>
            <w:tcW w:w="4675" w:type="dxa"/>
          </w:tcPr>
          <w:p w:rsidRPr="006E1507" w:rsidR="001E3120" w:rsidP="006E1507" w:rsidRDefault="00351FA0" w14:paraId="38E9044D" w14:textId="77777777">
            <w:pPr>
              <w:pStyle w:val="ListBullet"/>
              <w:contextualSpacing w:val="0"/>
            </w:pPr>
            <w:r>
              <w:t xml:space="preserve">Exceptional Customer Service Skills </w:t>
            </w:r>
          </w:p>
          <w:p w:rsidRPr="006E1507" w:rsidR="001F4E6D" w:rsidP="006E1507" w:rsidRDefault="00351FA0" w14:paraId="5E56D0FE" w14:textId="77777777">
            <w:pPr>
              <w:pStyle w:val="ListBullet"/>
              <w:contextualSpacing w:val="0"/>
            </w:pPr>
            <w:r>
              <w:t xml:space="preserve">Cash Handling Skills </w:t>
            </w:r>
          </w:p>
        </w:tc>
        <w:tc>
          <w:tcPr>
            <w:tcW w:w="4675" w:type="dxa"/>
            <w:tcMar>
              <w:left w:w="360" w:type="dxa"/>
            </w:tcMar>
          </w:tcPr>
          <w:p w:rsidRPr="006E1507" w:rsidR="003A0632" w:rsidP="006E1507" w:rsidRDefault="00351FA0" w14:paraId="439C8401" w14:textId="77777777">
            <w:pPr>
              <w:pStyle w:val="ListBullet"/>
              <w:contextualSpacing w:val="0"/>
            </w:pPr>
            <w:r>
              <w:t xml:space="preserve">Willing to collaborate and meet common goals of </w:t>
            </w:r>
            <w:r w:rsidR="007730B1">
              <w:t>teamwork</w:t>
            </w:r>
            <w:r>
              <w:t xml:space="preserve">, as well as independently. </w:t>
            </w:r>
          </w:p>
          <w:p w:rsidRPr="006E1507" w:rsidR="001E3120" w:rsidP="006E1507" w:rsidRDefault="00351FA0" w14:paraId="6680EB22" w14:textId="77777777">
            <w:pPr>
              <w:pStyle w:val="ListBullet"/>
              <w:contextualSpacing w:val="0"/>
            </w:pPr>
            <w:r>
              <w:t xml:space="preserve">Outstanding </w:t>
            </w:r>
            <w:r w:rsidR="007730B1">
              <w:t>technology skills, on and offline</w:t>
            </w:r>
          </w:p>
          <w:p w:rsidRPr="006E1507" w:rsidR="001E3120" w:rsidP="006E1507" w:rsidRDefault="007730B1" w14:paraId="7AC97035" w14:textId="77777777">
            <w:pPr>
              <w:pStyle w:val="ListBullet"/>
              <w:contextualSpacing w:val="0"/>
            </w:pPr>
            <w:r>
              <w:t>(web browsing, word, excel, PowerPoint, EPIC, etc.)</w:t>
            </w:r>
          </w:p>
        </w:tc>
      </w:tr>
    </w:tbl>
    <w:p w:rsidRPr="00CF1A49" w:rsidR="00AD782D" w:rsidP="0062312F" w:rsidRDefault="00AD782D" w14:paraId="3D44B815" w14:textId="755D5FF9">
      <w:pPr>
        <w:pStyle w:val="Heading1"/>
      </w:pPr>
    </w:p>
    <w:p w:rsidRPr="006E1507" w:rsidR="00B51D1B" w:rsidP="006E1507" w:rsidRDefault="00B51D1B" w14:paraId="1056CD81" w14:textId="433BC7D0"/>
    <w:sectPr w:rsidRPr="006E1507" w:rsidR="00B51D1B" w:rsidSect="005A1B10">
      <w:footerReference w:type="default" r:id="rId7"/>
      <w:headerReference w:type="first" r:id="rId8"/>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0F35" w:rsidP="0068194B" w:rsidRDefault="00820F35" w14:paraId="046D0D94" w14:textId="77777777">
      <w:r>
        <w:separator/>
      </w:r>
    </w:p>
    <w:p w:rsidR="00820F35" w:rsidRDefault="00820F35" w14:paraId="66AE94C5" w14:textId="77777777"/>
    <w:p w:rsidR="00820F35" w:rsidRDefault="00820F35" w14:paraId="528E37A3" w14:textId="77777777"/>
  </w:endnote>
  <w:endnote w:type="continuationSeparator" w:id="0">
    <w:p w:rsidR="00820F35" w:rsidP="0068194B" w:rsidRDefault="00820F35" w14:paraId="586DD002" w14:textId="77777777">
      <w:r>
        <w:continuationSeparator/>
      </w:r>
    </w:p>
    <w:p w:rsidR="00820F35" w:rsidRDefault="00820F35" w14:paraId="07D1C362" w14:textId="77777777"/>
    <w:p w:rsidR="00820F35" w:rsidRDefault="00820F35" w14:paraId="154134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rsidR="002B2958" w:rsidRDefault="002B2958" w14:paraId="20D55BD8"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0F35" w:rsidP="0068194B" w:rsidRDefault="00820F35" w14:paraId="0928CABB" w14:textId="77777777">
      <w:r>
        <w:separator/>
      </w:r>
    </w:p>
    <w:p w:rsidR="00820F35" w:rsidRDefault="00820F35" w14:paraId="7CF62931" w14:textId="77777777"/>
    <w:p w:rsidR="00820F35" w:rsidRDefault="00820F35" w14:paraId="0A974506" w14:textId="77777777"/>
  </w:footnote>
  <w:footnote w:type="continuationSeparator" w:id="0">
    <w:p w:rsidR="00820F35" w:rsidP="0068194B" w:rsidRDefault="00820F35" w14:paraId="6ED031B3" w14:textId="77777777">
      <w:r>
        <w:continuationSeparator/>
      </w:r>
    </w:p>
    <w:p w:rsidR="00820F35" w:rsidRDefault="00820F35" w14:paraId="440F8E19" w14:textId="77777777"/>
    <w:p w:rsidR="00820F35" w:rsidRDefault="00820F35" w14:paraId="23CB28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4E01EB" w:rsidR="00236D54" w:rsidP="005A1B10" w:rsidRDefault="00F476C4" w14:paraId="5B90382C" w14:textId="77777777">
    <w:pPr>
      <w:pStyle w:val="Header"/>
    </w:pPr>
    <w:r w:rsidRPr="004E01EB">
      <w:rPr>
        <w:noProof/>
      </w:rPr>
      <mc:AlternateContent>
        <mc:Choice Requires="wps">
          <w:drawing>
            <wp:anchor distT="0" distB="0" distL="114300" distR="114300" simplePos="0" relativeHeight="251659264" behindDoc="1" locked="0" layoutInCell="1" allowOverlap="1" wp14:anchorId="4360BEE3" wp14:editId="7187F2F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33A07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206BB"/>
    <w:multiLevelType w:val="hybridMultilevel"/>
    <w:tmpl w:val="FD6CE6D6"/>
    <w:lvl w:ilvl="0" w:tplc="76147690">
      <w:start w:val="201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A113F26"/>
    <w:multiLevelType w:val="hybridMultilevel"/>
    <w:tmpl w:val="B61CDE1E"/>
    <w:lvl w:ilvl="0" w:tplc="AA62EAA0">
      <w:start w:val="201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2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C7A6E"/>
    <w:rsid w:val="001D0BF1"/>
    <w:rsid w:val="001E3120"/>
    <w:rsid w:val="001E7E0C"/>
    <w:rsid w:val="001F0BB0"/>
    <w:rsid w:val="001F4E6D"/>
    <w:rsid w:val="001F6140"/>
    <w:rsid w:val="002024DD"/>
    <w:rsid w:val="00203573"/>
    <w:rsid w:val="0020597D"/>
    <w:rsid w:val="00213B4C"/>
    <w:rsid w:val="002253B0"/>
    <w:rsid w:val="00236D54"/>
    <w:rsid w:val="00241D8C"/>
    <w:rsid w:val="00241FDB"/>
    <w:rsid w:val="0024720C"/>
    <w:rsid w:val="00260632"/>
    <w:rsid w:val="002617AE"/>
    <w:rsid w:val="002638D0"/>
    <w:rsid w:val="002647D3"/>
    <w:rsid w:val="00275EAE"/>
    <w:rsid w:val="00294998"/>
    <w:rsid w:val="00297F18"/>
    <w:rsid w:val="002A1945"/>
    <w:rsid w:val="002A6E65"/>
    <w:rsid w:val="002B2958"/>
    <w:rsid w:val="002B3FC8"/>
    <w:rsid w:val="002D23C5"/>
    <w:rsid w:val="002D6137"/>
    <w:rsid w:val="002E7E61"/>
    <w:rsid w:val="002F05E5"/>
    <w:rsid w:val="002F254D"/>
    <w:rsid w:val="002F30E4"/>
    <w:rsid w:val="00307140"/>
    <w:rsid w:val="00316DFF"/>
    <w:rsid w:val="00325B57"/>
    <w:rsid w:val="00336056"/>
    <w:rsid w:val="00351FA0"/>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2FF2"/>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97E28"/>
    <w:rsid w:val="006A1962"/>
    <w:rsid w:val="006B5D48"/>
    <w:rsid w:val="006B7D7B"/>
    <w:rsid w:val="006C1A5E"/>
    <w:rsid w:val="006E1507"/>
    <w:rsid w:val="00712D8B"/>
    <w:rsid w:val="007273B7"/>
    <w:rsid w:val="00733E0A"/>
    <w:rsid w:val="0074403D"/>
    <w:rsid w:val="00746D44"/>
    <w:rsid w:val="007538DC"/>
    <w:rsid w:val="00757803"/>
    <w:rsid w:val="007730B1"/>
    <w:rsid w:val="0079206B"/>
    <w:rsid w:val="00796076"/>
    <w:rsid w:val="007C0566"/>
    <w:rsid w:val="007C606B"/>
    <w:rsid w:val="007E6A61"/>
    <w:rsid w:val="00801140"/>
    <w:rsid w:val="00803404"/>
    <w:rsid w:val="00820F35"/>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0D1"/>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57C8"/>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0893"/>
    <w:rsid w:val="00EF17E8"/>
    <w:rsid w:val="00EF51D9"/>
    <w:rsid w:val="00F130DD"/>
    <w:rsid w:val="00F24884"/>
    <w:rsid w:val="00F476C4"/>
    <w:rsid w:val="00F61DF9"/>
    <w:rsid w:val="00F67875"/>
    <w:rsid w:val="00F81960"/>
    <w:rsid w:val="00F8769D"/>
    <w:rsid w:val="00F9350C"/>
    <w:rsid w:val="00F94EB5"/>
    <w:rsid w:val="00F9624D"/>
    <w:rsid w:val="00FB31C1"/>
    <w:rsid w:val="00FB58F2"/>
    <w:rsid w:val="00FC6AEA"/>
    <w:rsid w:val="00FD3D13"/>
    <w:rsid w:val="00FE55A2"/>
    <w:rsid w:val="5747F041"/>
    <w:rsid w:val="6AE2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66DCE"/>
  <w15:chartTrackingRefBased/>
  <w15:docId w15:val="{ED9157E1-12F4-4E51-A712-FE1C6E32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y\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9D7B66088D449B948BF8F341E66D28"/>
        <w:category>
          <w:name w:val="General"/>
          <w:gallery w:val="placeholder"/>
        </w:category>
        <w:types>
          <w:type w:val="bbPlcHdr"/>
        </w:types>
        <w:behaviors>
          <w:behavior w:val="content"/>
        </w:behaviors>
        <w:guid w:val="{3E84DEFE-76D8-41DB-B566-7BF8BE7B483E}"/>
      </w:docPartPr>
      <w:docPartBody>
        <w:p w:rsidR="009E25BD" w:rsidRDefault="006D0C47">
          <w:pPr>
            <w:pStyle w:val="4D9D7B66088D449B948BF8F341E66D28"/>
          </w:pPr>
          <w:r w:rsidRPr="00CF1A49">
            <w:t>·</w:t>
          </w:r>
        </w:p>
      </w:docPartBody>
    </w:docPart>
    <w:docPart>
      <w:docPartPr>
        <w:name w:val="16DA48239DDD4379900F94EA15241655"/>
        <w:category>
          <w:name w:val="General"/>
          <w:gallery w:val="placeholder"/>
        </w:category>
        <w:types>
          <w:type w:val="bbPlcHdr"/>
        </w:types>
        <w:behaviors>
          <w:behavior w:val="content"/>
        </w:behaviors>
        <w:guid w:val="{BC831B99-9377-4C27-BD76-78E06D0DFCEE}"/>
      </w:docPartPr>
      <w:docPartBody>
        <w:p w:rsidR="009E25BD" w:rsidRDefault="006D0C47">
          <w:pPr>
            <w:pStyle w:val="16DA48239DDD4379900F94EA15241655"/>
          </w:pPr>
          <w:r w:rsidRPr="00CF1A49">
            <w:t>Email</w:t>
          </w:r>
        </w:p>
      </w:docPartBody>
    </w:docPart>
    <w:docPart>
      <w:docPartPr>
        <w:name w:val="1AC2662149F24350BB2051E720C094CC"/>
        <w:category>
          <w:name w:val="General"/>
          <w:gallery w:val="placeholder"/>
        </w:category>
        <w:types>
          <w:type w:val="bbPlcHdr"/>
        </w:types>
        <w:behaviors>
          <w:behavior w:val="content"/>
        </w:behaviors>
        <w:guid w:val="{5F707D62-3434-458B-9B86-EDB43299E5C8}"/>
      </w:docPartPr>
      <w:docPartBody>
        <w:p w:rsidR="009E25BD" w:rsidRDefault="006D0C47">
          <w:pPr>
            <w:pStyle w:val="1AC2662149F24350BB2051E720C094CC"/>
          </w:pPr>
          <w:r w:rsidRPr="00CF1A49">
            <w:t>·</w:t>
          </w:r>
        </w:p>
      </w:docPartBody>
    </w:docPart>
    <w:docPart>
      <w:docPartPr>
        <w:name w:val="B143C4CF97AD4E03B27CCBCD4B3A802F"/>
        <w:category>
          <w:name w:val="General"/>
          <w:gallery w:val="placeholder"/>
        </w:category>
        <w:types>
          <w:type w:val="bbPlcHdr"/>
        </w:types>
        <w:behaviors>
          <w:behavior w:val="content"/>
        </w:behaviors>
        <w:guid w:val="{6F8F86D0-7329-4130-93E4-B643EFB0162E}"/>
      </w:docPartPr>
      <w:docPartBody>
        <w:p w:rsidR="009E25BD" w:rsidRDefault="006D0C47">
          <w:pPr>
            <w:pStyle w:val="B143C4CF97AD4E03B27CCBCD4B3A802F"/>
          </w:pPr>
          <w:r w:rsidRPr="00CF1A49">
            <w:t>·</w:t>
          </w:r>
        </w:p>
      </w:docPartBody>
    </w:docPart>
    <w:docPart>
      <w:docPartPr>
        <w:name w:val="6ECA5FC1E5E446E2A38B347A06198BCD"/>
        <w:category>
          <w:name w:val="General"/>
          <w:gallery w:val="placeholder"/>
        </w:category>
        <w:types>
          <w:type w:val="bbPlcHdr"/>
        </w:types>
        <w:behaviors>
          <w:behavior w:val="content"/>
        </w:behaviors>
        <w:guid w:val="{417489EE-9B45-408E-AF3C-EB6DDFCACDD4}"/>
      </w:docPartPr>
      <w:docPartBody>
        <w:p w:rsidR="009E25BD" w:rsidRDefault="006D0C47">
          <w:pPr>
            <w:pStyle w:val="6ECA5FC1E5E446E2A38B347A06198BCD"/>
          </w:pPr>
          <w:r w:rsidRPr="00CF1A49">
            <w:t>Experience</w:t>
          </w:r>
        </w:p>
      </w:docPartBody>
    </w:docPart>
    <w:docPart>
      <w:docPartPr>
        <w:name w:val="F89A4FBE42954EF3B7A2E9D2023AC15E"/>
        <w:category>
          <w:name w:val="General"/>
          <w:gallery w:val="placeholder"/>
        </w:category>
        <w:types>
          <w:type w:val="bbPlcHdr"/>
        </w:types>
        <w:behaviors>
          <w:behavior w:val="content"/>
        </w:behaviors>
        <w:guid w:val="{A37E1DEB-88AE-4CB8-BA75-36D415675A05}"/>
      </w:docPartPr>
      <w:docPartBody>
        <w:p w:rsidR="009E25BD" w:rsidRDefault="006D0C47">
          <w:pPr>
            <w:pStyle w:val="F89A4FBE42954EF3B7A2E9D2023AC15E"/>
          </w:pPr>
          <w:r w:rsidRPr="00CF1A49">
            <w:t>Education</w:t>
          </w:r>
        </w:p>
      </w:docPartBody>
    </w:docPart>
    <w:docPart>
      <w:docPartPr>
        <w:name w:val="02041D6CC17F4B92AD31D72CEF3FFED9"/>
        <w:category>
          <w:name w:val="General"/>
          <w:gallery w:val="placeholder"/>
        </w:category>
        <w:types>
          <w:type w:val="bbPlcHdr"/>
        </w:types>
        <w:behaviors>
          <w:behavior w:val="content"/>
        </w:behaviors>
        <w:guid w:val="{12671DC0-85B4-41C5-A915-02EAF491F31F}"/>
      </w:docPartPr>
      <w:docPartBody>
        <w:p w:rsidR="009E25BD" w:rsidRDefault="006D0C47">
          <w:pPr>
            <w:pStyle w:val="02041D6CC17F4B92AD31D72CEF3FFED9"/>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47"/>
    <w:rsid w:val="006D0C47"/>
    <w:rsid w:val="007D4D63"/>
    <w:rsid w:val="009E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544D21E194117910B4F2CB1841B22">
    <w:name w:val="8E8544D21E194117910B4F2CB1841B22"/>
  </w:style>
  <w:style w:type="character" w:styleId="IntenseEmphasis">
    <w:name w:val="Intense Emphasis"/>
    <w:basedOn w:val="DefaultParagraphFont"/>
    <w:uiPriority w:val="2"/>
    <w:rPr>
      <w:b/>
      <w:iCs/>
      <w:color w:val="262626" w:themeColor="text1" w:themeTint="D9"/>
    </w:rPr>
  </w:style>
  <w:style w:type="paragraph" w:customStyle="1" w:styleId="A31E16A7B13645868E46FB152D7F3F8E">
    <w:name w:val="A31E16A7B13645868E46FB152D7F3F8E"/>
  </w:style>
  <w:style w:type="paragraph" w:customStyle="1" w:styleId="A2C02EA326D34C1590651BA8FB96ABE7">
    <w:name w:val="A2C02EA326D34C1590651BA8FB96ABE7"/>
  </w:style>
  <w:style w:type="paragraph" w:customStyle="1" w:styleId="4D9D7B66088D449B948BF8F341E66D28">
    <w:name w:val="4D9D7B66088D449B948BF8F341E66D28"/>
  </w:style>
  <w:style w:type="paragraph" w:customStyle="1" w:styleId="7396409210724F72BC9BCB0008F0924E">
    <w:name w:val="7396409210724F72BC9BCB0008F0924E"/>
  </w:style>
  <w:style w:type="paragraph" w:customStyle="1" w:styleId="16DA48239DDD4379900F94EA15241655">
    <w:name w:val="16DA48239DDD4379900F94EA15241655"/>
  </w:style>
  <w:style w:type="paragraph" w:customStyle="1" w:styleId="1AC2662149F24350BB2051E720C094CC">
    <w:name w:val="1AC2662149F24350BB2051E720C094CC"/>
  </w:style>
  <w:style w:type="paragraph" w:customStyle="1" w:styleId="82DD8D5A018C445CB563524C6766E82B">
    <w:name w:val="82DD8D5A018C445CB563524C6766E82B"/>
  </w:style>
  <w:style w:type="paragraph" w:customStyle="1" w:styleId="B143C4CF97AD4E03B27CCBCD4B3A802F">
    <w:name w:val="B143C4CF97AD4E03B27CCBCD4B3A802F"/>
  </w:style>
  <w:style w:type="paragraph" w:customStyle="1" w:styleId="22B2F5DB13D94555AB2DDA3247EFCA86">
    <w:name w:val="22B2F5DB13D94555AB2DDA3247EFCA86"/>
  </w:style>
  <w:style w:type="paragraph" w:customStyle="1" w:styleId="255AB62F5F1445EF891589EC75EF6381">
    <w:name w:val="255AB62F5F1445EF891589EC75EF6381"/>
  </w:style>
  <w:style w:type="paragraph" w:customStyle="1" w:styleId="6ECA5FC1E5E446E2A38B347A06198BCD">
    <w:name w:val="6ECA5FC1E5E446E2A38B347A06198BCD"/>
  </w:style>
  <w:style w:type="paragraph" w:customStyle="1" w:styleId="2601A0AE1C974718A36A358E46D914B1">
    <w:name w:val="2601A0AE1C974718A36A358E46D914B1"/>
  </w:style>
  <w:style w:type="paragraph" w:customStyle="1" w:styleId="FF4EC5603BA34F709786A5128E3E2574">
    <w:name w:val="FF4EC5603BA34F709786A5128E3E2574"/>
  </w:style>
  <w:style w:type="paragraph" w:customStyle="1" w:styleId="DC4A91AB8CE045A397E07F55A4C7744D">
    <w:name w:val="DC4A91AB8CE045A397E07F55A4C7744D"/>
  </w:style>
  <w:style w:type="character" w:styleId="SubtleReference">
    <w:name w:val="Subtle Reference"/>
    <w:basedOn w:val="DefaultParagraphFont"/>
    <w:uiPriority w:val="10"/>
    <w:qFormat/>
    <w:rPr>
      <w:b/>
      <w:caps w:val="0"/>
      <w:smallCaps/>
      <w:color w:val="595959" w:themeColor="text1" w:themeTint="A6"/>
    </w:rPr>
  </w:style>
  <w:style w:type="paragraph" w:customStyle="1" w:styleId="7FDF76DE3464439FA6BD46ADCF5B1938">
    <w:name w:val="7FDF76DE3464439FA6BD46ADCF5B1938"/>
  </w:style>
  <w:style w:type="paragraph" w:customStyle="1" w:styleId="536CEEC4E00D41E38E009DFB953F0B0F">
    <w:name w:val="536CEEC4E00D41E38E009DFB953F0B0F"/>
  </w:style>
  <w:style w:type="paragraph" w:customStyle="1" w:styleId="D3B2541627114B5298298D7973FAFB26">
    <w:name w:val="D3B2541627114B5298298D7973FAFB26"/>
  </w:style>
  <w:style w:type="paragraph" w:customStyle="1" w:styleId="A5403FE6CE784CBA9A2807E7A7DAEA39">
    <w:name w:val="A5403FE6CE784CBA9A2807E7A7DAEA39"/>
  </w:style>
  <w:style w:type="paragraph" w:customStyle="1" w:styleId="0933F04766BB4431A7BE61173A429949">
    <w:name w:val="0933F04766BB4431A7BE61173A429949"/>
  </w:style>
  <w:style w:type="paragraph" w:customStyle="1" w:styleId="79FE8D03786942F6B83BBCE5CDF3E7D6">
    <w:name w:val="79FE8D03786942F6B83BBCE5CDF3E7D6"/>
  </w:style>
  <w:style w:type="paragraph" w:customStyle="1" w:styleId="C5FF083FDBFA43538981AB220505FACC">
    <w:name w:val="C5FF083FDBFA43538981AB220505FACC"/>
  </w:style>
  <w:style w:type="paragraph" w:customStyle="1" w:styleId="F89A4FBE42954EF3B7A2E9D2023AC15E">
    <w:name w:val="F89A4FBE42954EF3B7A2E9D2023AC15E"/>
  </w:style>
  <w:style w:type="paragraph" w:customStyle="1" w:styleId="FF08D495C20143C99A1F78F795174B64">
    <w:name w:val="FF08D495C20143C99A1F78F795174B64"/>
  </w:style>
  <w:style w:type="paragraph" w:customStyle="1" w:styleId="C187E89EAC4D4203830D9E59AA33EF34">
    <w:name w:val="C187E89EAC4D4203830D9E59AA33EF34"/>
  </w:style>
  <w:style w:type="paragraph" w:customStyle="1" w:styleId="FB52ACB7B90F4AE59E3D597564013A4A">
    <w:name w:val="FB52ACB7B90F4AE59E3D597564013A4A"/>
  </w:style>
  <w:style w:type="paragraph" w:customStyle="1" w:styleId="486BEA3681FF4E95A34103006AB15B96">
    <w:name w:val="486BEA3681FF4E95A34103006AB15B96"/>
  </w:style>
  <w:style w:type="paragraph" w:customStyle="1" w:styleId="6EBBEC9F40454AD7963502F576622D41">
    <w:name w:val="6EBBEC9F40454AD7963502F576622D41"/>
  </w:style>
  <w:style w:type="paragraph" w:customStyle="1" w:styleId="B35113D692324757BD96104BF6A568BF">
    <w:name w:val="B35113D692324757BD96104BF6A568BF"/>
  </w:style>
  <w:style w:type="paragraph" w:customStyle="1" w:styleId="E0DABA755DCE46DFA6A199C9479FBF6C">
    <w:name w:val="E0DABA755DCE46DFA6A199C9479FBF6C"/>
  </w:style>
  <w:style w:type="paragraph" w:customStyle="1" w:styleId="CEAA184BAED64995B774276B988A7148">
    <w:name w:val="CEAA184BAED64995B774276B988A7148"/>
  </w:style>
  <w:style w:type="paragraph" w:customStyle="1" w:styleId="C33A880C548E47639714E536DADB9C17">
    <w:name w:val="C33A880C548E47639714E536DADB9C17"/>
  </w:style>
  <w:style w:type="paragraph" w:customStyle="1" w:styleId="EE4E52C878FA44328C93DF12BAAF2E6B">
    <w:name w:val="EE4E52C878FA44328C93DF12BAAF2E6B"/>
  </w:style>
  <w:style w:type="paragraph" w:customStyle="1" w:styleId="02041D6CC17F4B92AD31D72CEF3FFED9">
    <w:name w:val="02041D6CC17F4B92AD31D72CEF3FFED9"/>
  </w:style>
  <w:style w:type="paragraph" w:customStyle="1" w:styleId="DB144F68EBB746D58152F26D56079E11">
    <w:name w:val="DB144F68EBB746D58152F26D56079E11"/>
  </w:style>
  <w:style w:type="paragraph" w:customStyle="1" w:styleId="62A28DCE109043399B5E7C1B27496876">
    <w:name w:val="62A28DCE109043399B5E7C1B27496876"/>
  </w:style>
  <w:style w:type="paragraph" w:customStyle="1" w:styleId="6CDAB545CC094E3A960BB2223F67A990">
    <w:name w:val="6CDAB545CC094E3A960BB2223F67A990"/>
  </w:style>
  <w:style w:type="paragraph" w:customStyle="1" w:styleId="B000E42B31CA4D0CB19E2A8C58AFBADD">
    <w:name w:val="B000E42B31CA4D0CB19E2A8C58AFBADD"/>
  </w:style>
  <w:style w:type="paragraph" w:customStyle="1" w:styleId="76551FDDFCA8441EA0F5EA19D88B498C">
    <w:name w:val="76551FDDFCA8441EA0F5EA19D88B498C"/>
  </w:style>
  <w:style w:type="paragraph" w:customStyle="1" w:styleId="DD2E01AF3175415F926F8B0EF56B0B7D">
    <w:name w:val="DD2E01AF3175415F926F8B0EF56B0B7D"/>
  </w:style>
  <w:style w:type="paragraph" w:customStyle="1" w:styleId="AA25B1175C1F4DE49919034476D7DFC2">
    <w:name w:val="AA25B1175C1F4DE49919034476D7D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Modern chronological resume</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3</revision>
  <dcterms:created xsi:type="dcterms:W3CDTF">2021-09-17T21:59:28.2462086Z</dcterms:created>
  <dcterms:modified xsi:type="dcterms:W3CDTF">2021-09-17T19:00:07.6306854Z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738387040</vt:i4>
  </property>
</Properties>
</file>