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Layout w:type="fixed"/>
        <w:tblLook w:val="0000"/>
      </w:tblPr>
      <w:tblGrid>
        <w:gridCol w:w="2430"/>
        <w:gridCol w:w="7650"/>
        <w:tblGridChange w:id="0">
          <w:tblGrid>
            <w:gridCol w:w="2430"/>
            <w:gridCol w:w="765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righ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31849b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31849b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Deanna Martin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8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11494 Falcon Ave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8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Monona, IA 52159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8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563-419-5947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8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158" w:right="0" w:firstLine="0"/>
              <w:jc w:val="both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009">
            <w:pPr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To obtain a professional Registered Nurse position where I can contribute my skill, knowledge, and experience to provide care for members of the community.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Style w:val="Heading1"/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Professional Profile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Style w:val="Heading2"/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Licensed Practical Nurse/RN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Med/Surg Experience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in the long-term care with the elderly population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Excellent time management, organization and observation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Experienced with several different charting platforms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Excellent patient communication and 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Style w:val="Heading2"/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Nursing Skills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Advocate for the patients and their families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and assess residents for any changes in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Accurate descriptive documentation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Great communication with physicians and others in the health care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HIPPA/ Privacy Regulations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with IV fluids and infusions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Monitoring blood glucose levels; giving IM, SQ, ID injections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Documenting all cares preformed and changes on Electronic Health Records Systems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Style w:val="Heading1"/>
              <w:ind w:firstLine="15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 History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03/21-Current, Charge Nurse, Sanford Health, Waukon, IA </w:t>
            </w:r>
          </w:p>
          <w:p w:rsidR="00000000" w:rsidDel="00000000" w:rsidP="00000000" w:rsidRDefault="00000000" w:rsidRPr="00000000" w14:paraId="00000022">
            <w:pPr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10/20 –03/21, Med/Surg, RN, Mercy One, New Hampton, IA</w:t>
            </w:r>
          </w:p>
          <w:p w:rsidR="00000000" w:rsidDel="00000000" w:rsidP="00000000" w:rsidRDefault="00000000" w:rsidRPr="00000000" w14:paraId="00000023">
            <w:pPr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04/2020 – 10/20, RN Charge Nurse, Bartels, Waverly, IA</w:t>
            </w:r>
          </w:p>
          <w:p w:rsidR="00000000" w:rsidDel="00000000" w:rsidP="00000000" w:rsidRDefault="00000000" w:rsidRPr="00000000" w14:paraId="00000024">
            <w:pPr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04/2019- 12/2019, LPN Charge Nurse, NHNRC, New Hampton, IA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04/2018- 11/2019, Med Surg Tech, Waverly Health Center, Waverly, IA</w:t>
            </w:r>
          </w:p>
          <w:p w:rsidR="00000000" w:rsidDel="00000000" w:rsidP="00000000" w:rsidRDefault="00000000" w:rsidRPr="00000000" w14:paraId="00000027">
            <w:pPr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02/2016 – 04/2018 CNA, Rehabilitation Center of Allison, Allison, IA </w:t>
            </w:r>
          </w:p>
          <w:p w:rsidR="00000000" w:rsidDel="00000000" w:rsidP="00000000" w:rsidRDefault="00000000" w:rsidRPr="00000000" w14:paraId="00000028">
            <w:pPr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12/2010 – 08/2011, CNA, Good Samaritan Society, Waukon, IA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Style w:val="Heading1"/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firstLine="158"/>
              <w:rPr/>
            </w:pPr>
            <w:r w:rsidDel="00000000" w:rsidR="00000000" w:rsidRPr="00000000">
              <w:rPr>
                <w:rtl w:val="0"/>
              </w:rPr>
              <w:t xml:space="preserve">  Northeast Iowa Community College, Calmar, IA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Associate Degree of Nursing – graduated May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245" w:right="0" w:hanging="245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Licensed RN in June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28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5840" w:w="12240" w:orient="portrait"/>
      <w:pgMar w:bottom="720" w:top="1008" w:left="1800" w:right="1800" w:header="965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  <w:font w:name="Arial Blac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ind w:firstLine="158"/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60" w:before="60" w:line="276" w:lineRule="auto"/>
        <w:ind w:left="15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00" w:lineRule="auto"/>
    </w:pPr>
    <w:rPr>
      <w:rFonts w:ascii="Arial Black" w:cs="Arial Black" w:eastAsia="Arial Black" w:hAnsi="Arial Black"/>
      <w:sz w:val="22"/>
      <w:szCs w:val="22"/>
    </w:rPr>
  </w:style>
  <w:style w:type="paragraph" w:styleId="Heading2">
    <w:name w:val="heading 2"/>
    <w:basedOn w:val="Normal"/>
    <w:next w:val="Normal"/>
    <w:pPr>
      <w:spacing w:before="120" w:lineRule="auto"/>
    </w:pPr>
    <w:rPr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00" w:lineRule="auto"/>
    </w:pPr>
    <w:rPr>
      <w:rFonts w:ascii="Arial Black" w:cs="Arial Black" w:eastAsia="Arial Black" w:hAnsi="Arial Black"/>
      <w:sz w:val="22"/>
      <w:szCs w:val="22"/>
    </w:rPr>
  </w:style>
  <w:style w:type="paragraph" w:styleId="Heading2">
    <w:name w:val="heading 2"/>
    <w:basedOn w:val="Normal"/>
    <w:next w:val="Normal"/>
    <w:pPr>
      <w:spacing w:before="120" w:lineRule="auto"/>
    </w:pPr>
    <w:rPr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22492"/>
    <w:pPr>
      <w:spacing w:after="60" w:before="60" w:line="276" w:lineRule="auto"/>
      <w:ind w:left="158"/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 w:val="1"/>
    <w:rsid w:val="00D22492"/>
    <w:pPr>
      <w:spacing w:after="120" w:before="200" w:line="220" w:lineRule="atLeast"/>
      <w:outlineLvl w:val="0"/>
    </w:pPr>
    <w:rPr>
      <w:rFonts w:ascii="Arial Black" w:cs="Arial" w:hAnsi="Arial Black"/>
      <w:sz w:val="22"/>
      <w:szCs w:val="22"/>
    </w:rPr>
  </w:style>
  <w:style w:type="paragraph" w:styleId="Heading2">
    <w:name w:val="heading 2"/>
    <w:basedOn w:val="Normal"/>
    <w:next w:val="ListParagraph"/>
    <w:qFormat w:val="1"/>
    <w:rsid w:val="00D22492"/>
    <w:pPr>
      <w:spacing w:before="120" w:line="220" w:lineRule="atLeast"/>
      <w:outlineLvl w:val="1"/>
    </w:pPr>
    <w:rPr>
      <w:rFonts w:cs="Arial"/>
      <w:sz w:val="22"/>
      <w:szCs w:val="22"/>
    </w:rPr>
  </w:style>
  <w:style w:type="paragraph" w:styleId="Heading3">
    <w:name w:val="heading 3"/>
    <w:basedOn w:val="Normal"/>
    <w:next w:val="Normal"/>
    <w:semiHidden w:val="1"/>
    <w:unhideWhenUsed w:val="1"/>
    <w:rsid w:val="00B77328"/>
    <w:pPr>
      <w:keepNext w:val="1"/>
      <w:spacing w:before="240"/>
      <w:outlineLvl w:val="2"/>
    </w:pPr>
    <w:rPr>
      <w:rFonts w:cs="Arial"/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22492"/>
    <w:pPr>
      <w:numPr>
        <w:numId w:val="1"/>
      </w:numPr>
      <w:tabs>
        <w:tab w:val="clear" w:pos="360"/>
      </w:tabs>
      <w:spacing w:line="220" w:lineRule="atLeast"/>
      <w:ind w:left="533"/>
    </w:pPr>
    <w:rPr>
      <w:spacing w:val="-5"/>
    </w:rPr>
  </w:style>
  <w:style w:type="paragraph" w:styleId="ContactInfo" w:customStyle="1">
    <w:name w:val="Contact Info"/>
    <w:basedOn w:val="Normal"/>
    <w:next w:val="Normal"/>
    <w:unhideWhenUsed w:val="1"/>
    <w:rsid w:val="00D22492"/>
    <w:pPr>
      <w:spacing w:after="0" w:before="0"/>
      <w:jc w:val="right"/>
    </w:pPr>
    <w:rPr>
      <w:szCs w:val="22"/>
    </w:rPr>
  </w:style>
  <w:style w:type="paragraph" w:styleId="YourName" w:customStyle="1">
    <w:name w:val="Your Name"/>
    <w:basedOn w:val="Normal"/>
    <w:next w:val="Normal"/>
    <w:link w:val="YourNameChar"/>
    <w:qFormat w:val="1"/>
    <w:rsid w:val="00D22492"/>
    <w:pPr>
      <w:spacing w:before="0" w:line="240" w:lineRule="auto"/>
      <w:ind w:left="0"/>
      <w:jc w:val="right"/>
    </w:pPr>
    <w:rPr>
      <w:rFonts w:asciiTheme="majorHAnsi" w:hAnsiTheme="majorHAnsi"/>
      <w:sz w:val="28"/>
      <w:szCs w:val="28"/>
    </w:rPr>
  </w:style>
  <w:style w:type="character" w:styleId="YourNameChar" w:customStyle="1">
    <w:name w:val="Your Name Char"/>
    <w:basedOn w:val="DefaultParagraphFont"/>
    <w:link w:val="YourName"/>
    <w:qFormat w:val="1"/>
    <w:rsid w:val="00D22492"/>
    <w:rPr>
      <w:rFonts w:asciiTheme="majorHAnsi" w:hAnsiTheme="majorHAnsi"/>
      <w:sz w:val="28"/>
      <w:szCs w:val="28"/>
    </w:rPr>
  </w:style>
  <w:style w:type="paragraph" w:styleId="Objective" w:customStyle="1">
    <w:name w:val="Objective"/>
    <w:basedOn w:val="Heading1"/>
    <w:unhideWhenUsed w:val="1"/>
    <w:qFormat w:val="1"/>
    <w:rsid w:val="00D22492"/>
    <w:pPr>
      <w:spacing w:before="0"/>
    </w:pPr>
  </w:style>
  <w:style w:type="character" w:styleId="PlaceholderText">
    <w:name w:val="Placeholder Text"/>
    <w:basedOn w:val="DefaultParagraphFont"/>
    <w:uiPriority w:val="99"/>
    <w:semiHidden w:val="1"/>
    <w:rsid w:val="00312CDC"/>
    <w:rPr>
      <w:color w:val="808080"/>
    </w:rPr>
  </w:style>
  <w:style w:type="paragraph" w:styleId="BalloonText">
    <w:name w:val="Balloon Text"/>
    <w:basedOn w:val="Normal"/>
    <w:link w:val="BalloonTextChar"/>
    <w:semiHidden w:val="1"/>
    <w:unhideWhenUsed w:val="1"/>
    <w:rsid w:val="00312CDC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312CDC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semiHidden w:val="1"/>
    <w:unhideWhenUsed w:val="1"/>
    <w:rsid w:val="00A145AD"/>
    <w:pPr>
      <w:tabs>
        <w:tab w:val="center" w:pos="4680"/>
        <w:tab w:val="right" w:pos="9360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semiHidden w:val="1"/>
    <w:rsid w:val="00A145AD"/>
    <w:rPr>
      <w:rFonts w:asciiTheme="minorHAnsi" w:hAnsiTheme="minorHAnsi"/>
    </w:rPr>
  </w:style>
  <w:style w:type="paragraph" w:styleId="Footer">
    <w:name w:val="footer"/>
    <w:basedOn w:val="Normal"/>
    <w:link w:val="FooterChar"/>
    <w:semiHidden w:val="1"/>
    <w:unhideWhenUsed w:val="1"/>
    <w:rsid w:val="00A145AD"/>
    <w:pPr>
      <w:tabs>
        <w:tab w:val="center" w:pos="4680"/>
        <w:tab w:val="right" w:pos="9360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semiHidden w:val="1"/>
    <w:rsid w:val="00A145AD"/>
    <w:rPr>
      <w:rFonts w:asciiTheme="minorHAnsi" w:hAnsiTheme="minorHAns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iAdVxAgYQF8ulTMagp6ddcJ6Q==">AMUW2mV+h0oVsh5k++3iTq7YYCbf6ld2vL0rXWCVWjpx2Jgm288U5xXBgtWox6gp6eXDOP4UTIoD6o9+2JWr0hrQTsLUL96b7Znm9xbGEwyCioJobripFnQ=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2021-01-18T02:49:00Z</dcterms:created>
  <dc:creator>Deanna Jones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TC062851841033</vt:lpwstr>
  </property>
</Properties>
</file>