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FB9F6" w14:textId="77777777" w:rsidR="00F84756" w:rsidRPr="00BC3E61" w:rsidRDefault="00BC3E61" w:rsidP="00BC3E61">
      <w:pPr>
        <w:jc w:val="center"/>
        <w:rPr>
          <w:rFonts w:ascii="Times New Roman" w:hAnsi="Times New Roman" w:cs="Times New Roman"/>
          <w:sz w:val="28"/>
          <w:szCs w:val="28"/>
          <w:u w:val="single"/>
        </w:rPr>
      </w:pPr>
      <w:bookmarkStart w:id="0" w:name="_GoBack"/>
      <w:bookmarkEnd w:id="0"/>
      <w:r w:rsidRPr="00BC3E61">
        <w:rPr>
          <w:rFonts w:ascii="Times New Roman" w:hAnsi="Times New Roman" w:cs="Times New Roman"/>
          <w:sz w:val="28"/>
          <w:szCs w:val="28"/>
          <w:u w:val="single"/>
        </w:rPr>
        <w:t>Erin Tanelle Stringer</w:t>
      </w:r>
    </w:p>
    <w:p w14:paraId="3AFDECBB" w14:textId="64B74D78" w:rsidR="00BC3E61" w:rsidRPr="00BC3E61" w:rsidRDefault="0084469A" w:rsidP="00BC3E61">
      <w:pPr>
        <w:jc w:val="center"/>
        <w:rPr>
          <w:rFonts w:ascii="Times New Roman" w:hAnsi="Times New Roman" w:cs="Times New Roman"/>
          <w:sz w:val="28"/>
          <w:szCs w:val="28"/>
          <w:u w:val="single"/>
        </w:rPr>
      </w:pPr>
      <w:r>
        <w:rPr>
          <w:rFonts w:ascii="Times New Roman" w:hAnsi="Times New Roman" w:cs="Times New Roman"/>
          <w:sz w:val="28"/>
          <w:szCs w:val="28"/>
          <w:u w:val="single"/>
        </w:rPr>
        <w:t>26 Magnolia Crossing Rd Sumrall, MS. 39482</w:t>
      </w:r>
    </w:p>
    <w:p w14:paraId="3A6F9E05" w14:textId="77777777" w:rsidR="00BC3E61" w:rsidRPr="00BC3E61" w:rsidRDefault="00BC3E61" w:rsidP="00BC3E61">
      <w:pPr>
        <w:rPr>
          <w:rFonts w:ascii="Times New Roman" w:hAnsi="Times New Roman" w:cs="Times New Roman"/>
          <w:sz w:val="28"/>
          <w:szCs w:val="28"/>
        </w:rPr>
      </w:pPr>
      <w:r w:rsidRPr="00BC3E61">
        <w:rPr>
          <w:rFonts w:ascii="Times New Roman" w:hAnsi="Times New Roman" w:cs="Times New Roman"/>
          <w:sz w:val="28"/>
          <w:szCs w:val="28"/>
        </w:rPr>
        <w:t>(601) 297-6388</w:t>
      </w:r>
      <w:r w:rsidRPr="00BC3E61">
        <w:rPr>
          <w:rFonts w:ascii="Times New Roman" w:hAnsi="Times New Roman" w:cs="Times New Roman"/>
          <w:sz w:val="28"/>
          <w:szCs w:val="28"/>
        </w:rPr>
        <w:tab/>
      </w:r>
      <w:r w:rsidRPr="00BC3E61">
        <w:rPr>
          <w:rFonts w:ascii="Times New Roman" w:hAnsi="Times New Roman" w:cs="Times New Roman"/>
          <w:sz w:val="28"/>
          <w:szCs w:val="28"/>
        </w:rPr>
        <w:tab/>
      </w:r>
      <w:r w:rsidRPr="00BC3E61">
        <w:rPr>
          <w:rFonts w:ascii="Times New Roman" w:hAnsi="Times New Roman" w:cs="Times New Roman"/>
          <w:sz w:val="28"/>
          <w:szCs w:val="28"/>
        </w:rPr>
        <w:tab/>
        <w:t xml:space="preserve">               </w:t>
      </w:r>
      <w:r>
        <w:rPr>
          <w:rFonts w:ascii="Times New Roman" w:hAnsi="Times New Roman" w:cs="Times New Roman"/>
          <w:sz w:val="28"/>
          <w:szCs w:val="28"/>
        </w:rPr>
        <w:t xml:space="preserve">                          </w:t>
      </w:r>
      <w:hyperlink r:id="rId5" w:history="1">
        <w:r w:rsidRPr="00BC3E61">
          <w:rPr>
            <w:rStyle w:val="Hyperlink"/>
            <w:rFonts w:ascii="Times New Roman" w:hAnsi="Times New Roman" w:cs="Times New Roman"/>
            <w:sz w:val="28"/>
            <w:szCs w:val="28"/>
          </w:rPr>
          <w:t>erin.sumrall@yahoo.com</w:t>
        </w:r>
      </w:hyperlink>
    </w:p>
    <w:p w14:paraId="670E08B8" w14:textId="77777777" w:rsidR="00BC3E61" w:rsidRDefault="00BC3E61" w:rsidP="00BC3E61">
      <w:pPr>
        <w:rPr>
          <w:rFonts w:ascii="Times New Roman" w:hAnsi="Times New Roman" w:cs="Times New Roman"/>
          <w:sz w:val="36"/>
          <w:szCs w:val="36"/>
        </w:rPr>
      </w:pPr>
    </w:p>
    <w:p w14:paraId="2071720F" w14:textId="77777777" w:rsidR="00BC3E61" w:rsidRDefault="00BC3E61" w:rsidP="00BC3E61">
      <w:pPr>
        <w:rPr>
          <w:rFonts w:ascii="Times New Roman" w:hAnsi="Times New Roman" w:cs="Times New Roman"/>
          <w:b/>
          <w:sz w:val="32"/>
          <w:szCs w:val="32"/>
        </w:rPr>
      </w:pPr>
      <w:r w:rsidRPr="00BC3E61">
        <w:rPr>
          <w:rFonts w:ascii="Times New Roman" w:hAnsi="Times New Roman" w:cs="Times New Roman"/>
          <w:b/>
          <w:sz w:val="32"/>
          <w:szCs w:val="32"/>
        </w:rPr>
        <w:t>Professional Summary</w:t>
      </w:r>
    </w:p>
    <w:p w14:paraId="3B315C8D" w14:textId="7C9F13A9" w:rsidR="00BC3E61" w:rsidRPr="00BC3E61" w:rsidRDefault="00BC3E61" w:rsidP="00BC3E61">
      <w:pPr>
        <w:rPr>
          <w:rFonts w:ascii="Times New Roman" w:hAnsi="Times New Roman" w:cs="Times New Roman"/>
          <w:b/>
          <w:sz w:val="32"/>
          <w:szCs w:val="32"/>
        </w:rPr>
      </w:pPr>
      <w:r>
        <w:rPr>
          <w:sz w:val="28"/>
          <w:szCs w:val="28"/>
        </w:rPr>
        <w:t>I</w:t>
      </w:r>
      <w:r w:rsidR="00D2796B">
        <w:rPr>
          <w:sz w:val="28"/>
          <w:szCs w:val="28"/>
        </w:rPr>
        <w:t xml:space="preserve"> have been</w:t>
      </w:r>
      <w:r>
        <w:rPr>
          <w:sz w:val="28"/>
          <w:szCs w:val="28"/>
        </w:rPr>
        <w:t xml:space="preserve"> a </w:t>
      </w:r>
      <w:r w:rsidR="00932E90">
        <w:rPr>
          <w:sz w:val="28"/>
          <w:szCs w:val="28"/>
        </w:rPr>
        <w:t>registered critical care nurse at Forrest General Hospital</w:t>
      </w:r>
      <w:r w:rsidR="00D2796B">
        <w:rPr>
          <w:sz w:val="28"/>
          <w:szCs w:val="28"/>
        </w:rPr>
        <w:t xml:space="preserve"> for the past three years</w:t>
      </w:r>
      <w:r w:rsidR="00932E90">
        <w:rPr>
          <w:sz w:val="28"/>
          <w:szCs w:val="28"/>
        </w:rPr>
        <w:t>, the only trauma facility in a 100-mile radius in the Pine Belt. During my time as a Critical Care nurse, I have completed my Critical Care Registered Nurse certification, maintained my membership at the AACN and have completed and passed the Basic Knowledge Assessment tool for adult critical care nursing. Also, during the three years that I have been an ICU nurse, I have been trained to manage post-op cardiothoracic surgery</w:t>
      </w:r>
      <w:r w:rsidR="00724D0B">
        <w:rPr>
          <w:sz w:val="28"/>
          <w:szCs w:val="28"/>
        </w:rPr>
        <w:t xml:space="preserve"> patients</w:t>
      </w:r>
      <w:r w:rsidR="00932E90">
        <w:rPr>
          <w:sz w:val="28"/>
          <w:szCs w:val="28"/>
        </w:rPr>
        <w:t xml:space="preserve"> in addition to trauma and medical patients. My strengths include performance under pressure, critical thinking, </w:t>
      </w:r>
      <w:r w:rsidR="007638FF">
        <w:rPr>
          <w:sz w:val="28"/>
          <w:szCs w:val="28"/>
        </w:rPr>
        <w:t>teamwork</w:t>
      </w:r>
      <w:r w:rsidR="00932E90">
        <w:rPr>
          <w:sz w:val="28"/>
          <w:szCs w:val="28"/>
        </w:rPr>
        <w:t>, and time management skills.</w:t>
      </w:r>
      <w:r>
        <w:rPr>
          <w:sz w:val="28"/>
          <w:szCs w:val="28"/>
        </w:rPr>
        <w:t xml:space="preserve"> I am a team player, dedicated to excellent patient care with compassion and attention to detail. I welcome constructive criticism to improve </w:t>
      </w:r>
      <w:r w:rsidR="00932E90">
        <w:rPr>
          <w:sz w:val="28"/>
          <w:szCs w:val="28"/>
        </w:rPr>
        <w:t>and recognize</w:t>
      </w:r>
      <w:r>
        <w:rPr>
          <w:sz w:val="28"/>
          <w:szCs w:val="28"/>
        </w:rPr>
        <w:t xml:space="preserve"> the importance of being proactive in patient management as part of a t</w:t>
      </w:r>
      <w:r w:rsidR="00600E11">
        <w:rPr>
          <w:sz w:val="28"/>
          <w:szCs w:val="28"/>
        </w:rPr>
        <w:t>eam</w:t>
      </w:r>
      <w:r>
        <w:rPr>
          <w:sz w:val="28"/>
          <w:szCs w:val="28"/>
        </w:rPr>
        <w:t xml:space="preserve">. </w:t>
      </w:r>
    </w:p>
    <w:p w14:paraId="0FA46A81" w14:textId="77777777" w:rsidR="00BC3E61" w:rsidRPr="00BC3E61" w:rsidRDefault="00BC3E61" w:rsidP="00BC3E61">
      <w:pPr>
        <w:pStyle w:val="divdocumentdivsectiontitle"/>
        <w:spacing w:before="180"/>
        <w:rPr>
          <w:b/>
        </w:rPr>
      </w:pPr>
      <w:r w:rsidRPr="00BC3E61">
        <w:rPr>
          <w:b/>
        </w:rPr>
        <w:t xml:space="preserve">Experience </w:t>
      </w:r>
    </w:p>
    <w:p w14:paraId="179050DC" w14:textId="7899E801" w:rsidR="0024094D" w:rsidRDefault="0024094D" w:rsidP="00BC3E61">
      <w:pPr>
        <w:pStyle w:val="divdocumentsinglecolumn"/>
        <w:tabs>
          <w:tab w:val="right" w:pos="10140"/>
        </w:tabs>
        <w:spacing w:line="340" w:lineRule="atLeast"/>
        <w:rPr>
          <w:rStyle w:val="spanjobtitle"/>
          <w:b w:val="0"/>
          <w:bCs w:val="0"/>
          <w:sz w:val="28"/>
          <w:szCs w:val="28"/>
        </w:rPr>
      </w:pPr>
      <w:r>
        <w:rPr>
          <w:rStyle w:val="spanjobtitle"/>
          <w:sz w:val="28"/>
          <w:szCs w:val="28"/>
        </w:rPr>
        <w:t>Registered Nurse (</w:t>
      </w:r>
      <w:r>
        <w:rPr>
          <w:rStyle w:val="spanjobtitle"/>
          <w:b w:val="0"/>
          <w:bCs w:val="0"/>
          <w:sz w:val="28"/>
          <w:szCs w:val="28"/>
        </w:rPr>
        <w:t>Lowery A Woodall-Outpatient Surgery)</w:t>
      </w:r>
    </w:p>
    <w:p w14:paraId="7517E8C9" w14:textId="7D36402B" w:rsidR="0024094D" w:rsidRDefault="0024094D" w:rsidP="0024094D">
      <w:pPr>
        <w:pStyle w:val="divdocumentsinglecolumn"/>
        <w:numPr>
          <w:ilvl w:val="0"/>
          <w:numId w:val="7"/>
        </w:numPr>
        <w:tabs>
          <w:tab w:val="right" w:pos="10140"/>
        </w:tabs>
        <w:spacing w:line="340" w:lineRule="atLeast"/>
        <w:rPr>
          <w:rStyle w:val="spanjobtitle"/>
          <w:b w:val="0"/>
          <w:bCs w:val="0"/>
          <w:sz w:val="28"/>
          <w:szCs w:val="28"/>
        </w:rPr>
      </w:pPr>
      <w:r>
        <w:rPr>
          <w:rStyle w:val="spanjobtitle"/>
          <w:b w:val="0"/>
          <w:bCs w:val="0"/>
          <w:sz w:val="28"/>
          <w:szCs w:val="28"/>
        </w:rPr>
        <w:t>Prep OR Rooms for patient specific surgeries</w:t>
      </w:r>
    </w:p>
    <w:p w14:paraId="697D8453" w14:textId="77777777" w:rsidR="0024094D" w:rsidRDefault="0024094D" w:rsidP="0024094D">
      <w:pPr>
        <w:pStyle w:val="divdocumentsinglecolumn"/>
        <w:numPr>
          <w:ilvl w:val="0"/>
          <w:numId w:val="7"/>
        </w:numPr>
        <w:tabs>
          <w:tab w:val="right" w:pos="10140"/>
        </w:tabs>
        <w:spacing w:line="340" w:lineRule="atLeast"/>
        <w:rPr>
          <w:rStyle w:val="spanjobtitle"/>
          <w:b w:val="0"/>
          <w:bCs w:val="0"/>
          <w:sz w:val="28"/>
          <w:szCs w:val="28"/>
        </w:rPr>
      </w:pPr>
      <w:r>
        <w:rPr>
          <w:rStyle w:val="spanjobtitle"/>
          <w:b w:val="0"/>
          <w:bCs w:val="0"/>
          <w:sz w:val="28"/>
          <w:szCs w:val="28"/>
        </w:rPr>
        <w:t>Assess chart and patient for readiness for procedure</w:t>
      </w:r>
    </w:p>
    <w:p w14:paraId="65ACF57F" w14:textId="77777777" w:rsidR="007638FF" w:rsidRDefault="0024094D" w:rsidP="0024094D">
      <w:pPr>
        <w:pStyle w:val="divdocumentsinglecolumn"/>
        <w:numPr>
          <w:ilvl w:val="0"/>
          <w:numId w:val="7"/>
        </w:numPr>
        <w:tabs>
          <w:tab w:val="right" w:pos="10140"/>
        </w:tabs>
        <w:spacing w:line="340" w:lineRule="atLeast"/>
        <w:rPr>
          <w:rStyle w:val="spanjobtitle"/>
          <w:b w:val="0"/>
          <w:bCs w:val="0"/>
          <w:sz w:val="28"/>
          <w:szCs w:val="28"/>
        </w:rPr>
      </w:pPr>
      <w:r>
        <w:rPr>
          <w:rStyle w:val="spanjobtitle"/>
          <w:b w:val="0"/>
          <w:bCs w:val="0"/>
          <w:sz w:val="28"/>
          <w:szCs w:val="28"/>
        </w:rPr>
        <w:t xml:space="preserve">Monitor patient throughout entire </w:t>
      </w:r>
      <w:r w:rsidR="007638FF">
        <w:rPr>
          <w:rStyle w:val="spanjobtitle"/>
          <w:b w:val="0"/>
          <w:bCs w:val="0"/>
          <w:sz w:val="28"/>
          <w:szCs w:val="28"/>
        </w:rPr>
        <w:t>surgery</w:t>
      </w:r>
    </w:p>
    <w:p w14:paraId="43666427" w14:textId="33C9F446" w:rsidR="0024094D" w:rsidRPr="0024094D" w:rsidRDefault="0024094D" w:rsidP="007638FF">
      <w:pPr>
        <w:pStyle w:val="divdocumentsinglecolumn"/>
        <w:tabs>
          <w:tab w:val="right" w:pos="10140"/>
        </w:tabs>
        <w:spacing w:line="340" w:lineRule="atLeast"/>
        <w:ind w:left="720"/>
        <w:rPr>
          <w:rStyle w:val="spanjobtitle"/>
          <w:b w:val="0"/>
          <w:bCs w:val="0"/>
          <w:sz w:val="28"/>
          <w:szCs w:val="28"/>
        </w:rPr>
      </w:pPr>
      <w:r>
        <w:rPr>
          <w:rStyle w:val="spanjobtitle"/>
          <w:b w:val="0"/>
          <w:bCs w:val="0"/>
          <w:sz w:val="28"/>
          <w:szCs w:val="28"/>
        </w:rPr>
        <w:t xml:space="preserve"> </w:t>
      </w:r>
    </w:p>
    <w:p w14:paraId="3196A337" w14:textId="0C078545" w:rsidR="00BC3E61" w:rsidRDefault="00BC3E61" w:rsidP="00BC3E61">
      <w:pPr>
        <w:pStyle w:val="divdocumentsinglecolumn"/>
        <w:tabs>
          <w:tab w:val="right" w:pos="10140"/>
        </w:tabs>
        <w:spacing w:line="340" w:lineRule="atLeast"/>
        <w:rPr>
          <w:sz w:val="28"/>
          <w:szCs w:val="28"/>
        </w:rPr>
      </w:pPr>
      <w:r>
        <w:rPr>
          <w:rStyle w:val="spanjobtitle"/>
          <w:sz w:val="28"/>
          <w:szCs w:val="28"/>
        </w:rPr>
        <w:t>Registered Nurse</w:t>
      </w:r>
      <w:r>
        <w:rPr>
          <w:rStyle w:val="singlecolumnspanpaddedlinenth-child1"/>
          <w:sz w:val="28"/>
          <w:szCs w:val="28"/>
        </w:rPr>
        <w:t xml:space="preserve"> (Intensive Care Unit) </w:t>
      </w:r>
      <w:r>
        <w:rPr>
          <w:rStyle w:val="datesWrapper"/>
          <w:sz w:val="28"/>
          <w:szCs w:val="28"/>
        </w:rPr>
        <w:tab/>
        <w:t xml:space="preserve"> </w:t>
      </w:r>
      <w:r>
        <w:rPr>
          <w:rStyle w:val="spanjobdates"/>
          <w:sz w:val="28"/>
          <w:szCs w:val="28"/>
        </w:rPr>
        <w:t>Mar 2018</w:t>
      </w:r>
      <w:r>
        <w:rPr>
          <w:rStyle w:val="span"/>
          <w:sz w:val="28"/>
          <w:szCs w:val="28"/>
        </w:rPr>
        <w:t xml:space="preserve"> </w:t>
      </w:r>
      <w:r>
        <w:rPr>
          <w:rStyle w:val="span"/>
          <w:rFonts w:ascii="Cambria Math" w:eastAsia="Cambria Math" w:hAnsi="Cambria Math" w:cs="Cambria Math"/>
          <w:sz w:val="28"/>
          <w:szCs w:val="28"/>
        </w:rPr>
        <w:t>‐</w:t>
      </w:r>
      <w:r>
        <w:rPr>
          <w:rStyle w:val="span"/>
          <w:sz w:val="28"/>
          <w:szCs w:val="28"/>
        </w:rPr>
        <w:t xml:space="preserve"> </w:t>
      </w:r>
      <w:r>
        <w:rPr>
          <w:rStyle w:val="spanjobdates"/>
          <w:sz w:val="28"/>
          <w:szCs w:val="28"/>
        </w:rPr>
        <w:t>Current</w:t>
      </w:r>
      <w:r>
        <w:rPr>
          <w:rStyle w:val="datesWrapper"/>
          <w:sz w:val="28"/>
          <w:szCs w:val="28"/>
        </w:rPr>
        <w:t xml:space="preserve"> </w:t>
      </w:r>
    </w:p>
    <w:p w14:paraId="7B005256" w14:textId="77777777" w:rsidR="00BC3E61" w:rsidRDefault="00BC3E61" w:rsidP="00BC3E61">
      <w:pPr>
        <w:pStyle w:val="spanpaddedline"/>
        <w:tabs>
          <w:tab w:val="right" w:pos="10140"/>
        </w:tabs>
        <w:spacing w:line="340" w:lineRule="atLeast"/>
        <w:rPr>
          <w:sz w:val="28"/>
          <w:szCs w:val="28"/>
        </w:rPr>
      </w:pPr>
      <w:r>
        <w:rPr>
          <w:rStyle w:val="spancompanyname"/>
          <w:sz w:val="28"/>
          <w:szCs w:val="28"/>
        </w:rPr>
        <w:t>Forrest General Hospital</w:t>
      </w:r>
      <w:r>
        <w:rPr>
          <w:sz w:val="28"/>
          <w:szCs w:val="28"/>
        </w:rPr>
        <w:t xml:space="preserve"> </w:t>
      </w:r>
      <w:r>
        <w:rPr>
          <w:rStyle w:val="datesWrapper"/>
          <w:sz w:val="28"/>
          <w:szCs w:val="28"/>
        </w:rPr>
        <w:tab/>
        <w:t xml:space="preserve"> </w:t>
      </w:r>
      <w:r>
        <w:rPr>
          <w:rStyle w:val="spanjoblocation"/>
          <w:sz w:val="28"/>
          <w:szCs w:val="28"/>
        </w:rPr>
        <w:t>Hattiesburg</w:t>
      </w:r>
      <w:r>
        <w:rPr>
          <w:rStyle w:val="span"/>
          <w:sz w:val="28"/>
          <w:szCs w:val="28"/>
        </w:rPr>
        <w:t xml:space="preserve">, </w:t>
      </w:r>
      <w:r>
        <w:rPr>
          <w:rStyle w:val="spanjoblocation"/>
          <w:sz w:val="28"/>
          <w:szCs w:val="28"/>
        </w:rPr>
        <w:t>MS</w:t>
      </w:r>
      <w:r>
        <w:rPr>
          <w:rStyle w:val="datesWrapper"/>
          <w:sz w:val="28"/>
          <w:szCs w:val="28"/>
        </w:rPr>
        <w:t xml:space="preserve"> </w:t>
      </w:r>
    </w:p>
    <w:p w14:paraId="5663B9E2" w14:textId="77777777" w:rsidR="00BC3E61" w:rsidRDefault="00BC3E61" w:rsidP="00BC3E61">
      <w:pPr>
        <w:pStyle w:val="ulli"/>
        <w:numPr>
          <w:ilvl w:val="0"/>
          <w:numId w:val="1"/>
        </w:numPr>
        <w:spacing w:line="340" w:lineRule="atLeast"/>
        <w:ind w:left="640" w:hanging="289"/>
        <w:rPr>
          <w:rStyle w:val="span"/>
          <w:sz w:val="28"/>
          <w:szCs w:val="28"/>
        </w:rPr>
      </w:pPr>
      <w:r>
        <w:rPr>
          <w:rStyle w:val="span"/>
          <w:sz w:val="28"/>
          <w:szCs w:val="28"/>
        </w:rPr>
        <w:t xml:space="preserve">Treatment and monitoring of post-operative heart patients. </w:t>
      </w:r>
    </w:p>
    <w:p w14:paraId="4ADEEAB1" w14:textId="77777777" w:rsidR="00BC3E61" w:rsidRPr="002A7A1A" w:rsidRDefault="00BC3E61" w:rsidP="00BC3E61">
      <w:pPr>
        <w:pStyle w:val="ulli"/>
        <w:numPr>
          <w:ilvl w:val="0"/>
          <w:numId w:val="1"/>
        </w:numPr>
        <w:spacing w:line="340" w:lineRule="atLeast"/>
        <w:ind w:left="640" w:hanging="289"/>
        <w:rPr>
          <w:rStyle w:val="span"/>
          <w:sz w:val="28"/>
          <w:szCs w:val="28"/>
        </w:rPr>
      </w:pPr>
      <w:r>
        <w:rPr>
          <w:rStyle w:val="span"/>
          <w:sz w:val="28"/>
          <w:szCs w:val="28"/>
        </w:rPr>
        <w:t>Administers prescribed medications and monitor patients for side effects and adverse reactions.</w:t>
      </w:r>
    </w:p>
    <w:p w14:paraId="64DE6F1A" w14:textId="77777777" w:rsidR="00BC3E61" w:rsidRDefault="00BC3E61" w:rsidP="00BC3E61">
      <w:pPr>
        <w:pStyle w:val="ulli"/>
        <w:numPr>
          <w:ilvl w:val="0"/>
          <w:numId w:val="1"/>
        </w:numPr>
        <w:spacing w:line="340" w:lineRule="atLeast"/>
        <w:ind w:left="640" w:hanging="289"/>
        <w:rPr>
          <w:rStyle w:val="span"/>
          <w:sz w:val="28"/>
          <w:szCs w:val="28"/>
        </w:rPr>
      </w:pPr>
      <w:r>
        <w:rPr>
          <w:rStyle w:val="span"/>
          <w:sz w:val="28"/>
          <w:szCs w:val="28"/>
        </w:rPr>
        <w:t>Prepares patients for physician examinations and treatments, answer questions and offer emotional support.</w:t>
      </w:r>
    </w:p>
    <w:p w14:paraId="44591A60" w14:textId="77777777" w:rsidR="00BC3E61" w:rsidRDefault="00BC3E61" w:rsidP="00BC3E61">
      <w:pPr>
        <w:pStyle w:val="ulli"/>
        <w:numPr>
          <w:ilvl w:val="0"/>
          <w:numId w:val="1"/>
        </w:numPr>
        <w:spacing w:line="340" w:lineRule="atLeast"/>
        <w:ind w:left="640" w:hanging="289"/>
        <w:rPr>
          <w:rStyle w:val="span"/>
          <w:sz w:val="28"/>
          <w:szCs w:val="28"/>
        </w:rPr>
      </w:pPr>
      <w:r>
        <w:rPr>
          <w:rStyle w:val="span"/>
          <w:sz w:val="28"/>
          <w:szCs w:val="28"/>
        </w:rPr>
        <w:t>Consults with health care team to plan and implement patient treatment protocols.</w:t>
      </w:r>
    </w:p>
    <w:p w14:paraId="2955BE3A" w14:textId="77777777" w:rsidR="00BC3E61" w:rsidRDefault="00BC3E61" w:rsidP="00BC3E61">
      <w:pPr>
        <w:pStyle w:val="divdocumentsinglecolumn"/>
        <w:tabs>
          <w:tab w:val="right" w:pos="10140"/>
        </w:tabs>
        <w:spacing w:before="120" w:line="340" w:lineRule="atLeast"/>
        <w:rPr>
          <w:sz w:val="28"/>
          <w:szCs w:val="28"/>
        </w:rPr>
      </w:pPr>
      <w:r>
        <w:rPr>
          <w:rStyle w:val="spanjobtitle"/>
          <w:sz w:val="28"/>
          <w:szCs w:val="28"/>
        </w:rPr>
        <w:t>Registered Nurse</w:t>
      </w:r>
      <w:r>
        <w:rPr>
          <w:rStyle w:val="singlecolumnspanpaddedlinenth-child1"/>
          <w:sz w:val="28"/>
          <w:szCs w:val="28"/>
        </w:rPr>
        <w:t xml:space="preserve"> (Telemetry Nurse)</w:t>
      </w:r>
      <w:r>
        <w:rPr>
          <w:rStyle w:val="datesWrapper"/>
          <w:sz w:val="28"/>
          <w:szCs w:val="28"/>
        </w:rPr>
        <w:tab/>
        <w:t xml:space="preserve"> </w:t>
      </w:r>
      <w:r>
        <w:rPr>
          <w:rStyle w:val="spanjobdates"/>
          <w:sz w:val="28"/>
          <w:szCs w:val="28"/>
        </w:rPr>
        <w:t>Oct 2017</w:t>
      </w:r>
      <w:r>
        <w:rPr>
          <w:rStyle w:val="span"/>
          <w:sz w:val="28"/>
          <w:szCs w:val="28"/>
        </w:rPr>
        <w:t xml:space="preserve"> </w:t>
      </w:r>
      <w:r>
        <w:rPr>
          <w:rStyle w:val="span"/>
          <w:rFonts w:ascii="Cambria Math" w:eastAsia="Cambria Math" w:hAnsi="Cambria Math" w:cs="Cambria Math"/>
          <w:sz w:val="28"/>
          <w:szCs w:val="28"/>
        </w:rPr>
        <w:t>‐</w:t>
      </w:r>
      <w:r>
        <w:rPr>
          <w:rStyle w:val="span"/>
          <w:sz w:val="28"/>
          <w:szCs w:val="28"/>
        </w:rPr>
        <w:t xml:space="preserve"> </w:t>
      </w:r>
      <w:r>
        <w:rPr>
          <w:rStyle w:val="spanjobdates"/>
          <w:sz w:val="28"/>
          <w:szCs w:val="28"/>
        </w:rPr>
        <w:t>Mar 2018</w:t>
      </w:r>
      <w:r>
        <w:rPr>
          <w:rStyle w:val="datesWrapper"/>
          <w:sz w:val="28"/>
          <w:szCs w:val="28"/>
        </w:rPr>
        <w:t xml:space="preserve"> </w:t>
      </w:r>
    </w:p>
    <w:p w14:paraId="596F7961" w14:textId="77777777" w:rsidR="00BC3E61" w:rsidRDefault="00BC3E61" w:rsidP="00BC3E61">
      <w:pPr>
        <w:pStyle w:val="spanpaddedline"/>
        <w:tabs>
          <w:tab w:val="right" w:pos="10140"/>
        </w:tabs>
        <w:spacing w:line="340" w:lineRule="atLeast"/>
        <w:rPr>
          <w:sz w:val="28"/>
          <w:szCs w:val="28"/>
        </w:rPr>
      </w:pPr>
      <w:r>
        <w:rPr>
          <w:rStyle w:val="spancompanyname"/>
          <w:sz w:val="28"/>
          <w:szCs w:val="28"/>
        </w:rPr>
        <w:t>Merit Health Wesley</w:t>
      </w:r>
      <w:r>
        <w:rPr>
          <w:sz w:val="28"/>
          <w:szCs w:val="28"/>
        </w:rPr>
        <w:t xml:space="preserve"> </w:t>
      </w:r>
      <w:r>
        <w:rPr>
          <w:rStyle w:val="datesWrapper"/>
          <w:sz w:val="28"/>
          <w:szCs w:val="28"/>
        </w:rPr>
        <w:tab/>
        <w:t xml:space="preserve"> </w:t>
      </w:r>
      <w:r>
        <w:rPr>
          <w:rStyle w:val="spanjoblocation"/>
          <w:sz w:val="28"/>
          <w:szCs w:val="28"/>
        </w:rPr>
        <w:t>Hattiesburg</w:t>
      </w:r>
      <w:r>
        <w:rPr>
          <w:rStyle w:val="span"/>
          <w:sz w:val="28"/>
          <w:szCs w:val="28"/>
        </w:rPr>
        <w:t xml:space="preserve">, </w:t>
      </w:r>
      <w:r>
        <w:rPr>
          <w:rStyle w:val="spanjoblocation"/>
          <w:sz w:val="28"/>
          <w:szCs w:val="28"/>
        </w:rPr>
        <w:t>MS</w:t>
      </w:r>
      <w:r>
        <w:rPr>
          <w:rStyle w:val="datesWrapper"/>
          <w:sz w:val="28"/>
          <w:szCs w:val="28"/>
        </w:rPr>
        <w:t xml:space="preserve"> </w:t>
      </w:r>
    </w:p>
    <w:p w14:paraId="249074ED" w14:textId="77777777" w:rsidR="00BC3E61" w:rsidRDefault="00BC3E61" w:rsidP="00BC3E61">
      <w:pPr>
        <w:pStyle w:val="ulli"/>
        <w:numPr>
          <w:ilvl w:val="0"/>
          <w:numId w:val="2"/>
        </w:numPr>
        <w:spacing w:line="340" w:lineRule="atLeast"/>
        <w:ind w:left="640" w:hanging="289"/>
        <w:rPr>
          <w:rStyle w:val="span"/>
          <w:sz w:val="28"/>
          <w:szCs w:val="28"/>
        </w:rPr>
      </w:pPr>
      <w:r>
        <w:rPr>
          <w:rStyle w:val="span"/>
          <w:sz w:val="28"/>
          <w:szCs w:val="28"/>
        </w:rPr>
        <w:t xml:space="preserve">Treatment and monitoring of telemetry patients on continuous heart monitoring. </w:t>
      </w:r>
    </w:p>
    <w:p w14:paraId="54E27725" w14:textId="77777777" w:rsidR="00BC3E61" w:rsidRDefault="00BC3E61" w:rsidP="00BC3E61">
      <w:pPr>
        <w:pStyle w:val="ulli"/>
        <w:numPr>
          <w:ilvl w:val="0"/>
          <w:numId w:val="2"/>
        </w:numPr>
        <w:spacing w:line="340" w:lineRule="atLeast"/>
        <w:ind w:left="640" w:hanging="289"/>
        <w:rPr>
          <w:rStyle w:val="span"/>
          <w:sz w:val="28"/>
          <w:szCs w:val="28"/>
        </w:rPr>
      </w:pPr>
      <w:r>
        <w:rPr>
          <w:rStyle w:val="span"/>
          <w:sz w:val="28"/>
          <w:szCs w:val="28"/>
        </w:rPr>
        <w:lastRenderedPageBreak/>
        <w:t>Administered prescribed medications and monitored patients for side effects and adverse reactions.</w:t>
      </w:r>
    </w:p>
    <w:p w14:paraId="0F01B87C" w14:textId="77777777" w:rsidR="00BC3E61" w:rsidRDefault="00BC3E61" w:rsidP="00BC3E61">
      <w:pPr>
        <w:pStyle w:val="ulli"/>
        <w:numPr>
          <w:ilvl w:val="0"/>
          <w:numId w:val="2"/>
        </w:numPr>
        <w:spacing w:line="340" w:lineRule="atLeast"/>
        <w:ind w:left="640" w:hanging="289"/>
        <w:rPr>
          <w:rStyle w:val="span"/>
          <w:sz w:val="28"/>
          <w:szCs w:val="28"/>
        </w:rPr>
      </w:pPr>
      <w:r>
        <w:rPr>
          <w:rStyle w:val="span"/>
          <w:sz w:val="28"/>
          <w:szCs w:val="28"/>
        </w:rPr>
        <w:t>Prepared patients for physician examinations and treatments, answered questions and offered emotional support.</w:t>
      </w:r>
    </w:p>
    <w:p w14:paraId="500F320E" w14:textId="77777777" w:rsidR="00BC3E61" w:rsidRDefault="00BC3E61" w:rsidP="00BC3E61">
      <w:pPr>
        <w:pStyle w:val="divdocumentsinglecolumn"/>
        <w:tabs>
          <w:tab w:val="right" w:pos="10140"/>
        </w:tabs>
        <w:spacing w:before="120" w:line="340" w:lineRule="atLeast"/>
        <w:rPr>
          <w:sz w:val="28"/>
          <w:szCs w:val="28"/>
        </w:rPr>
      </w:pPr>
      <w:r>
        <w:rPr>
          <w:rStyle w:val="spanjobtitle"/>
          <w:sz w:val="28"/>
          <w:szCs w:val="28"/>
        </w:rPr>
        <w:t xml:space="preserve">Emergency Room Technician </w:t>
      </w:r>
      <w:r>
        <w:rPr>
          <w:rStyle w:val="datesWrapper"/>
          <w:sz w:val="28"/>
          <w:szCs w:val="28"/>
        </w:rPr>
        <w:tab/>
        <w:t xml:space="preserve"> </w:t>
      </w:r>
      <w:r>
        <w:rPr>
          <w:rStyle w:val="spanjobdates"/>
          <w:sz w:val="28"/>
          <w:szCs w:val="28"/>
        </w:rPr>
        <w:t>Sep 2014</w:t>
      </w:r>
      <w:r>
        <w:rPr>
          <w:rStyle w:val="span"/>
          <w:sz w:val="28"/>
          <w:szCs w:val="28"/>
        </w:rPr>
        <w:t xml:space="preserve"> </w:t>
      </w:r>
      <w:r>
        <w:rPr>
          <w:rStyle w:val="span"/>
          <w:rFonts w:ascii="Cambria Math" w:eastAsia="Cambria Math" w:hAnsi="Cambria Math" w:cs="Cambria Math"/>
          <w:sz w:val="28"/>
          <w:szCs w:val="28"/>
        </w:rPr>
        <w:t>‐</w:t>
      </w:r>
      <w:r>
        <w:rPr>
          <w:rStyle w:val="span"/>
          <w:sz w:val="28"/>
          <w:szCs w:val="28"/>
        </w:rPr>
        <w:t xml:space="preserve"> </w:t>
      </w:r>
      <w:r>
        <w:rPr>
          <w:rStyle w:val="spanjobdates"/>
          <w:sz w:val="28"/>
          <w:szCs w:val="28"/>
        </w:rPr>
        <w:t>May 2017</w:t>
      </w:r>
      <w:r>
        <w:rPr>
          <w:rStyle w:val="datesWrapper"/>
          <w:sz w:val="28"/>
          <w:szCs w:val="28"/>
        </w:rPr>
        <w:t xml:space="preserve"> </w:t>
      </w:r>
    </w:p>
    <w:p w14:paraId="72002816" w14:textId="77777777" w:rsidR="00BC3E61" w:rsidRDefault="00BC3E61" w:rsidP="00BC3E61">
      <w:pPr>
        <w:pStyle w:val="spanpaddedline"/>
        <w:tabs>
          <w:tab w:val="right" w:pos="10140"/>
        </w:tabs>
        <w:spacing w:line="340" w:lineRule="atLeast"/>
        <w:rPr>
          <w:sz w:val="28"/>
          <w:szCs w:val="28"/>
        </w:rPr>
      </w:pPr>
      <w:r>
        <w:rPr>
          <w:rStyle w:val="spancompanyname"/>
          <w:sz w:val="28"/>
          <w:szCs w:val="28"/>
        </w:rPr>
        <w:t>Forrest General Hospital</w:t>
      </w:r>
      <w:r>
        <w:rPr>
          <w:sz w:val="28"/>
          <w:szCs w:val="28"/>
        </w:rPr>
        <w:t xml:space="preserve"> </w:t>
      </w:r>
      <w:r>
        <w:rPr>
          <w:rStyle w:val="datesWrapper"/>
          <w:sz w:val="28"/>
          <w:szCs w:val="28"/>
        </w:rPr>
        <w:tab/>
        <w:t xml:space="preserve"> </w:t>
      </w:r>
      <w:r>
        <w:rPr>
          <w:rStyle w:val="spanjoblocation"/>
          <w:sz w:val="28"/>
          <w:szCs w:val="28"/>
        </w:rPr>
        <w:t>Hattiesburg</w:t>
      </w:r>
      <w:r>
        <w:rPr>
          <w:rStyle w:val="span"/>
          <w:sz w:val="28"/>
          <w:szCs w:val="28"/>
        </w:rPr>
        <w:t xml:space="preserve">, </w:t>
      </w:r>
      <w:r>
        <w:rPr>
          <w:rStyle w:val="spanjoblocation"/>
          <w:sz w:val="28"/>
          <w:szCs w:val="28"/>
        </w:rPr>
        <w:t>MS</w:t>
      </w:r>
      <w:r>
        <w:rPr>
          <w:rStyle w:val="datesWrapper"/>
          <w:sz w:val="28"/>
          <w:szCs w:val="28"/>
        </w:rPr>
        <w:t xml:space="preserve"> </w:t>
      </w:r>
    </w:p>
    <w:p w14:paraId="0B0ECE81" w14:textId="77777777" w:rsidR="00BC3E61" w:rsidRDefault="00BC3E61" w:rsidP="00BC3E61">
      <w:pPr>
        <w:pStyle w:val="documentparagraphp"/>
        <w:rPr>
          <w:rStyle w:val="span"/>
        </w:rPr>
      </w:pPr>
      <w:r w:rsidRPr="007638FF">
        <w:rPr>
          <w:rStyle w:val="span"/>
          <w:sz w:val="28"/>
          <w:szCs w:val="28"/>
        </w:rPr>
        <w:t>Responsibilities included assisting physicians with procedures, collecting samples for lab analysis, gathering patient information, monitoring ECG's, and recording vital signs</w:t>
      </w:r>
      <w:r>
        <w:rPr>
          <w:rStyle w:val="span"/>
        </w:rPr>
        <w:t xml:space="preserve">. </w:t>
      </w:r>
    </w:p>
    <w:p w14:paraId="5214DDBD" w14:textId="77777777" w:rsidR="00BC3E61" w:rsidRDefault="00BC3E61" w:rsidP="00BC3E61">
      <w:pPr>
        <w:pStyle w:val="documentparagraphp"/>
        <w:rPr>
          <w:rStyle w:val="span"/>
        </w:rPr>
      </w:pPr>
    </w:p>
    <w:p w14:paraId="058B8251" w14:textId="77777777" w:rsidR="00BC3E61" w:rsidRDefault="00BC3E61" w:rsidP="00BC3E61">
      <w:pPr>
        <w:pStyle w:val="divdocumentdivsectiontitle"/>
        <w:spacing w:before="180"/>
        <w:rPr>
          <w:b/>
          <w:bCs/>
          <w:caps/>
        </w:rPr>
      </w:pPr>
      <w:r>
        <w:rPr>
          <w:b/>
          <w:bCs/>
          <w:caps/>
        </w:rPr>
        <w:t>Education</w:t>
      </w:r>
    </w:p>
    <w:p w14:paraId="54130B0E" w14:textId="77777777" w:rsidR="00BC3E61" w:rsidRDefault="00BC3E61" w:rsidP="00BC3E61">
      <w:pPr>
        <w:pStyle w:val="divdocumentsinglecolumn"/>
        <w:tabs>
          <w:tab w:val="right" w:pos="10140"/>
        </w:tabs>
        <w:spacing w:line="340" w:lineRule="atLeast"/>
        <w:rPr>
          <w:rStyle w:val="spandegree"/>
          <w:sz w:val="28"/>
          <w:szCs w:val="28"/>
        </w:rPr>
      </w:pPr>
    </w:p>
    <w:p w14:paraId="799C09AD" w14:textId="77777777" w:rsidR="00BC3E61" w:rsidRDefault="00BC3E61" w:rsidP="00BC3E61">
      <w:pPr>
        <w:pStyle w:val="divdocumentsinglecolumn"/>
        <w:tabs>
          <w:tab w:val="right" w:pos="10140"/>
        </w:tabs>
        <w:spacing w:line="340" w:lineRule="atLeast"/>
        <w:rPr>
          <w:sz w:val="28"/>
          <w:szCs w:val="28"/>
        </w:rPr>
      </w:pPr>
      <w:r>
        <w:rPr>
          <w:rStyle w:val="spandegree"/>
          <w:sz w:val="28"/>
          <w:szCs w:val="28"/>
        </w:rPr>
        <w:t>Bachelor of Science</w:t>
      </w:r>
      <w:r>
        <w:rPr>
          <w:rStyle w:val="span"/>
          <w:sz w:val="28"/>
          <w:szCs w:val="28"/>
        </w:rPr>
        <w:t xml:space="preserve">: </w:t>
      </w:r>
      <w:r>
        <w:rPr>
          <w:rStyle w:val="spanprogramline"/>
          <w:sz w:val="28"/>
          <w:szCs w:val="28"/>
        </w:rPr>
        <w:t xml:space="preserve">Nursing </w:t>
      </w:r>
      <w:r>
        <w:rPr>
          <w:rStyle w:val="datesWrapper"/>
          <w:sz w:val="28"/>
          <w:szCs w:val="28"/>
        </w:rPr>
        <w:tab/>
        <w:t xml:space="preserve"> </w:t>
      </w:r>
      <w:r>
        <w:rPr>
          <w:rStyle w:val="spanjobdates"/>
          <w:sz w:val="28"/>
          <w:szCs w:val="28"/>
        </w:rPr>
        <w:t>Aug 2017</w:t>
      </w:r>
      <w:r>
        <w:rPr>
          <w:rStyle w:val="datesWrapper"/>
          <w:sz w:val="28"/>
          <w:szCs w:val="28"/>
        </w:rPr>
        <w:t xml:space="preserve"> </w:t>
      </w:r>
    </w:p>
    <w:p w14:paraId="722C19C5" w14:textId="77777777" w:rsidR="00BC3E61" w:rsidRDefault="00BC3E61" w:rsidP="00BC3E61">
      <w:pPr>
        <w:pStyle w:val="spanpaddedline"/>
        <w:tabs>
          <w:tab w:val="right" w:pos="10140"/>
        </w:tabs>
        <w:spacing w:line="340" w:lineRule="atLeast"/>
        <w:rPr>
          <w:rStyle w:val="datesWrapper"/>
          <w:sz w:val="28"/>
          <w:szCs w:val="28"/>
        </w:rPr>
      </w:pPr>
      <w:r>
        <w:rPr>
          <w:rStyle w:val="spancompanyname"/>
          <w:sz w:val="28"/>
          <w:szCs w:val="28"/>
        </w:rPr>
        <w:t>William Carey University</w:t>
      </w:r>
      <w:r>
        <w:rPr>
          <w:sz w:val="28"/>
          <w:szCs w:val="28"/>
        </w:rPr>
        <w:t xml:space="preserve"> </w:t>
      </w:r>
      <w:r>
        <w:rPr>
          <w:rStyle w:val="datesWrapper"/>
          <w:sz w:val="28"/>
          <w:szCs w:val="28"/>
        </w:rPr>
        <w:tab/>
        <w:t xml:space="preserve"> </w:t>
      </w:r>
      <w:r>
        <w:rPr>
          <w:rStyle w:val="spanjoblocation"/>
          <w:sz w:val="28"/>
          <w:szCs w:val="28"/>
        </w:rPr>
        <w:t>Hattiesburg</w:t>
      </w:r>
      <w:r>
        <w:rPr>
          <w:rStyle w:val="span"/>
          <w:sz w:val="28"/>
          <w:szCs w:val="28"/>
        </w:rPr>
        <w:t xml:space="preserve">, </w:t>
      </w:r>
      <w:r>
        <w:rPr>
          <w:rStyle w:val="spanjoblocation"/>
          <w:sz w:val="28"/>
          <w:szCs w:val="28"/>
        </w:rPr>
        <w:t>MS</w:t>
      </w:r>
      <w:r>
        <w:rPr>
          <w:rStyle w:val="datesWrapper"/>
          <w:sz w:val="28"/>
          <w:szCs w:val="28"/>
        </w:rPr>
        <w:t xml:space="preserve"> </w:t>
      </w:r>
    </w:p>
    <w:p w14:paraId="20E59860" w14:textId="77777777" w:rsidR="00BC3E61" w:rsidRDefault="00BC3E61" w:rsidP="00BC3E61">
      <w:pPr>
        <w:pStyle w:val="spanpaddedline"/>
        <w:tabs>
          <w:tab w:val="right" w:pos="10140"/>
        </w:tabs>
        <w:spacing w:line="340" w:lineRule="atLeast"/>
        <w:rPr>
          <w:rStyle w:val="spandegree"/>
          <w:sz w:val="28"/>
          <w:szCs w:val="28"/>
        </w:rPr>
      </w:pPr>
    </w:p>
    <w:p w14:paraId="23134D74" w14:textId="77777777" w:rsidR="00BC3E61" w:rsidRDefault="00BC3E61" w:rsidP="00BC3E61">
      <w:pPr>
        <w:pStyle w:val="spanpaddedline"/>
        <w:tabs>
          <w:tab w:val="right" w:pos="10140"/>
        </w:tabs>
        <w:spacing w:line="340" w:lineRule="atLeast"/>
        <w:rPr>
          <w:sz w:val="28"/>
          <w:szCs w:val="28"/>
        </w:rPr>
      </w:pPr>
      <w:r>
        <w:rPr>
          <w:rStyle w:val="spandegree"/>
          <w:sz w:val="28"/>
          <w:szCs w:val="28"/>
        </w:rPr>
        <w:t>Associate of Arts</w:t>
      </w:r>
      <w:r>
        <w:rPr>
          <w:rStyle w:val="singlecolumnspanpaddedlinenth-child1"/>
          <w:sz w:val="28"/>
          <w:szCs w:val="28"/>
        </w:rPr>
        <w:t xml:space="preserve"> </w:t>
      </w:r>
      <w:r>
        <w:rPr>
          <w:rStyle w:val="datesWrapper"/>
          <w:sz w:val="28"/>
          <w:szCs w:val="28"/>
        </w:rPr>
        <w:tab/>
        <w:t xml:space="preserve"> </w:t>
      </w:r>
      <w:r>
        <w:rPr>
          <w:rStyle w:val="spanjobdates"/>
          <w:sz w:val="28"/>
          <w:szCs w:val="28"/>
        </w:rPr>
        <w:t>May 2014</w:t>
      </w:r>
      <w:r>
        <w:rPr>
          <w:rStyle w:val="datesWrapper"/>
          <w:sz w:val="28"/>
          <w:szCs w:val="28"/>
        </w:rPr>
        <w:t xml:space="preserve"> </w:t>
      </w:r>
    </w:p>
    <w:p w14:paraId="368F25EC" w14:textId="77777777" w:rsidR="00BC3E61" w:rsidRDefault="00BC3E61" w:rsidP="00BC3E61">
      <w:pPr>
        <w:pStyle w:val="spanpaddedline"/>
        <w:tabs>
          <w:tab w:val="right" w:pos="10140"/>
        </w:tabs>
        <w:spacing w:line="340" w:lineRule="atLeast"/>
        <w:rPr>
          <w:sz w:val="28"/>
          <w:szCs w:val="28"/>
        </w:rPr>
      </w:pPr>
      <w:r>
        <w:rPr>
          <w:rStyle w:val="spancompanyname"/>
          <w:sz w:val="28"/>
          <w:szCs w:val="28"/>
        </w:rPr>
        <w:t>Southwest Mississippi Community College</w:t>
      </w:r>
      <w:r>
        <w:rPr>
          <w:sz w:val="28"/>
          <w:szCs w:val="28"/>
        </w:rPr>
        <w:t xml:space="preserve"> </w:t>
      </w:r>
      <w:r>
        <w:rPr>
          <w:rStyle w:val="datesWrapper"/>
          <w:sz w:val="28"/>
          <w:szCs w:val="28"/>
        </w:rPr>
        <w:tab/>
        <w:t xml:space="preserve"> </w:t>
      </w:r>
      <w:r>
        <w:rPr>
          <w:rStyle w:val="spanjoblocation"/>
          <w:sz w:val="28"/>
          <w:szCs w:val="28"/>
        </w:rPr>
        <w:t>Summit</w:t>
      </w:r>
      <w:r>
        <w:rPr>
          <w:rStyle w:val="span"/>
          <w:sz w:val="28"/>
          <w:szCs w:val="28"/>
        </w:rPr>
        <w:t xml:space="preserve">, </w:t>
      </w:r>
      <w:r>
        <w:rPr>
          <w:rStyle w:val="spanjoblocation"/>
          <w:sz w:val="28"/>
          <w:szCs w:val="28"/>
        </w:rPr>
        <w:t>MS</w:t>
      </w:r>
      <w:r>
        <w:rPr>
          <w:rStyle w:val="datesWrapper"/>
          <w:sz w:val="28"/>
          <w:szCs w:val="28"/>
        </w:rPr>
        <w:t xml:space="preserve"> </w:t>
      </w:r>
    </w:p>
    <w:p w14:paraId="2CAE8CDA" w14:textId="77777777" w:rsidR="00BC3E61" w:rsidRDefault="00BC3E61" w:rsidP="00BC3E61">
      <w:pPr>
        <w:pStyle w:val="spanpaddedline"/>
        <w:tabs>
          <w:tab w:val="right" w:pos="10140"/>
        </w:tabs>
        <w:spacing w:line="340" w:lineRule="atLeast"/>
        <w:rPr>
          <w:sz w:val="28"/>
          <w:szCs w:val="28"/>
        </w:rPr>
      </w:pPr>
    </w:p>
    <w:p w14:paraId="3F5E50ED" w14:textId="77777777" w:rsidR="00BC3E61" w:rsidRDefault="00BC3E61" w:rsidP="00BC3E61">
      <w:pPr>
        <w:pStyle w:val="spanpaddedline"/>
        <w:tabs>
          <w:tab w:val="right" w:pos="10140"/>
        </w:tabs>
        <w:spacing w:line="340" w:lineRule="atLeast"/>
        <w:rPr>
          <w:b/>
          <w:sz w:val="32"/>
          <w:szCs w:val="32"/>
        </w:rPr>
      </w:pPr>
      <w:r w:rsidRPr="00202E48">
        <w:rPr>
          <w:b/>
          <w:sz w:val="32"/>
          <w:szCs w:val="32"/>
        </w:rPr>
        <w:t>Mission work</w:t>
      </w:r>
    </w:p>
    <w:p w14:paraId="205363C0" w14:textId="77777777" w:rsidR="00BC3E61" w:rsidRPr="00E45B68" w:rsidRDefault="00BC3E61" w:rsidP="00BC3E61">
      <w:pPr>
        <w:pStyle w:val="spanpaddedline"/>
        <w:numPr>
          <w:ilvl w:val="0"/>
          <w:numId w:val="3"/>
        </w:numPr>
        <w:tabs>
          <w:tab w:val="right" w:pos="10140"/>
        </w:tabs>
        <w:spacing w:line="340" w:lineRule="atLeast"/>
        <w:rPr>
          <w:sz w:val="32"/>
          <w:szCs w:val="32"/>
        </w:rPr>
      </w:pPr>
      <w:r w:rsidRPr="00E45B68">
        <w:rPr>
          <w:sz w:val="28"/>
          <w:szCs w:val="28"/>
        </w:rPr>
        <w:t>Mission trip to Mexico 2009</w:t>
      </w:r>
    </w:p>
    <w:p w14:paraId="3A267373" w14:textId="77777777" w:rsidR="00BC3E61" w:rsidRPr="00E45B68" w:rsidRDefault="00BC3E61" w:rsidP="00BC3E61">
      <w:pPr>
        <w:pStyle w:val="spanpaddedline"/>
        <w:numPr>
          <w:ilvl w:val="0"/>
          <w:numId w:val="3"/>
        </w:numPr>
        <w:tabs>
          <w:tab w:val="right" w:pos="10140"/>
        </w:tabs>
        <w:spacing w:line="340" w:lineRule="atLeast"/>
        <w:rPr>
          <w:sz w:val="32"/>
          <w:szCs w:val="32"/>
        </w:rPr>
      </w:pPr>
      <w:r w:rsidRPr="00E45B68">
        <w:rPr>
          <w:sz w:val="28"/>
          <w:szCs w:val="28"/>
        </w:rPr>
        <w:t xml:space="preserve">Mission trip to Peru 2010, 2011 </w:t>
      </w:r>
    </w:p>
    <w:p w14:paraId="7027CD2E" w14:textId="77777777" w:rsidR="00BC3E61" w:rsidRDefault="00BC3E61" w:rsidP="00BC3E61">
      <w:pPr>
        <w:pStyle w:val="spanpaddedline"/>
        <w:tabs>
          <w:tab w:val="right" w:pos="10140"/>
        </w:tabs>
        <w:spacing w:line="340" w:lineRule="atLeast"/>
        <w:rPr>
          <w:b/>
          <w:sz w:val="28"/>
          <w:szCs w:val="28"/>
        </w:rPr>
      </w:pPr>
    </w:p>
    <w:p w14:paraId="41F745B6" w14:textId="77777777" w:rsidR="00BC3E61" w:rsidRDefault="00BC3E61" w:rsidP="00BC3E61">
      <w:pPr>
        <w:pStyle w:val="spanpaddedline"/>
        <w:tabs>
          <w:tab w:val="right" w:pos="10140"/>
        </w:tabs>
        <w:spacing w:line="340" w:lineRule="atLeast"/>
        <w:rPr>
          <w:b/>
          <w:sz w:val="32"/>
          <w:szCs w:val="32"/>
        </w:rPr>
      </w:pPr>
      <w:r>
        <w:rPr>
          <w:b/>
          <w:sz w:val="32"/>
          <w:szCs w:val="32"/>
        </w:rPr>
        <w:t>Volunteer work</w:t>
      </w:r>
    </w:p>
    <w:p w14:paraId="463A3574" w14:textId="77777777" w:rsidR="00BC3E61" w:rsidRPr="00E45B68" w:rsidRDefault="00BC3E61" w:rsidP="00BC3E61">
      <w:pPr>
        <w:pStyle w:val="spanpaddedline"/>
        <w:numPr>
          <w:ilvl w:val="0"/>
          <w:numId w:val="4"/>
        </w:numPr>
        <w:tabs>
          <w:tab w:val="right" w:pos="10140"/>
        </w:tabs>
        <w:spacing w:line="340" w:lineRule="atLeast"/>
        <w:rPr>
          <w:sz w:val="28"/>
          <w:szCs w:val="28"/>
        </w:rPr>
      </w:pPr>
      <w:r w:rsidRPr="00E45B68">
        <w:rPr>
          <w:sz w:val="28"/>
          <w:szCs w:val="28"/>
        </w:rPr>
        <w:t>Abbie Rogers Civitan Camp 2009-2014</w:t>
      </w:r>
    </w:p>
    <w:p w14:paraId="422170EB" w14:textId="77777777" w:rsidR="00BC3E61" w:rsidRDefault="00BC3E61" w:rsidP="00BC3E61">
      <w:pPr>
        <w:pStyle w:val="spanpaddedline"/>
        <w:tabs>
          <w:tab w:val="right" w:pos="10140"/>
        </w:tabs>
        <w:spacing w:line="340" w:lineRule="atLeast"/>
        <w:rPr>
          <w:sz w:val="32"/>
          <w:szCs w:val="32"/>
        </w:rPr>
      </w:pPr>
    </w:p>
    <w:p w14:paraId="17F5AFAE" w14:textId="77777777" w:rsidR="00BC3E61" w:rsidRDefault="00BC3E61" w:rsidP="00BC3E61">
      <w:pPr>
        <w:pStyle w:val="spanpaddedline"/>
        <w:tabs>
          <w:tab w:val="right" w:pos="10140"/>
        </w:tabs>
        <w:spacing w:line="340" w:lineRule="atLeast"/>
        <w:rPr>
          <w:b/>
          <w:sz w:val="32"/>
          <w:szCs w:val="32"/>
        </w:rPr>
      </w:pPr>
      <w:r>
        <w:rPr>
          <w:b/>
          <w:sz w:val="32"/>
          <w:szCs w:val="32"/>
        </w:rPr>
        <w:t xml:space="preserve">Collegiate athletic involvement </w:t>
      </w:r>
    </w:p>
    <w:p w14:paraId="4761648D" w14:textId="77777777" w:rsidR="00BC3E61" w:rsidRPr="00E45B68" w:rsidRDefault="00BC3E61" w:rsidP="00BC3E61">
      <w:pPr>
        <w:pStyle w:val="spanpaddedline"/>
        <w:numPr>
          <w:ilvl w:val="0"/>
          <w:numId w:val="4"/>
        </w:numPr>
        <w:tabs>
          <w:tab w:val="right" w:pos="10140"/>
        </w:tabs>
        <w:spacing w:line="340" w:lineRule="atLeast"/>
        <w:rPr>
          <w:sz w:val="28"/>
          <w:szCs w:val="28"/>
        </w:rPr>
      </w:pPr>
      <w:r w:rsidRPr="00E45B68">
        <w:rPr>
          <w:sz w:val="28"/>
          <w:szCs w:val="28"/>
        </w:rPr>
        <w:t xml:space="preserve">Member of the 2012-2014 SMCC women’s soccer team </w:t>
      </w:r>
    </w:p>
    <w:p w14:paraId="7E5B53DB" w14:textId="77777777" w:rsidR="00BC3E61" w:rsidRDefault="00BC3E61" w:rsidP="00BC3E61">
      <w:pPr>
        <w:pStyle w:val="spanpaddedline"/>
        <w:tabs>
          <w:tab w:val="right" w:pos="10140"/>
        </w:tabs>
        <w:spacing w:line="340" w:lineRule="atLeast"/>
        <w:rPr>
          <w:sz w:val="32"/>
          <w:szCs w:val="32"/>
        </w:rPr>
      </w:pPr>
    </w:p>
    <w:p w14:paraId="10ACE236" w14:textId="77777777" w:rsidR="00BC3E61" w:rsidRDefault="00BC3E61" w:rsidP="00BC3E61">
      <w:pPr>
        <w:pStyle w:val="spanpaddedline"/>
        <w:tabs>
          <w:tab w:val="right" w:pos="10140"/>
        </w:tabs>
        <w:spacing w:line="340" w:lineRule="atLeast"/>
        <w:rPr>
          <w:b/>
          <w:sz w:val="32"/>
          <w:szCs w:val="32"/>
        </w:rPr>
      </w:pPr>
      <w:r>
        <w:rPr>
          <w:b/>
          <w:sz w:val="32"/>
          <w:szCs w:val="32"/>
        </w:rPr>
        <w:t xml:space="preserve">References </w:t>
      </w:r>
    </w:p>
    <w:p w14:paraId="610413A1" w14:textId="37B88E4F" w:rsidR="00BC3E61" w:rsidRPr="00600E11" w:rsidRDefault="00BC3E61" w:rsidP="00600E11">
      <w:pPr>
        <w:pStyle w:val="spanpaddedline"/>
        <w:numPr>
          <w:ilvl w:val="0"/>
          <w:numId w:val="4"/>
        </w:numPr>
        <w:tabs>
          <w:tab w:val="right" w:pos="10140"/>
        </w:tabs>
        <w:spacing w:line="340" w:lineRule="atLeast"/>
        <w:rPr>
          <w:sz w:val="32"/>
          <w:szCs w:val="32"/>
        </w:rPr>
      </w:pPr>
      <w:r>
        <w:rPr>
          <w:sz w:val="32"/>
          <w:szCs w:val="32"/>
        </w:rPr>
        <w:t>Brett Herring (601) 517-0425</w:t>
      </w:r>
    </w:p>
    <w:p w14:paraId="7471F628" w14:textId="77777777" w:rsidR="00BC3E61" w:rsidRDefault="00BC3E61" w:rsidP="00BC3E61">
      <w:pPr>
        <w:pStyle w:val="spanpaddedline"/>
        <w:numPr>
          <w:ilvl w:val="0"/>
          <w:numId w:val="4"/>
        </w:numPr>
        <w:tabs>
          <w:tab w:val="right" w:pos="10140"/>
        </w:tabs>
        <w:spacing w:line="340" w:lineRule="atLeast"/>
        <w:rPr>
          <w:sz w:val="32"/>
          <w:szCs w:val="32"/>
        </w:rPr>
      </w:pPr>
      <w:r>
        <w:rPr>
          <w:sz w:val="32"/>
          <w:szCs w:val="32"/>
        </w:rPr>
        <w:t>Robert Robbins (601) 408-1071</w:t>
      </w:r>
    </w:p>
    <w:p w14:paraId="58BC796E" w14:textId="0CF2E7E3" w:rsidR="00BC3E61" w:rsidRPr="00D2796B" w:rsidRDefault="00BC3E61" w:rsidP="00D2796B">
      <w:pPr>
        <w:pStyle w:val="spanpaddedline"/>
        <w:numPr>
          <w:ilvl w:val="0"/>
          <w:numId w:val="4"/>
        </w:numPr>
        <w:tabs>
          <w:tab w:val="right" w:pos="10140"/>
        </w:tabs>
        <w:spacing w:line="340" w:lineRule="atLeast"/>
        <w:rPr>
          <w:sz w:val="32"/>
          <w:szCs w:val="32"/>
        </w:rPr>
      </w:pPr>
      <w:r>
        <w:rPr>
          <w:sz w:val="32"/>
          <w:szCs w:val="32"/>
        </w:rPr>
        <w:t xml:space="preserve">Mary </w:t>
      </w:r>
      <w:proofErr w:type="spellStart"/>
      <w:r>
        <w:rPr>
          <w:sz w:val="32"/>
          <w:szCs w:val="32"/>
        </w:rPr>
        <w:t>Assaad</w:t>
      </w:r>
      <w:proofErr w:type="spellEnd"/>
      <w:r>
        <w:rPr>
          <w:sz w:val="32"/>
          <w:szCs w:val="32"/>
        </w:rPr>
        <w:t xml:space="preserve"> (601) 606-2810</w:t>
      </w:r>
    </w:p>
    <w:p w14:paraId="22C3FC30" w14:textId="6521F8F1" w:rsidR="00F720FC" w:rsidRDefault="00F720FC" w:rsidP="00BC3E61">
      <w:pPr>
        <w:pStyle w:val="spanpaddedline"/>
        <w:numPr>
          <w:ilvl w:val="0"/>
          <w:numId w:val="4"/>
        </w:numPr>
        <w:tabs>
          <w:tab w:val="right" w:pos="10140"/>
        </w:tabs>
        <w:spacing w:line="340" w:lineRule="atLeast"/>
        <w:rPr>
          <w:sz w:val="32"/>
          <w:szCs w:val="32"/>
        </w:rPr>
      </w:pPr>
      <w:r>
        <w:rPr>
          <w:sz w:val="32"/>
          <w:szCs w:val="32"/>
        </w:rPr>
        <w:t>Marshall Eidenberg (785) 260-2656</w:t>
      </w:r>
    </w:p>
    <w:p w14:paraId="40C1C7FD" w14:textId="53DE5A58" w:rsidR="00F720FC" w:rsidRPr="00D926E7" w:rsidRDefault="00F720FC" w:rsidP="00BC3E61">
      <w:pPr>
        <w:pStyle w:val="spanpaddedline"/>
        <w:numPr>
          <w:ilvl w:val="0"/>
          <w:numId w:val="4"/>
        </w:numPr>
        <w:tabs>
          <w:tab w:val="right" w:pos="10140"/>
        </w:tabs>
        <w:spacing w:line="340" w:lineRule="atLeast"/>
        <w:rPr>
          <w:sz w:val="32"/>
          <w:szCs w:val="32"/>
        </w:rPr>
      </w:pPr>
      <w:r>
        <w:rPr>
          <w:sz w:val="32"/>
          <w:szCs w:val="32"/>
        </w:rPr>
        <w:t>Greg Hernandez (850) 324-5967</w:t>
      </w:r>
    </w:p>
    <w:p w14:paraId="518B5A9C" w14:textId="77777777" w:rsidR="00BC3E61" w:rsidRDefault="00BC3E61" w:rsidP="00BC3E61">
      <w:pPr>
        <w:pStyle w:val="documentparagraphp"/>
        <w:rPr>
          <w:rStyle w:val="span"/>
        </w:rPr>
      </w:pPr>
    </w:p>
    <w:p w14:paraId="6A1FF0DB" w14:textId="77777777" w:rsidR="00BC3E61" w:rsidRDefault="00BC3E61" w:rsidP="00BC3E61">
      <w:pPr>
        <w:pStyle w:val="documentparagraphp"/>
        <w:rPr>
          <w:rStyle w:val="span"/>
        </w:rPr>
      </w:pPr>
    </w:p>
    <w:p w14:paraId="6667E7C2" w14:textId="5DFAB4E5" w:rsidR="00BC3E61" w:rsidRDefault="004B1801" w:rsidP="00BC3E61">
      <w:pPr>
        <w:pStyle w:val="documentparagraphp"/>
        <w:rPr>
          <w:rStyle w:val="span"/>
          <w:b/>
          <w:sz w:val="32"/>
          <w:szCs w:val="32"/>
        </w:rPr>
      </w:pPr>
      <w:r>
        <w:rPr>
          <w:rStyle w:val="span"/>
          <w:b/>
          <w:sz w:val="32"/>
          <w:szCs w:val="32"/>
        </w:rPr>
        <w:t>Memberships</w:t>
      </w:r>
    </w:p>
    <w:p w14:paraId="4E9FA7F1" w14:textId="28510712" w:rsidR="004B1801" w:rsidRPr="00BC3E61" w:rsidRDefault="004B1801" w:rsidP="004B1801">
      <w:pPr>
        <w:pStyle w:val="documentparagraphp"/>
        <w:numPr>
          <w:ilvl w:val="0"/>
          <w:numId w:val="6"/>
        </w:numPr>
        <w:rPr>
          <w:rStyle w:val="span"/>
          <w:b/>
          <w:sz w:val="32"/>
          <w:szCs w:val="32"/>
        </w:rPr>
      </w:pPr>
      <w:r>
        <w:rPr>
          <w:rStyle w:val="span"/>
          <w:sz w:val="32"/>
          <w:szCs w:val="32"/>
        </w:rPr>
        <w:t>Member of the American Association of Critical Care Nurses since 2019.</w:t>
      </w:r>
    </w:p>
    <w:p w14:paraId="3B32F463" w14:textId="77777777" w:rsidR="00BC3E61" w:rsidRPr="00BC3E61" w:rsidRDefault="00BC3E61" w:rsidP="00BC3E61">
      <w:pPr>
        <w:pStyle w:val="divdocumentdivsectiontitle"/>
        <w:spacing w:before="180"/>
        <w:rPr>
          <w:b/>
          <w:sz w:val="28"/>
          <w:szCs w:val="28"/>
        </w:rPr>
      </w:pPr>
    </w:p>
    <w:p w14:paraId="2CD65DEC" w14:textId="77777777" w:rsidR="00BC3E61" w:rsidRPr="00BC3E61" w:rsidRDefault="00BC3E61" w:rsidP="00BC3E61">
      <w:pPr>
        <w:rPr>
          <w:rFonts w:ascii="Times New Roman" w:hAnsi="Times New Roman" w:cs="Times New Roman"/>
          <w:b/>
          <w:sz w:val="36"/>
          <w:szCs w:val="36"/>
        </w:rPr>
      </w:pPr>
    </w:p>
    <w:p w14:paraId="36DDE60D" w14:textId="77777777" w:rsidR="00BC3E61" w:rsidRPr="00BC3E61" w:rsidRDefault="00BC3E61" w:rsidP="00BC3E61">
      <w:pPr>
        <w:rPr>
          <w:rFonts w:ascii="Times New Roman" w:hAnsi="Times New Roman" w:cs="Times New Roman"/>
          <w:sz w:val="36"/>
          <w:szCs w:val="36"/>
        </w:rPr>
      </w:pPr>
    </w:p>
    <w:sectPr w:rsidR="00BC3E61" w:rsidRPr="00BC3E61" w:rsidSect="00CA7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00000006"/>
    <w:lvl w:ilvl="0" w:tplc="437098D4">
      <w:start w:val="1"/>
      <w:numFmt w:val="bullet"/>
      <w:lvlText w:val=""/>
      <w:lvlJc w:val="left"/>
      <w:pPr>
        <w:ind w:left="720" w:hanging="360"/>
      </w:pPr>
      <w:rPr>
        <w:rFonts w:ascii="Symbol" w:hAnsi="Symbol"/>
      </w:rPr>
    </w:lvl>
    <w:lvl w:ilvl="1" w:tplc="8E4439EA">
      <w:start w:val="1"/>
      <w:numFmt w:val="bullet"/>
      <w:lvlText w:val="o"/>
      <w:lvlJc w:val="left"/>
      <w:pPr>
        <w:tabs>
          <w:tab w:val="num" w:pos="1440"/>
        </w:tabs>
        <w:ind w:left="1440" w:hanging="360"/>
      </w:pPr>
      <w:rPr>
        <w:rFonts w:ascii="Courier New" w:hAnsi="Courier New"/>
      </w:rPr>
    </w:lvl>
    <w:lvl w:ilvl="2" w:tplc="2FF4FD1E">
      <w:start w:val="1"/>
      <w:numFmt w:val="bullet"/>
      <w:lvlText w:val=""/>
      <w:lvlJc w:val="left"/>
      <w:pPr>
        <w:tabs>
          <w:tab w:val="num" w:pos="2160"/>
        </w:tabs>
        <w:ind w:left="2160" w:hanging="360"/>
      </w:pPr>
      <w:rPr>
        <w:rFonts w:ascii="Wingdings" w:hAnsi="Wingdings"/>
      </w:rPr>
    </w:lvl>
    <w:lvl w:ilvl="3" w:tplc="1016647A">
      <w:start w:val="1"/>
      <w:numFmt w:val="bullet"/>
      <w:lvlText w:val=""/>
      <w:lvlJc w:val="left"/>
      <w:pPr>
        <w:tabs>
          <w:tab w:val="num" w:pos="2880"/>
        </w:tabs>
        <w:ind w:left="2880" w:hanging="360"/>
      </w:pPr>
      <w:rPr>
        <w:rFonts w:ascii="Symbol" w:hAnsi="Symbol"/>
      </w:rPr>
    </w:lvl>
    <w:lvl w:ilvl="4" w:tplc="01A0A302">
      <w:start w:val="1"/>
      <w:numFmt w:val="bullet"/>
      <w:lvlText w:val="o"/>
      <w:lvlJc w:val="left"/>
      <w:pPr>
        <w:tabs>
          <w:tab w:val="num" w:pos="3600"/>
        </w:tabs>
        <w:ind w:left="3600" w:hanging="360"/>
      </w:pPr>
      <w:rPr>
        <w:rFonts w:ascii="Courier New" w:hAnsi="Courier New"/>
      </w:rPr>
    </w:lvl>
    <w:lvl w:ilvl="5" w:tplc="1C569792">
      <w:start w:val="1"/>
      <w:numFmt w:val="bullet"/>
      <w:lvlText w:val=""/>
      <w:lvlJc w:val="left"/>
      <w:pPr>
        <w:tabs>
          <w:tab w:val="num" w:pos="4320"/>
        </w:tabs>
        <w:ind w:left="4320" w:hanging="360"/>
      </w:pPr>
      <w:rPr>
        <w:rFonts w:ascii="Wingdings" w:hAnsi="Wingdings"/>
      </w:rPr>
    </w:lvl>
    <w:lvl w:ilvl="6" w:tplc="47226442">
      <w:start w:val="1"/>
      <w:numFmt w:val="bullet"/>
      <w:lvlText w:val=""/>
      <w:lvlJc w:val="left"/>
      <w:pPr>
        <w:tabs>
          <w:tab w:val="num" w:pos="5040"/>
        </w:tabs>
        <w:ind w:left="5040" w:hanging="360"/>
      </w:pPr>
      <w:rPr>
        <w:rFonts w:ascii="Symbol" w:hAnsi="Symbol"/>
      </w:rPr>
    </w:lvl>
    <w:lvl w:ilvl="7" w:tplc="D3E0BE76">
      <w:start w:val="1"/>
      <w:numFmt w:val="bullet"/>
      <w:lvlText w:val="o"/>
      <w:lvlJc w:val="left"/>
      <w:pPr>
        <w:tabs>
          <w:tab w:val="num" w:pos="5760"/>
        </w:tabs>
        <w:ind w:left="5760" w:hanging="360"/>
      </w:pPr>
      <w:rPr>
        <w:rFonts w:ascii="Courier New" w:hAnsi="Courier New"/>
      </w:rPr>
    </w:lvl>
    <w:lvl w:ilvl="8" w:tplc="521E9FC8">
      <w:start w:val="1"/>
      <w:numFmt w:val="bullet"/>
      <w:lvlText w:val=""/>
      <w:lvlJc w:val="left"/>
      <w:pPr>
        <w:tabs>
          <w:tab w:val="num" w:pos="6480"/>
        </w:tabs>
        <w:ind w:left="6480" w:hanging="360"/>
      </w:pPr>
      <w:rPr>
        <w:rFonts w:ascii="Wingdings" w:hAnsi="Wingdings"/>
      </w:rPr>
    </w:lvl>
  </w:abstractNum>
  <w:abstractNum w:abstractNumId="1">
    <w:nsid w:val="00000007"/>
    <w:multiLevelType w:val="hybridMultilevel"/>
    <w:tmpl w:val="00000007"/>
    <w:lvl w:ilvl="0" w:tplc="070A8BDA">
      <w:start w:val="1"/>
      <w:numFmt w:val="bullet"/>
      <w:lvlText w:val=""/>
      <w:lvlJc w:val="left"/>
      <w:pPr>
        <w:ind w:left="720" w:hanging="360"/>
      </w:pPr>
      <w:rPr>
        <w:rFonts w:ascii="Symbol" w:hAnsi="Symbol"/>
      </w:rPr>
    </w:lvl>
    <w:lvl w:ilvl="1" w:tplc="CDA48296">
      <w:start w:val="1"/>
      <w:numFmt w:val="bullet"/>
      <w:lvlText w:val="o"/>
      <w:lvlJc w:val="left"/>
      <w:pPr>
        <w:tabs>
          <w:tab w:val="num" w:pos="1440"/>
        </w:tabs>
        <w:ind w:left="1440" w:hanging="360"/>
      </w:pPr>
      <w:rPr>
        <w:rFonts w:ascii="Courier New" w:hAnsi="Courier New"/>
      </w:rPr>
    </w:lvl>
    <w:lvl w:ilvl="2" w:tplc="55980002">
      <w:start w:val="1"/>
      <w:numFmt w:val="bullet"/>
      <w:lvlText w:val=""/>
      <w:lvlJc w:val="left"/>
      <w:pPr>
        <w:tabs>
          <w:tab w:val="num" w:pos="2160"/>
        </w:tabs>
        <w:ind w:left="2160" w:hanging="360"/>
      </w:pPr>
      <w:rPr>
        <w:rFonts w:ascii="Wingdings" w:hAnsi="Wingdings"/>
      </w:rPr>
    </w:lvl>
    <w:lvl w:ilvl="3" w:tplc="B2A05A66">
      <w:start w:val="1"/>
      <w:numFmt w:val="bullet"/>
      <w:lvlText w:val=""/>
      <w:lvlJc w:val="left"/>
      <w:pPr>
        <w:tabs>
          <w:tab w:val="num" w:pos="2880"/>
        </w:tabs>
        <w:ind w:left="2880" w:hanging="360"/>
      </w:pPr>
      <w:rPr>
        <w:rFonts w:ascii="Symbol" w:hAnsi="Symbol"/>
      </w:rPr>
    </w:lvl>
    <w:lvl w:ilvl="4" w:tplc="719CE9CE">
      <w:start w:val="1"/>
      <w:numFmt w:val="bullet"/>
      <w:lvlText w:val="o"/>
      <w:lvlJc w:val="left"/>
      <w:pPr>
        <w:tabs>
          <w:tab w:val="num" w:pos="3600"/>
        </w:tabs>
        <w:ind w:left="3600" w:hanging="360"/>
      </w:pPr>
      <w:rPr>
        <w:rFonts w:ascii="Courier New" w:hAnsi="Courier New"/>
      </w:rPr>
    </w:lvl>
    <w:lvl w:ilvl="5" w:tplc="02E6997A">
      <w:start w:val="1"/>
      <w:numFmt w:val="bullet"/>
      <w:lvlText w:val=""/>
      <w:lvlJc w:val="left"/>
      <w:pPr>
        <w:tabs>
          <w:tab w:val="num" w:pos="4320"/>
        </w:tabs>
        <w:ind w:left="4320" w:hanging="360"/>
      </w:pPr>
      <w:rPr>
        <w:rFonts w:ascii="Wingdings" w:hAnsi="Wingdings"/>
      </w:rPr>
    </w:lvl>
    <w:lvl w:ilvl="6" w:tplc="8A20852E">
      <w:start w:val="1"/>
      <w:numFmt w:val="bullet"/>
      <w:lvlText w:val=""/>
      <w:lvlJc w:val="left"/>
      <w:pPr>
        <w:tabs>
          <w:tab w:val="num" w:pos="5040"/>
        </w:tabs>
        <w:ind w:left="5040" w:hanging="360"/>
      </w:pPr>
      <w:rPr>
        <w:rFonts w:ascii="Symbol" w:hAnsi="Symbol"/>
      </w:rPr>
    </w:lvl>
    <w:lvl w:ilvl="7" w:tplc="D0E2E922">
      <w:start w:val="1"/>
      <w:numFmt w:val="bullet"/>
      <w:lvlText w:val="o"/>
      <w:lvlJc w:val="left"/>
      <w:pPr>
        <w:tabs>
          <w:tab w:val="num" w:pos="5760"/>
        </w:tabs>
        <w:ind w:left="5760" w:hanging="360"/>
      </w:pPr>
      <w:rPr>
        <w:rFonts w:ascii="Courier New" w:hAnsi="Courier New"/>
      </w:rPr>
    </w:lvl>
    <w:lvl w:ilvl="8" w:tplc="6F06A8EC">
      <w:start w:val="1"/>
      <w:numFmt w:val="bullet"/>
      <w:lvlText w:val=""/>
      <w:lvlJc w:val="left"/>
      <w:pPr>
        <w:tabs>
          <w:tab w:val="num" w:pos="6480"/>
        </w:tabs>
        <w:ind w:left="6480" w:hanging="360"/>
      </w:pPr>
      <w:rPr>
        <w:rFonts w:ascii="Wingdings" w:hAnsi="Wingdings"/>
      </w:rPr>
    </w:lvl>
  </w:abstractNum>
  <w:abstractNum w:abstractNumId="2">
    <w:nsid w:val="09BE025B"/>
    <w:multiLevelType w:val="hybridMultilevel"/>
    <w:tmpl w:val="0F2A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D31FD"/>
    <w:multiLevelType w:val="hybridMultilevel"/>
    <w:tmpl w:val="E9F01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3B06B4"/>
    <w:multiLevelType w:val="hybridMultilevel"/>
    <w:tmpl w:val="C27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4647E"/>
    <w:multiLevelType w:val="hybridMultilevel"/>
    <w:tmpl w:val="9FB0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A176BB"/>
    <w:multiLevelType w:val="hybridMultilevel"/>
    <w:tmpl w:val="48D4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61"/>
    <w:rsid w:val="00020224"/>
    <w:rsid w:val="00203161"/>
    <w:rsid w:val="0024094D"/>
    <w:rsid w:val="002B7939"/>
    <w:rsid w:val="00487DFB"/>
    <w:rsid w:val="004B1801"/>
    <w:rsid w:val="004B20B2"/>
    <w:rsid w:val="00594192"/>
    <w:rsid w:val="00600E11"/>
    <w:rsid w:val="00686230"/>
    <w:rsid w:val="00724D0B"/>
    <w:rsid w:val="007638FF"/>
    <w:rsid w:val="0081681A"/>
    <w:rsid w:val="0084469A"/>
    <w:rsid w:val="00932E90"/>
    <w:rsid w:val="00B16CC2"/>
    <w:rsid w:val="00B90E1B"/>
    <w:rsid w:val="00BC3E61"/>
    <w:rsid w:val="00C07CC3"/>
    <w:rsid w:val="00C44B7A"/>
    <w:rsid w:val="00C959CB"/>
    <w:rsid w:val="00CA7F40"/>
    <w:rsid w:val="00D2796B"/>
    <w:rsid w:val="00F720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DF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61"/>
    <w:rPr>
      <w:color w:val="0563C1" w:themeColor="hyperlink"/>
      <w:u w:val="single"/>
    </w:rPr>
  </w:style>
  <w:style w:type="paragraph" w:customStyle="1" w:styleId="divdocumentdivsectiontitle">
    <w:name w:val="div_document_div_sectiontitle"/>
    <w:basedOn w:val="Normal"/>
    <w:rsid w:val="00BC3E61"/>
    <w:pPr>
      <w:spacing w:line="420" w:lineRule="atLeast"/>
    </w:pPr>
    <w:rPr>
      <w:rFonts w:ascii="Times New Roman" w:eastAsia="Times New Roman" w:hAnsi="Times New Roman" w:cs="Times New Roman"/>
      <w:sz w:val="32"/>
      <w:szCs w:val="32"/>
    </w:rPr>
  </w:style>
  <w:style w:type="character" w:customStyle="1" w:styleId="span">
    <w:name w:val="span"/>
    <w:basedOn w:val="DefaultParagraphFont"/>
    <w:rsid w:val="00BC3E61"/>
    <w:rPr>
      <w:sz w:val="24"/>
      <w:szCs w:val="24"/>
      <w:bdr w:val="none" w:sz="0" w:space="0" w:color="auto"/>
      <w:vertAlign w:val="baseline"/>
    </w:rPr>
  </w:style>
  <w:style w:type="paragraph" w:customStyle="1" w:styleId="divdocumentsinglecolumn">
    <w:name w:val="div_document_singlecolumn"/>
    <w:basedOn w:val="Normal"/>
    <w:rsid w:val="00BC3E61"/>
    <w:pPr>
      <w:spacing w:line="240" w:lineRule="atLeast"/>
    </w:pPr>
    <w:rPr>
      <w:rFonts w:ascii="Times New Roman" w:eastAsia="Times New Roman" w:hAnsi="Times New Roman" w:cs="Times New Roman"/>
    </w:rPr>
  </w:style>
  <w:style w:type="paragraph" w:customStyle="1" w:styleId="documentparagraphp">
    <w:name w:val="document_paragraph_p"/>
    <w:basedOn w:val="Normal"/>
    <w:rsid w:val="00BC3E61"/>
    <w:pPr>
      <w:spacing w:line="340" w:lineRule="atLeast"/>
    </w:pPr>
    <w:rPr>
      <w:rFonts w:ascii="Times New Roman" w:eastAsia="Times New Roman" w:hAnsi="Times New Roman" w:cs="Times New Roman"/>
      <w:sz w:val="28"/>
      <w:szCs w:val="28"/>
    </w:rPr>
  </w:style>
  <w:style w:type="character" w:customStyle="1" w:styleId="singlecolumnspanpaddedlinenth-child1">
    <w:name w:val="singlecolumn_span_paddedline_nth-child(1)"/>
    <w:basedOn w:val="DefaultParagraphFont"/>
    <w:rsid w:val="00BC3E61"/>
  </w:style>
  <w:style w:type="character" w:customStyle="1" w:styleId="spanjobtitle">
    <w:name w:val="span_jobtitle"/>
    <w:basedOn w:val="span"/>
    <w:rsid w:val="00BC3E61"/>
    <w:rPr>
      <w:b/>
      <w:bCs/>
      <w:sz w:val="24"/>
      <w:szCs w:val="24"/>
      <w:bdr w:val="none" w:sz="0" w:space="0" w:color="auto"/>
      <w:vertAlign w:val="baseline"/>
    </w:rPr>
  </w:style>
  <w:style w:type="character" w:customStyle="1" w:styleId="datesWrapper">
    <w:name w:val="datesWrapper"/>
    <w:basedOn w:val="DefaultParagraphFont"/>
    <w:rsid w:val="00BC3E61"/>
  </w:style>
  <w:style w:type="character" w:customStyle="1" w:styleId="spanjobdates">
    <w:name w:val="span_jobdates"/>
    <w:basedOn w:val="span"/>
    <w:rsid w:val="00BC3E61"/>
    <w:rPr>
      <w:b/>
      <w:bCs/>
      <w:sz w:val="24"/>
      <w:szCs w:val="24"/>
      <w:bdr w:val="none" w:sz="0" w:space="0" w:color="auto"/>
      <w:vertAlign w:val="baseline"/>
    </w:rPr>
  </w:style>
  <w:style w:type="paragraph" w:customStyle="1" w:styleId="spanpaddedline">
    <w:name w:val="span_paddedline"/>
    <w:basedOn w:val="Normal"/>
    <w:rsid w:val="00BC3E61"/>
    <w:pPr>
      <w:spacing w:line="240" w:lineRule="atLeast"/>
    </w:pPr>
    <w:rPr>
      <w:rFonts w:ascii="Times New Roman" w:eastAsia="Times New Roman" w:hAnsi="Times New Roman" w:cs="Times New Roman"/>
    </w:rPr>
  </w:style>
  <w:style w:type="character" w:customStyle="1" w:styleId="spancompanyname">
    <w:name w:val="span_companyname"/>
    <w:basedOn w:val="span"/>
    <w:rsid w:val="00BC3E61"/>
    <w:rPr>
      <w:b/>
      <w:bCs/>
      <w:sz w:val="24"/>
      <w:szCs w:val="24"/>
      <w:bdr w:val="none" w:sz="0" w:space="0" w:color="auto"/>
      <w:vertAlign w:val="baseline"/>
    </w:rPr>
  </w:style>
  <w:style w:type="character" w:customStyle="1" w:styleId="spanjoblocation">
    <w:name w:val="span_joblocation"/>
    <w:basedOn w:val="span"/>
    <w:rsid w:val="00BC3E61"/>
    <w:rPr>
      <w:b/>
      <w:bCs/>
      <w:sz w:val="24"/>
      <w:szCs w:val="24"/>
      <w:bdr w:val="none" w:sz="0" w:space="0" w:color="auto"/>
      <w:vertAlign w:val="baseline"/>
    </w:rPr>
  </w:style>
  <w:style w:type="paragraph" w:customStyle="1" w:styleId="ulli">
    <w:name w:val="ul_li"/>
    <w:basedOn w:val="Normal"/>
    <w:rsid w:val="00BC3E61"/>
    <w:pPr>
      <w:pBdr>
        <w:left w:val="none" w:sz="0" w:space="3" w:color="auto"/>
      </w:pBdr>
      <w:spacing w:line="240" w:lineRule="atLeast"/>
    </w:pPr>
    <w:rPr>
      <w:rFonts w:ascii="Times New Roman" w:eastAsia="Times New Roman" w:hAnsi="Times New Roman" w:cs="Times New Roman"/>
    </w:rPr>
  </w:style>
  <w:style w:type="character" w:customStyle="1" w:styleId="spandegree">
    <w:name w:val="span_degree"/>
    <w:basedOn w:val="span"/>
    <w:rsid w:val="00BC3E61"/>
    <w:rPr>
      <w:b/>
      <w:bCs/>
      <w:sz w:val="24"/>
      <w:szCs w:val="24"/>
      <w:bdr w:val="none" w:sz="0" w:space="0" w:color="auto"/>
      <w:vertAlign w:val="baseline"/>
    </w:rPr>
  </w:style>
  <w:style w:type="character" w:customStyle="1" w:styleId="spanprogramline">
    <w:name w:val="span_programline"/>
    <w:basedOn w:val="span"/>
    <w:rsid w:val="00BC3E61"/>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n.sumrall@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Sumrall</dc:creator>
  <cp:keywords/>
  <dc:description/>
  <cp:lastModifiedBy>Erin Sumrall</cp:lastModifiedBy>
  <cp:revision>2</cp:revision>
  <dcterms:created xsi:type="dcterms:W3CDTF">2021-11-15T21:32:00Z</dcterms:created>
  <dcterms:modified xsi:type="dcterms:W3CDTF">2021-11-15T21:32:00Z</dcterms:modified>
</cp:coreProperties>
</file>