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80" w:rsidRDefault="00153AB3" w:rsidP="00153AB3">
      <w:pPr>
        <w:pStyle w:val="NAME"/>
      </w:pPr>
      <w:r>
        <w:t>cody atkinson</w:t>
      </w:r>
    </w:p>
    <w:p w:rsidR="00F45C80" w:rsidRDefault="00A0163A">
      <w:pPr>
        <w:pStyle w:val="Address"/>
      </w:pPr>
      <w:r>
        <w:t>696 Park Ave Apt 4 Waupaca, WI 54981</w:t>
      </w:r>
    </w:p>
    <w:p w:rsidR="00A505AF" w:rsidRDefault="00153AB3" w:rsidP="00A505AF">
      <w:pPr>
        <w:pStyle w:val="Address"/>
      </w:pPr>
      <w:r>
        <w:t>(920) 379-8640</w:t>
      </w:r>
      <w:r w:rsidR="00374218">
        <w:t xml:space="preserve"> • </w:t>
      </w:r>
      <w:hyperlink r:id="rId10" w:history="1">
        <w:r w:rsidR="00A505AF" w:rsidRPr="002020A3">
          <w:rPr>
            <w:rStyle w:val="Hyperlink"/>
          </w:rPr>
          <w:t>codyatkinson2@gmail.com</w:t>
        </w:r>
      </w:hyperlink>
    </w:p>
    <w:p w:rsidR="00A505AF" w:rsidRDefault="00A505AF" w:rsidP="00A505AF">
      <w:pPr>
        <w:pStyle w:val="Address"/>
        <w:rPr>
          <w:b/>
        </w:rPr>
      </w:pPr>
    </w:p>
    <w:p w:rsidR="00F45C80" w:rsidRDefault="00374218" w:rsidP="00A505AF">
      <w:pPr>
        <w:pStyle w:val="Address"/>
        <w:rPr>
          <w:b/>
        </w:rPr>
      </w:pPr>
      <w:r w:rsidRPr="00A505AF">
        <w:rPr>
          <w:b/>
        </w:rPr>
        <w:t>EDUCATION</w:t>
      </w:r>
    </w:p>
    <w:p w:rsidR="00021E0D" w:rsidRPr="00A505AF" w:rsidRDefault="00021E0D" w:rsidP="00A505AF">
      <w:pPr>
        <w:pStyle w:val="Address"/>
        <w:rPr>
          <w:b/>
        </w:rPr>
      </w:pPr>
    </w:p>
    <w:p w:rsidR="00153AB3" w:rsidRDefault="00153AB3" w:rsidP="00153AB3">
      <w:pPr>
        <w:pStyle w:val="Company"/>
        <w:spacing w:before="0"/>
      </w:pPr>
      <w:r>
        <w:t>Horace Mann High School</w:t>
      </w:r>
      <w:r w:rsidR="00391E1D">
        <w:tab/>
      </w:r>
      <w:r w:rsidR="00391E1D">
        <w:tab/>
      </w:r>
      <w:r w:rsidR="00391E1D">
        <w:tab/>
      </w:r>
      <w:r w:rsidR="00391E1D">
        <w:tab/>
      </w:r>
      <w:r w:rsidR="00391E1D">
        <w:tab/>
      </w:r>
      <w:r w:rsidR="00391E1D">
        <w:tab/>
        <w:t>High School Diploma</w:t>
      </w:r>
    </w:p>
    <w:p w:rsidR="00153AB3" w:rsidRPr="00153AB3" w:rsidRDefault="00153AB3" w:rsidP="00153AB3">
      <w:pPr>
        <w:pStyle w:val="Company"/>
        <w:spacing w:before="0"/>
        <w:rPr>
          <w:b w:val="0"/>
        </w:rPr>
      </w:pPr>
      <w:r>
        <w:t xml:space="preserve">North Fond du Lac, </w:t>
      </w:r>
      <w:r w:rsidRPr="00391E1D">
        <w:t>WI 54937</w:t>
      </w:r>
    </w:p>
    <w:p w:rsidR="00153AB3" w:rsidRDefault="00391E1D" w:rsidP="00153AB3">
      <w:pPr>
        <w:pStyle w:val="Company"/>
        <w:spacing w:before="0"/>
      </w:pPr>
      <w:r>
        <w:t>2008</w:t>
      </w:r>
      <w:r w:rsidR="00B2522D">
        <w:t xml:space="preserve"> </w:t>
      </w:r>
      <w:r>
        <w:t>-</w:t>
      </w:r>
      <w:r w:rsidR="00B2522D">
        <w:t xml:space="preserve"> </w:t>
      </w:r>
      <w:r>
        <w:t>2012</w:t>
      </w:r>
    </w:p>
    <w:p w:rsidR="00391E1D" w:rsidRDefault="00391E1D" w:rsidP="00153AB3">
      <w:pPr>
        <w:pStyle w:val="Company"/>
        <w:spacing w:before="0"/>
      </w:pPr>
    </w:p>
    <w:p w:rsidR="00391E1D" w:rsidRDefault="00391E1D" w:rsidP="00153AB3">
      <w:pPr>
        <w:pStyle w:val="Company"/>
        <w:spacing w:before="0"/>
      </w:pPr>
      <w:r>
        <w:t>Moraine Park Technical College</w:t>
      </w:r>
      <w:r>
        <w:tab/>
      </w:r>
      <w:r>
        <w:tab/>
      </w:r>
      <w:r>
        <w:tab/>
      </w:r>
      <w:r>
        <w:tab/>
      </w:r>
      <w:r>
        <w:tab/>
        <w:t>Cer</w:t>
      </w:r>
      <w:r w:rsidR="00D6245E">
        <w:t xml:space="preserve">tified Nursing Assistant Licensure </w:t>
      </w:r>
    </w:p>
    <w:p w:rsidR="00391E1D" w:rsidRDefault="00391E1D" w:rsidP="00153AB3">
      <w:pPr>
        <w:pStyle w:val="Company"/>
        <w:spacing w:before="0"/>
      </w:pPr>
      <w:r>
        <w:t>Fond du Lac, WI 54935</w:t>
      </w:r>
    </w:p>
    <w:p w:rsidR="00391E1D" w:rsidRDefault="00391E1D" w:rsidP="00153AB3">
      <w:pPr>
        <w:pStyle w:val="Company"/>
        <w:spacing w:before="0"/>
      </w:pPr>
      <w:r>
        <w:t>June 2012</w:t>
      </w:r>
      <w:r w:rsidR="00B2522D">
        <w:t xml:space="preserve"> </w:t>
      </w:r>
      <w:r>
        <w:t>-</w:t>
      </w:r>
      <w:r w:rsidR="00B2522D">
        <w:t xml:space="preserve"> </w:t>
      </w:r>
      <w:r>
        <w:t>August 2012</w:t>
      </w:r>
    </w:p>
    <w:p w:rsidR="00391E1D" w:rsidRDefault="00391E1D" w:rsidP="00153AB3">
      <w:pPr>
        <w:pStyle w:val="Company"/>
        <w:spacing w:before="0"/>
      </w:pPr>
    </w:p>
    <w:p w:rsidR="00391E1D" w:rsidRDefault="00021E0D" w:rsidP="00153AB3">
      <w:pPr>
        <w:pStyle w:val="Company"/>
        <w:spacing w:before="0"/>
      </w:pPr>
      <w:r>
        <w:t>UW-Oshkosh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Bachelor of Science in Nursing</w:t>
      </w:r>
    </w:p>
    <w:p w:rsidR="00AD7E8F" w:rsidRDefault="00391E1D" w:rsidP="00153AB3">
      <w:pPr>
        <w:pStyle w:val="Company"/>
        <w:spacing w:before="0"/>
      </w:pPr>
      <w:r>
        <w:t>Oshkosh, WI 54901</w:t>
      </w:r>
      <w:r w:rsidR="00021E0D">
        <w:tab/>
      </w:r>
      <w:r w:rsidR="00021E0D">
        <w:tab/>
      </w:r>
      <w:r w:rsidR="00021E0D">
        <w:tab/>
      </w:r>
      <w:r w:rsidR="00021E0D">
        <w:tab/>
      </w:r>
      <w:r w:rsidR="00021E0D">
        <w:tab/>
      </w:r>
      <w:r w:rsidR="00021E0D">
        <w:tab/>
      </w:r>
      <w:r w:rsidR="00021E0D">
        <w:tab/>
      </w:r>
    </w:p>
    <w:p w:rsidR="00391E1D" w:rsidRDefault="00021E0D" w:rsidP="00153AB3">
      <w:pPr>
        <w:pStyle w:val="Company"/>
        <w:spacing w:before="0"/>
      </w:pPr>
      <w:r>
        <w:t>2012</w:t>
      </w:r>
      <w:r w:rsidR="00B2522D">
        <w:t xml:space="preserve"> </w:t>
      </w:r>
      <w:r>
        <w:t>-</w:t>
      </w:r>
      <w:r w:rsidR="00B2522D">
        <w:t xml:space="preserve"> </w:t>
      </w:r>
      <w:r>
        <w:t>2017</w:t>
      </w:r>
      <w:r w:rsidR="00AD7E8F">
        <w:tab/>
      </w:r>
      <w:r w:rsidR="00AD7E8F">
        <w:tab/>
      </w:r>
      <w:r w:rsidR="00AD7E8F">
        <w:tab/>
      </w:r>
      <w:r w:rsidR="00AD7E8F">
        <w:tab/>
      </w:r>
      <w:r w:rsidR="00AD7E8F">
        <w:tab/>
      </w:r>
      <w:r w:rsidR="00AD7E8F">
        <w:tab/>
      </w:r>
      <w:r w:rsidR="00AD7E8F">
        <w:tab/>
      </w:r>
      <w:r w:rsidR="00AD7E8F">
        <w:tab/>
      </w:r>
    </w:p>
    <w:p w:rsidR="00B2522D" w:rsidRDefault="00B2522D" w:rsidP="00521D36">
      <w:pPr>
        <w:pStyle w:val="Company"/>
        <w:spacing w:before="0"/>
      </w:pPr>
    </w:p>
    <w:p w:rsidR="00B2522D" w:rsidRDefault="00B2522D" w:rsidP="00521D36">
      <w:pPr>
        <w:pStyle w:val="Company"/>
        <w:spacing w:before="0"/>
      </w:pPr>
      <w:r>
        <w:t xml:space="preserve">Marian University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Family Nurse Practitioner </w:t>
      </w:r>
    </w:p>
    <w:p w:rsidR="00B2522D" w:rsidRDefault="00B2522D" w:rsidP="00521D36">
      <w:pPr>
        <w:pStyle w:val="Company"/>
        <w:spacing w:before="0"/>
      </w:pPr>
      <w:r>
        <w:t>Fond du Lac, WI 54935</w:t>
      </w:r>
    </w:p>
    <w:p w:rsidR="00534B30" w:rsidRDefault="00D551D7" w:rsidP="00521D36">
      <w:pPr>
        <w:pStyle w:val="Company"/>
        <w:spacing w:before="0"/>
      </w:pPr>
      <w:r>
        <w:t>2019 - Expected Graduation Spring 2022</w:t>
      </w:r>
      <w:bookmarkStart w:id="0" w:name="_GoBack"/>
      <w:bookmarkEnd w:id="0"/>
      <w:r w:rsidR="00534B30">
        <w:tab/>
      </w:r>
    </w:p>
    <w:p w:rsidR="00AD7E8F" w:rsidRDefault="00AD7E8F" w:rsidP="00B2522D">
      <w:pPr>
        <w:pStyle w:val="Company"/>
        <w:spacing w:before="0"/>
        <w:jc w:val="center"/>
      </w:pPr>
      <w:r w:rsidRPr="00A505AF">
        <w:t>EXPERIENCE</w:t>
      </w:r>
    </w:p>
    <w:p w:rsidR="00021E0D" w:rsidRDefault="00021E0D" w:rsidP="00312313">
      <w:pPr>
        <w:pStyle w:val="Company"/>
        <w:spacing w:before="120"/>
      </w:pPr>
      <w:proofErr w:type="spellStart"/>
      <w:r>
        <w:t>ThedaCare</w:t>
      </w:r>
      <w:proofErr w:type="spellEnd"/>
      <w:r>
        <w:t xml:space="preserve"> Medical Center Wild Rose </w:t>
      </w:r>
      <w:r w:rsidRPr="00021E0D">
        <w:t>•</w:t>
      </w:r>
      <w:r>
        <w:t xml:space="preserve"> Wild Rose, WI 54984 </w:t>
      </w:r>
      <w:r w:rsidRPr="00021E0D">
        <w:t>•</w:t>
      </w:r>
      <w:r>
        <w:t xml:space="preserve"> June 2017 – present    </w:t>
      </w:r>
    </w:p>
    <w:p w:rsidR="00021E0D" w:rsidRDefault="00021E0D" w:rsidP="00312313">
      <w:pPr>
        <w:pStyle w:val="Company"/>
        <w:spacing w:before="120"/>
      </w:pPr>
      <w:proofErr w:type="spellStart"/>
      <w:r>
        <w:t>ThedaCare</w:t>
      </w:r>
      <w:proofErr w:type="spellEnd"/>
      <w:r>
        <w:t xml:space="preserve"> Medical Center Wild Rose is a rural critical access hospital serving the community of Waushara County. </w:t>
      </w:r>
    </w:p>
    <w:p w:rsidR="00021E0D" w:rsidRDefault="00021E0D" w:rsidP="00312313">
      <w:pPr>
        <w:pStyle w:val="Company"/>
        <w:spacing w:before="120"/>
      </w:pPr>
      <w:r>
        <w:t>Position Held: BSN RN</w:t>
      </w:r>
    </w:p>
    <w:p w:rsidR="00B2522D" w:rsidRDefault="00B2522D" w:rsidP="00312313">
      <w:pPr>
        <w:pStyle w:val="Company"/>
        <w:spacing w:before="120"/>
      </w:pPr>
    </w:p>
    <w:p w:rsidR="00AD7E8F" w:rsidRDefault="00AD7E8F" w:rsidP="00312313">
      <w:pPr>
        <w:pStyle w:val="Company"/>
        <w:spacing w:before="120"/>
      </w:pPr>
      <w:r>
        <w:t xml:space="preserve">Fond du Lac County Harbor Haven • Fond du Lac, WI </w:t>
      </w:r>
      <w:r w:rsidR="00021E0D">
        <w:t>54935 • September 2012 – May 2017</w:t>
      </w:r>
    </w:p>
    <w:p w:rsidR="00AD7E8F" w:rsidRDefault="00B729F8" w:rsidP="00312313">
      <w:pPr>
        <w:pStyle w:val="Company"/>
        <w:spacing w:before="120"/>
      </w:pPr>
      <w:r>
        <w:t>Harbor Haven is a skilled nursing facility</w:t>
      </w:r>
      <w:r w:rsidR="00AD7E8F">
        <w:t xml:space="preserve"> specializing in behavioral health. </w:t>
      </w:r>
    </w:p>
    <w:p w:rsidR="00021E0D" w:rsidRDefault="00AD7E8F" w:rsidP="00B2522D">
      <w:pPr>
        <w:pStyle w:val="Company"/>
        <w:spacing w:before="120"/>
      </w:pPr>
      <w:r>
        <w:t>Position Held</w:t>
      </w:r>
      <w:r w:rsidR="00036ABB">
        <w:t xml:space="preserve">: </w:t>
      </w:r>
      <w:r>
        <w:t xml:space="preserve">CNA     </w:t>
      </w:r>
    </w:p>
    <w:p w:rsidR="00CA624F" w:rsidRDefault="00B2522D" w:rsidP="00B2522D">
      <w:pPr>
        <w:pStyle w:val="Company"/>
        <w:spacing w:before="120"/>
        <w:jc w:val="center"/>
      </w:pPr>
      <w:r>
        <w:t>C</w:t>
      </w:r>
      <w:r w:rsidR="00021E0D">
        <w:t>ERTIFICATIONS</w:t>
      </w:r>
    </w:p>
    <w:p w:rsidR="00A0163A" w:rsidRDefault="00A0163A" w:rsidP="00021E0D">
      <w:pPr>
        <w:pStyle w:val="Company"/>
        <w:spacing w:before="120"/>
        <w:jc w:val="center"/>
      </w:pPr>
    </w:p>
    <w:p w:rsidR="00021E0D" w:rsidRDefault="00021E0D" w:rsidP="00021E0D">
      <w:pPr>
        <w:pStyle w:val="Company"/>
        <w:spacing w:before="120"/>
      </w:pPr>
      <w:r>
        <w:t xml:space="preserve">Basic Life Support </w:t>
      </w:r>
      <w:r w:rsidR="00A0163A">
        <w:tab/>
      </w:r>
      <w:r w:rsidR="00D551D7">
        <w:tab/>
      </w:r>
      <w:r w:rsidR="00D551D7">
        <w:tab/>
      </w:r>
      <w:r w:rsidR="00D551D7">
        <w:tab/>
      </w:r>
      <w:r w:rsidR="00D551D7">
        <w:tab/>
      </w:r>
      <w:r w:rsidR="00D551D7">
        <w:tab/>
      </w:r>
      <w:r w:rsidR="00D551D7">
        <w:tab/>
        <w:t>Expiration: September 2022</w:t>
      </w:r>
    </w:p>
    <w:p w:rsidR="00A0163A" w:rsidRDefault="00A0163A" w:rsidP="00A0163A">
      <w:pPr>
        <w:pStyle w:val="Company"/>
        <w:spacing w:before="120"/>
        <w:jc w:val="both"/>
      </w:pPr>
      <w:r>
        <w:t>Advanced Cardiovascular Life Suppo</w:t>
      </w:r>
      <w:r w:rsidR="00B2522D">
        <w:t>rt</w:t>
      </w:r>
      <w:r w:rsidR="00B2522D">
        <w:tab/>
      </w:r>
      <w:r w:rsidR="00B2522D">
        <w:tab/>
      </w:r>
      <w:r w:rsidR="00B2522D">
        <w:tab/>
      </w:r>
      <w:r w:rsidR="00B2522D">
        <w:tab/>
      </w:r>
      <w:r w:rsidR="00B2522D">
        <w:tab/>
        <w:t>Expiration: February 2022</w:t>
      </w:r>
      <w:r>
        <w:t xml:space="preserve"> </w:t>
      </w:r>
    </w:p>
    <w:p w:rsidR="00A0163A" w:rsidRDefault="00A0163A" w:rsidP="00A0163A">
      <w:pPr>
        <w:pStyle w:val="Company"/>
        <w:spacing w:before="120"/>
        <w:jc w:val="both"/>
      </w:pPr>
      <w:r>
        <w:t>Pediatric Advanced Life Su</w:t>
      </w:r>
      <w:r w:rsidR="00B2522D">
        <w:t>pport</w:t>
      </w:r>
      <w:r w:rsidR="00B2522D">
        <w:tab/>
      </w:r>
      <w:r w:rsidR="00B2522D">
        <w:tab/>
      </w:r>
      <w:r w:rsidR="00B2522D">
        <w:tab/>
      </w:r>
      <w:r w:rsidR="00B2522D">
        <w:tab/>
      </w:r>
      <w:r w:rsidR="00B2522D">
        <w:tab/>
        <w:t>Expiration: March 2022</w:t>
      </w:r>
    </w:p>
    <w:p w:rsidR="0031215F" w:rsidRDefault="00112582" w:rsidP="00A0163A">
      <w:pPr>
        <w:pStyle w:val="Company"/>
        <w:spacing w:before="120"/>
        <w:jc w:val="both"/>
      </w:pPr>
      <w:r>
        <w:t xml:space="preserve">ENA </w:t>
      </w:r>
      <w:r w:rsidR="005B74D3">
        <w:t>Trauma Nursing</w:t>
      </w:r>
      <w:r>
        <w:t xml:space="preserve"> Core Course </w:t>
      </w:r>
      <w:r>
        <w:tab/>
      </w:r>
      <w:r>
        <w:tab/>
      </w:r>
      <w:r>
        <w:tab/>
      </w:r>
      <w:r>
        <w:tab/>
      </w:r>
      <w:r>
        <w:tab/>
      </w:r>
      <w:r w:rsidR="0031215F">
        <w:t>Expiration: August 2022</w:t>
      </w:r>
    </w:p>
    <w:p w:rsidR="00A06F53" w:rsidRDefault="00A06F53" w:rsidP="00A0163A">
      <w:pPr>
        <w:pStyle w:val="Company"/>
        <w:spacing w:before="120"/>
        <w:jc w:val="both"/>
      </w:pPr>
      <w:r>
        <w:t xml:space="preserve">APEX </w:t>
      </w:r>
      <w:r w:rsidR="00477464">
        <w:t xml:space="preserve">NIH Stroke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Expiration:</w:t>
      </w:r>
      <w:r w:rsidR="0008445E">
        <w:t xml:space="preserve"> June 2022</w:t>
      </w:r>
    </w:p>
    <w:p w:rsidR="00B2522D" w:rsidRDefault="00B2522D" w:rsidP="00B2522D">
      <w:pPr>
        <w:pStyle w:val="Company"/>
        <w:spacing w:before="120"/>
        <w:jc w:val="center"/>
      </w:pPr>
      <w:r>
        <w:t>ORGANIZATIONS</w:t>
      </w:r>
    </w:p>
    <w:p w:rsidR="00B2522D" w:rsidRDefault="00B2522D" w:rsidP="00B2522D">
      <w:pPr>
        <w:pStyle w:val="Company"/>
        <w:spacing w:before="120"/>
      </w:pPr>
      <w:r>
        <w:t xml:space="preserve">Fox Valley </w:t>
      </w:r>
      <w:r w:rsidR="00036490">
        <w:t>RTAC</w:t>
      </w:r>
      <w:r>
        <w:tab/>
      </w:r>
      <w:r>
        <w:tab/>
      </w:r>
      <w:r>
        <w:tab/>
      </w:r>
      <w:r>
        <w:tab/>
      </w:r>
      <w:r w:rsidR="00036490">
        <w:tab/>
      </w:r>
      <w:r w:rsidR="00036490">
        <w:tab/>
      </w:r>
      <w:r w:rsidR="00036490">
        <w:tab/>
      </w:r>
      <w:r>
        <w:t xml:space="preserve">January 2019 – present </w:t>
      </w:r>
    </w:p>
    <w:p w:rsidR="00B2522D" w:rsidRDefault="00B2522D" w:rsidP="00BE67E9">
      <w:pPr>
        <w:pStyle w:val="Company"/>
        <w:spacing w:before="120"/>
        <w:jc w:val="center"/>
      </w:pPr>
      <w:r>
        <w:t>CONTINUING EDUCATION</w:t>
      </w:r>
    </w:p>
    <w:p w:rsidR="00B2522D" w:rsidRDefault="00B2522D" w:rsidP="00B2522D">
      <w:pPr>
        <w:pStyle w:val="Company"/>
        <w:spacing w:before="120"/>
      </w:pPr>
      <w:r>
        <w:t xml:space="preserve">Stop </w:t>
      </w:r>
      <w:proofErr w:type="gramStart"/>
      <w:r>
        <w:t>The</w:t>
      </w:r>
      <w:proofErr w:type="gramEnd"/>
      <w:r>
        <w:t xml:space="preserve"> Bleed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2019</w:t>
      </w:r>
    </w:p>
    <w:p w:rsidR="00B2522D" w:rsidRDefault="00B2522D" w:rsidP="00B2522D">
      <w:pPr>
        <w:pStyle w:val="Company"/>
        <w:spacing w:before="120"/>
      </w:pPr>
      <w:proofErr w:type="spellStart"/>
      <w:r>
        <w:t>ThedaCare</w:t>
      </w:r>
      <w:proofErr w:type="spellEnd"/>
      <w:r>
        <w:t xml:space="preserve"> Trauma Symposium</w:t>
      </w:r>
      <w:r>
        <w:tab/>
      </w:r>
      <w:r>
        <w:tab/>
      </w:r>
      <w:r>
        <w:tab/>
      </w:r>
      <w:r>
        <w:tab/>
      </w:r>
      <w:r>
        <w:tab/>
        <w:t xml:space="preserve">May </w:t>
      </w:r>
      <w:r w:rsidR="00566DCB">
        <w:t xml:space="preserve">2018, </w:t>
      </w:r>
      <w:r>
        <w:t>2019</w:t>
      </w:r>
    </w:p>
    <w:p w:rsidR="00B2522D" w:rsidRDefault="00566DCB" w:rsidP="00B2522D">
      <w:pPr>
        <w:pStyle w:val="Company"/>
        <w:spacing w:before="120"/>
      </w:pPr>
      <w:r>
        <w:t xml:space="preserve">RWHC </w:t>
      </w:r>
      <w:r w:rsidR="00B2522D">
        <w:t>Beco</w:t>
      </w:r>
      <w:r>
        <w:t>ming a Dynamic Communicator</w:t>
      </w:r>
      <w:r>
        <w:tab/>
      </w:r>
      <w:r>
        <w:tab/>
      </w:r>
      <w:r>
        <w:tab/>
      </w:r>
      <w:r>
        <w:tab/>
      </w:r>
      <w:r w:rsidR="00B2522D">
        <w:t>October 2019</w:t>
      </w:r>
    </w:p>
    <w:p w:rsidR="00477464" w:rsidRDefault="00C51E4F" w:rsidP="00477464">
      <w:pPr>
        <w:pStyle w:val="Company"/>
        <w:spacing w:before="0"/>
      </w:pPr>
      <w:r>
        <w:tab/>
      </w:r>
      <w:r>
        <w:tab/>
      </w:r>
      <w:r>
        <w:tab/>
      </w:r>
      <w:r>
        <w:tab/>
      </w:r>
      <w:r>
        <w:tab/>
      </w:r>
    </w:p>
    <w:p w:rsidR="00391E1D" w:rsidRPr="00391E1D" w:rsidRDefault="00CA624F" w:rsidP="00D0329F">
      <w:pPr>
        <w:pStyle w:val="Company"/>
        <w:spacing w:before="0"/>
        <w:jc w:val="center"/>
      </w:pPr>
      <w:r>
        <w:t>References available upon request</w:t>
      </w:r>
    </w:p>
    <w:sectPr w:rsidR="00391E1D" w:rsidRPr="00391E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25" w:right="1080" w:bottom="1080" w:left="1080" w:header="90" w:footer="720" w:gutter="0"/>
      <w:pgBorders w:offsetFrom="page">
        <w:top w:val="single" w:sz="4" w:space="30" w:color="auto"/>
        <w:left w:val="single" w:sz="4" w:space="31" w:color="auto"/>
        <w:bottom w:val="single" w:sz="4" w:space="30" w:color="auto"/>
        <w:right w:val="single" w:sz="4" w:space="3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3E" w:rsidRDefault="00653B3E">
      <w:r>
        <w:separator/>
      </w:r>
    </w:p>
  </w:endnote>
  <w:endnote w:type="continuationSeparator" w:id="0">
    <w:p w:rsidR="00653B3E" w:rsidRDefault="006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 Bold">
    <w:panose1 w:val="020B0703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F45C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F45C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F45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3E" w:rsidRDefault="00653B3E">
      <w:r>
        <w:separator/>
      </w:r>
    </w:p>
  </w:footnote>
  <w:footnote w:type="continuationSeparator" w:id="0">
    <w:p w:rsidR="00653B3E" w:rsidRDefault="0065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F45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374218">
    <w:pPr>
      <w:pStyle w:val="PALATINO10"/>
      <w:jc w:val="center"/>
      <w:rPr>
        <w:rFonts w:ascii="Trebuchet MS Bold" w:hAnsi="Trebuchet MS Bold"/>
        <w:b/>
        <w:caps/>
        <w:spacing w:val="200"/>
        <w:sz w:val="24"/>
      </w:rPr>
    </w:pPr>
    <w:r>
      <w:rPr>
        <w:rFonts w:ascii="Verdana" w:hAnsi="Verdana"/>
        <w:b/>
      </w:rPr>
      <w:t>YOUR NAME</w:t>
    </w:r>
    <w:r>
      <w:rPr>
        <w:rFonts w:ascii="Verdana" w:hAnsi="Verdana"/>
      </w:rPr>
      <w:t xml:space="preserve"> • Page 2 • </w:t>
    </w:r>
    <w:r>
      <w:rPr>
        <w:rFonts w:ascii="Trebuchet MS" w:hAnsi="Trebuchet MS"/>
      </w:rPr>
      <w:t>email</w:t>
    </w:r>
  </w:p>
  <w:p w:rsidR="00F45C80" w:rsidRDefault="00374218">
    <w:pPr>
      <w:pStyle w:val="PALATINO10"/>
      <w:tabs>
        <w:tab w:val="right" w:pos="10080"/>
      </w:tabs>
      <w:rPr>
        <w:rFonts w:ascii="Trebuchet MS" w:hAnsi="Trebuchet MS"/>
        <w:b/>
        <w:u w:val="thick"/>
      </w:rPr>
    </w:pPr>
    <w:r>
      <w:rPr>
        <w:rFonts w:ascii="Trebuchet MS" w:hAnsi="Trebuchet MS"/>
        <w:b/>
        <w:u w:val="thick"/>
      </w:rPr>
      <w:tab/>
    </w:r>
  </w:p>
  <w:p w:rsidR="00F45C80" w:rsidRDefault="00F45C80">
    <w:pPr>
      <w:pStyle w:val="PALATINO10"/>
      <w:tabs>
        <w:tab w:val="right" w:pos="9540"/>
      </w:tabs>
      <w:rPr>
        <w:rFonts w:ascii="Trebuchet MS" w:hAnsi="Trebuchet MS"/>
      </w:rPr>
    </w:pPr>
  </w:p>
  <w:p w:rsidR="00F45C80" w:rsidRDefault="00F45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80" w:rsidRDefault="00F45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93C"/>
    <w:multiLevelType w:val="hybridMultilevel"/>
    <w:tmpl w:val="D6E6EA9A"/>
    <w:lvl w:ilvl="0" w:tplc="587E6A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7E079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A705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AF88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A6C28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22C1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D1C5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E8C904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9E827EE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BD4770E"/>
    <w:multiLevelType w:val="hybridMultilevel"/>
    <w:tmpl w:val="5B88DCCE"/>
    <w:lvl w:ilvl="0" w:tplc="8E363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4F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2E6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A5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AB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8F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05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8B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0F7C"/>
    <w:multiLevelType w:val="hybridMultilevel"/>
    <w:tmpl w:val="995C041C"/>
    <w:lvl w:ilvl="0" w:tplc="2DDA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7142"/>
    <w:multiLevelType w:val="hybridMultilevel"/>
    <w:tmpl w:val="705E42F2"/>
    <w:lvl w:ilvl="0" w:tplc="D59A1F9E">
      <w:start w:val="1"/>
      <w:numFmt w:val="bullet"/>
      <w:pStyle w:val="Accomplishments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2737C"/>
    <w:multiLevelType w:val="hybridMultilevel"/>
    <w:tmpl w:val="564288AA"/>
    <w:lvl w:ilvl="0" w:tplc="A6D01C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42234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8809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99EA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39AC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DCA2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54A0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BC62AA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78E8DD1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89E49D2"/>
    <w:multiLevelType w:val="hybridMultilevel"/>
    <w:tmpl w:val="76EE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85652"/>
    <w:multiLevelType w:val="hybridMultilevel"/>
    <w:tmpl w:val="9FA4C546"/>
    <w:lvl w:ilvl="0" w:tplc="27381D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E229F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CF49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7700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93C30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2B41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88AF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2CEA17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8DA03B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EFB5FE9"/>
    <w:multiLevelType w:val="hybridMultilevel"/>
    <w:tmpl w:val="8186725A"/>
    <w:lvl w:ilvl="0" w:tplc="731C8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86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267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28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8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8C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2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AE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6D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12A03"/>
    <w:multiLevelType w:val="hybridMultilevel"/>
    <w:tmpl w:val="DBD88834"/>
    <w:lvl w:ilvl="0" w:tplc="A0B4C0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F6C79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42E45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EFC2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15EDC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3AE9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77EA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DF61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C6C595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DA107A"/>
    <w:multiLevelType w:val="hybridMultilevel"/>
    <w:tmpl w:val="89121362"/>
    <w:lvl w:ilvl="0" w:tplc="9F109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A3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8A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0F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D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80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EF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84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4A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AE64BE"/>
    <w:multiLevelType w:val="hybridMultilevel"/>
    <w:tmpl w:val="210046C8"/>
    <w:lvl w:ilvl="0" w:tplc="1010B1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5804B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C9CB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30EC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3908A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C007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8861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D6775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500E5C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0BC4B7D"/>
    <w:multiLevelType w:val="hybridMultilevel"/>
    <w:tmpl w:val="640EC352"/>
    <w:lvl w:ilvl="0" w:tplc="EF2CED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3462C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2EC2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B18C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CB411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97A4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2F08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B29A1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8CCE65A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8B0768F"/>
    <w:multiLevelType w:val="hybridMultilevel"/>
    <w:tmpl w:val="55B8FDE8"/>
    <w:lvl w:ilvl="0" w:tplc="196468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BFC1C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2EC6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DF2A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4AEA1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CEC7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3683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F7A4BB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C34DE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D2E3E9A"/>
    <w:multiLevelType w:val="hybridMultilevel"/>
    <w:tmpl w:val="C5DCFEAE"/>
    <w:lvl w:ilvl="0" w:tplc="D56E58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5E0D6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29C0B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8B83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D4AA5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9066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C2A4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1883DB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482D6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F1423FD"/>
    <w:multiLevelType w:val="hybridMultilevel"/>
    <w:tmpl w:val="C782391C"/>
    <w:lvl w:ilvl="0" w:tplc="6868DA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50C35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F3C4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CA6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4DAD9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D3AD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6C22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FB0452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3E4A9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39152B6"/>
    <w:multiLevelType w:val="hybridMultilevel"/>
    <w:tmpl w:val="CFD01156"/>
    <w:lvl w:ilvl="0" w:tplc="C2BC5D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838F3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F987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FCAF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8E800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688C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C786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10CB93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65C179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B780E8D"/>
    <w:multiLevelType w:val="hybridMultilevel"/>
    <w:tmpl w:val="D2BABD7C"/>
    <w:lvl w:ilvl="0" w:tplc="27DCA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4F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8ED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05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88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729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0C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23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BA3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8"/>
  </w:num>
  <w:num w:numId="12">
    <w:abstractNumId w:val="10"/>
  </w:num>
  <w:num w:numId="13">
    <w:abstractNumId w:val="17"/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3"/>
    <w:rsid w:val="00021E0D"/>
    <w:rsid w:val="00036490"/>
    <w:rsid w:val="00036ABB"/>
    <w:rsid w:val="00073B80"/>
    <w:rsid w:val="0008445E"/>
    <w:rsid w:val="00112582"/>
    <w:rsid w:val="00153AB3"/>
    <w:rsid w:val="00230208"/>
    <w:rsid w:val="00285E7B"/>
    <w:rsid w:val="0031215F"/>
    <w:rsid w:val="00312313"/>
    <w:rsid w:val="00330AB7"/>
    <w:rsid w:val="00346C55"/>
    <w:rsid w:val="00362653"/>
    <w:rsid w:val="00374218"/>
    <w:rsid w:val="00391E1D"/>
    <w:rsid w:val="00425B84"/>
    <w:rsid w:val="00477464"/>
    <w:rsid w:val="00521D36"/>
    <w:rsid w:val="00524636"/>
    <w:rsid w:val="00534B30"/>
    <w:rsid w:val="00556E1B"/>
    <w:rsid w:val="00566DCB"/>
    <w:rsid w:val="005A1C56"/>
    <w:rsid w:val="005B74D3"/>
    <w:rsid w:val="005F532C"/>
    <w:rsid w:val="00653B3E"/>
    <w:rsid w:val="007B278D"/>
    <w:rsid w:val="008A3BFF"/>
    <w:rsid w:val="008F68C8"/>
    <w:rsid w:val="009C113D"/>
    <w:rsid w:val="009F1B7E"/>
    <w:rsid w:val="00A0163A"/>
    <w:rsid w:val="00A06F53"/>
    <w:rsid w:val="00A30097"/>
    <w:rsid w:val="00A31D9D"/>
    <w:rsid w:val="00A505AF"/>
    <w:rsid w:val="00A5136A"/>
    <w:rsid w:val="00AD7E8F"/>
    <w:rsid w:val="00B2522D"/>
    <w:rsid w:val="00B729F8"/>
    <w:rsid w:val="00BB2CC1"/>
    <w:rsid w:val="00BE67E9"/>
    <w:rsid w:val="00C51E4F"/>
    <w:rsid w:val="00C56E38"/>
    <w:rsid w:val="00CA624F"/>
    <w:rsid w:val="00D0329F"/>
    <w:rsid w:val="00D0680F"/>
    <w:rsid w:val="00D13869"/>
    <w:rsid w:val="00D551D7"/>
    <w:rsid w:val="00D6245E"/>
    <w:rsid w:val="00E4277D"/>
    <w:rsid w:val="00E73B99"/>
    <w:rsid w:val="00E80846"/>
    <w:rsid w:val="00E864F9"/>
    <w:rsid w:val="00F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PALATINO10">
    <w:name w:val="PALATINO 10"/>
    <w:rPr>
      <w:rFonts w:ascii="Palatino" w:hAnsi="Palatino"/>
    </w:rPr>
  </w:style>
  <w:style w:type="paragraph" w:customStyle="1" w:styleId="Palatino100">
    <w:name w:val="Palatino 10"/>
    <w:basedOn w:val="Normal"/>
    <w:rPr>
      <w:rFonts w:ascii="Palatino" w:hAnsi="Palatino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Pr>
      <w:rFonts w:ascii="Trebuchet MS" w:hAnsi="Trebuchet MS"/>
      <w:sz w:val="24"/>
    </w:rPr>
  </w:style>
  <w:style w:type="paragraph" w:customStyle="1" w:styleId="NAME">
    <w:name w:val="NAME"/>
    <w:basedOn w:val="PALATINO10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pPr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pPr>
      <w:spacing w:before="60"/>
    </w:pPr>
  </w:style>
  <w:style w:type="paragraph" w:customStyle="1" w:styleId="Accomplishments">
    <w:name w:val="Accomplishments"/>
    <w:basedOn w:val="CompanyDescription"/>
    <w:qFormat/>
    <w:pPr>
      <w:numPr>
        <w:numId w:val="16"/>
      </w:numPr>
    </w:pPr>
  </w:style>
  <w:style w:type="paragraph" w:customStyle="1" w:styleId="ProfessionalSummary">
    <w:name w:val="Professional Summary"/>
    <w:basedOn w:val="PositionDescription"/>
    <w:qFormat/>
    <w:rPr>
      <w:b/>
    </w:rPr>
  </w:style>
  <w:style w:type="paragraph" w:styleId="TOC3">
    <w:name w:val="toc 3"/>
    <w:basedOn w:val="Normal"/>
    <w:next w:val="Normal"/>
    <w:autoRedefine/>
    <w:rsid w:val="00524636"/>
    <w:rPr>
      <w:rFonts w:ascii="Trebuchet MS" w:hAnsi="Trebuchet MS"/>
      <w:sz w:val="20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PALATINO10">
    <w:name w:val="PALATINO 10"/>
    <w:rPr>
      <w:rFonts w:ascii="Palatino" w:hAnsi="Palatino"/>
    </w:rPr>
  </w:style>
  <w:style w:type="paragraph" w:customStyle="1" w:styleId="Palatino100">
    <w:name w:val="Palatino 10"/>
    <w:basedOn w:val="Normal"/>
    <w:rPr>
      <w:rFonts w:ascii="Palatino" w:hAnsi="Palatino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Pr>
      <w:rFonts w:ascii="Trebuchet MS" w:hAnsi="Trebuchet MS"/>
      <w:sz w:val="24"/>
    </w:rPr>
  </w:style>
  <w:style w:type="paragraph" w:customStyle="1" w:styleId="NAME">
    <w:name w:val="NAME"/>
    <w:basedOn w:val="PALATINO10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pPr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pPr>
      <w:spacing w:before="60"/>
    </w:pPr>
  </w:style>
  <w:style w:type="paragraph" w:customStyle="1" w:styleId="Accomplishments">
    <w:name w:val="Accomplishments"/>
    <w:basedOn w:val="CompanyDescription"/>
    <w:qFormat/>
    <w:pPr>
      <w:numPr>
        <w:numId w:val="16"/>
      </w:numPr>
    </w:pPr>
  </w:style>
  <w:style w:type="paragraph" w:customStyle="1" w:styleId="ProfessionalSummary">
    <w:name w:val="Professional Summary"/>
    <w:basedOn w:val="PositionDescription"/>
    <w:qFormat/>
    <w:rPr>
      <w:b/>
    </w:rPr>
  </w:style>
  <w:style w:type="paragraph" w:styleId="TOC3">
    <w:name w:val="toc 3"/>
    <w:basedOn w:val="Normal"/>
    <w:next w:val="Normal"/>
    <w:autoRedefine/>
    <w:rsid w:val="00524636"/>
    <w:rPr>
      <w:rFonts w:ascii="Trebuchet MS" w:hAnsi="Trebuchet MS"/>
      <w:sz w:val="20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codyatkinson2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y\AppData\Roaming\Microsoft\Templates\MN_Keywor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47FE0977-BC20-48BF-AB01-61068779837C</TemplateGUID>
    <TemplateBuildVersion>8</TemplateBuildVersion>
    <TemplateBuildDate>2010-06-15T11:59:53.3168037+02:00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704828-3FA8-4115-B9DE-7A716F50689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97E7D8DD-3612-4229-9ACB-B916F0E4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MN_KeywordResume</Template>
  <TotalTime>194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*Resume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*Resume</dc:title>
  <dc:creator>Cody</dc:creator>
  <cp:lastModifiedBy>Cody</cp:lastModifiedBy>
  <cp:revision>31</cp:revision>
  <cp:lastPrinted>2009-04-15T01:12:00Z</cp:lastPrinted>
  <dcterms:created xsi:type="dcterms:W3CDTF">2012-09-23T23:01:00Z</dcterms:created>
  <dcterms:modified xsi:type="dcterms:W3CDTF">2021-06-10T02:18:00Z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TC019533769991</vt:lpwstr>
  </property>
</Properties>
</file>