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32427296" w14:textId="77777777" w:rsidTr="00007728">
        <w:trPr>
          <w:trHeight w:hRule="exact" w:val="1800"/>
        </w:trPr>
        <w:tc>
          <w:tcPr>
            <w:tcW w:w="9360" w:type="dxa"/>
            <w:tcMar>
              <w:top w:w="0" w:type="dxa"/>
              <w:bottom w:w="0" w:type="dxa"/>
            </w:tcMar>
          </w:tcPr>
          <w:p w14:paraId="738CF57C" w14:textId="0886B483" w:rsidR="00692703" w:rsidRPr="00CF1A49" w:rsidRDefault="00364BC0" w:rsidP="00913946">
            <w:pPr>
              <w:pStyle w:val="Title"/>
            </w:pPr>
            <w:r>
              <w:t>Kelly</w:t>
            </w:r>
            <w:r w:rsidR="00B0312E">
              <w:t xml:space="preserve"> kolmer</w:t>
            </w:r>
            <w:r w:rsidR="00B23345">
              <w:t xml:space="preserve"> spriggs</w:t>
            </w:r>
          </w:p>
          <w:p w14:paraId="01B29CA9" w14:textId="64410547" w:rsidR="00692703" w:rsidRPr="00CF1A49" w:rsidRDefault="00364BC0" w:rsidP="00913946">
            <w:pPr>
              <w:pStyle w:val="ContactInfo"/>
              <w:contextualSpacing w:val="0"/>
            </w:pPr>
            <w:r>
              <w:t xml:space="preserve">13606 </w:t>
            </w:r>
            <w:proofErr w:type="spellStart"/>
            <w:r>
              <w:t>Enfinger</w:t>
            </w:r>
            <w:proofErr w:type="spellEnd"/>
            <w:r>
              <w:t xml:space="preserve"> Road, Youngstown, FL 32466</w:t>
            </w:r>
            <w:r w:rsidR="00692703" w:rsidRPr="00CF1A49">
              <w:t xml:space="preserve"> </w:t>
            </w:r>
            <w:sdt>
              <w:sdtPr>
                <w:alias w:val="Divider dot:"/>
                <w:tag w:val="Divider dot:"/>
                <w:id w:val="-1459182552"/>
                <w:placeholder>
                  <w:docPart w:val="AD8BE045699D46598C11744923895650"/>
                </w:placeholder>
                <w:temporary/>
                <w:showingPlcHdr/>
                <w15:appearance w15:val="hidden"/>
              </w:sdtPr>
              <w:sdtEndPr/>
              <w:sdtContent>
                <w:r w:rsidR="00692703" w:rsidRPr="00CF1A49">
                  <w:t>·</w:t>
                </w:r>
              </w:sdtContent>
            </w:sdt>
            <w:r w:rsidR="00692703" w:rsidRPr="00CF1A49">
              <w:t xml:space="preserve"> </w:t>
            </w:r>
            <w:r>
              <w:t>(850)630-4780</w:t>
            </w:r>
          </w:p>
          <w:p w14:paraId="66EBC1F3" w14:textId="77777777" w:rsidR="00692703" w:rsidRDefault="00067B5A" w:rsidP="00913946">
            <w:pPr>
              <w:pStyle w:val="ContactInfoEmphasis"/>
              <w:contextualSpacing w:val="0"/>
            </w:pPr>
            <w:r w:rsidRPr="00067B5A">
              <w:t>kakolmer@gmail.com</w:t>
            </w:r>
            <w:r>
              <w:t xml:space="preserve">  </w:t>
            </w:r>
          </w:p>
          <w:p w14:paraId="3C30ABFA" w14:textId="7CB2CED0" w:rsidR="00F344ED" w:rsidRPr="00CF1A49" w:rsidRDefault="00F344ED" w:rsidP="00913946">
            <w:pPr>
              <w:pStyle w:val="ContactInfoEmphasis"/>
              <w:contextualSpacing w:val="0"/>
            </w:pPr>
            <w:r>
              <w:t>RN License #</w:t>
            </w:r>
            <w:r>
              <w:rPr>
                <w:rFonts w:ascii="PT Sans" w:hAnsi="PT Sans"/>
                <w:color w:val="383838"/>
                <w:sz w:val="21"/>
                <w:szCs w:val="21"/>
                <w:shd w:val="clear" w:color="auto" w:fill="FFFFFF"/>
              </w:rPr>
              <w:t xml:space="preserve"> </w:t>
            </w:r>
            <w:r w:rsidRPr="00F344ED">
              <w:rPr>
                <w:rFonts w:ascii="Calibri" w:hAnsi="Calibri" w:cs="Calibri"/>
                <w:sz w:val="21"/>
                <w:szCs w:val="21"/>
                <w:shd w:val="clear" w:color="auto" w:fill="FFFFFF"/>
              </w:rPr>
              <w:t>RN9478117</w:t>
            </w:r>
          </w:p>
        </w:tc>
      </w:tr>
      <w:tr w:rsidR="009571D8" w:rsidRPr="00CF1A49" w14:paraId="44B19799" w14:textId="77777777" w:rsidTr="00692703">
        <w:tc>
          <w:tcPr>
            <w:tcW w:w="9360" w:type="dxa"/>
            <w:tcMar>
              <w:top w:w="432" w:type="dxa"/>
            </w:tcMar>
          </w:tcPr>
          <w:p w14:paraId="73E90AB6" w14:textId="638677A3" w:rsidR="00E71193" w:rsidRDefault="00050C34" w:rsidP="00467557">
            <w:pPr>
              <w:rPr>
                <w:rFonts w:cstheme="minorHAnsi"/>
                <w:spacing w:val="3"/>
              </w:rPr>
            </w:pPr>
            <w:r>
              <w:rPr>
                <w:rFonts w:cstheme="minorHAnsi"/>
                <w:spacing w:val="5"/>
              </w:rPr>
              <w:t>Registered nurse with o</w:t>
            </w:r>
            <w:r w:rsidR="00731413" w:rsidRPr="00731413">
              <w:rPr>
                <w:rFonts w:cstheme="minorHAnsi"/>
                <w:spacing w:val="5"/>
              </w:rPr>
              <w:t xml:space="preserve">ver </w:t>
            </w:r>
            <w:r w:rsidR="00467557">
              <w:rPr>
                <w:rFonts w:cstheme="minorHAnsi"/>
                <w:spacing w:val="5"/>
              </w:rPr>
              <w:t>four</w:t>
            </w:r>
            <w:r w:rsidR="00731413" w:rsidRPr="00731413">
              <w:rPr>
                <w:rFonts w:cstheme="minorHAnsi"/>
                <w:spacing w:val="5"/>
              </w:rPr>
              <w:t xml:space="preserve"> years of experience</w:t>
            </w:r>
            <w:r w:rsidR="00731413" w:rsidRPr="00731413">
              <w:rPr>
                <w:rFonts w:cstheme="minorHAnsi"/>
                <w:spacing w:val="3"/>
              </w:rPr>
              <w:t xml:space="preserve"> </w:t>
            </w:r>
            <w:r>
              <w:rPr>
                <w:rFonts w:cstheme="minorHAnsi"/>
                <w:spacing w:val="3"/>
              </w:rPr>
              <w:t>providing</w:t>
            </w:r>
            <w:r w:rsidR="00731413" w:rsidRPr="00731413">
              <w:rPr>
                <w:rFonts w:cstheme="minorHAnsi"/>
                <w:spacing w:val="3"/>
              </w:rPr>
              <w:t xml:space="preserve"> effective</w:t>
            </w:r>
            <w:r>
              <w:rPr>
                <w:rFonts w:cstheme="minorHAnsi"/>
                <w:spacing w:val="3"/>
              </w:rPr>
              <w:t>, safe patient-centered care</w:t>
            </w:r>
            <w:r w:rsidR="002E2B02">
              <w:rPr>
                <w:rFonts w:cstheme="minorHAnsi"/>
                <w:spacing w:val="3"/>
              </w:rPr>
              <w:t xml:space="preserve"> in both the hospital and ambulatory surgery center settings. Expert in following AORN standards of care, providing education, and collaborating with teammates in </w:t>
            </w:r>
            <w:r w:rsidR="00731413" w:rsidRPr="00731413">
              <w:rPr>
                <w:rFonts w:cstheme="minorHAnsi"/>
                <w:spacing w:val="3"/>
              </w:rPr>
              <w:t xml:space="preserve">a fast-paced surgical environment with </w:t>
            </w:r>
            <w:r w:rsidR="002E2B02">
              <w:rPr>
                <w:rFonts w:cstheme="minorHAnsi"/>
                <w:spacing w:val="3"/>
              </w:rPr>
              <w:t xml:space="preserve">strong </w:t>
            </w:r>
            <w:r w:rsidR="00731413" w:rsidRPr="00731413">
              <w:rPr>
                <w:rFonts w:cstheme="minorHAnsi"/>
                <w:spacing w:val="3"/>
              </w:rPr>
              <w:t>critical thinking</w:t>
            </w:r>
            <w:r w:rsidR="002E2B02">
              <w:rPr>
                <w:rFonts w:cstheme="minorHAnsi"/>
                <w:spacing w:val="3"/>
              </w:rPr>
              <w:t xml:space="preserve"> skills</w:t>
            </w:r>
            <w:r w:rsidR="00731413" w:rsidRPr="00731413">
              <w:rPr>
                <w:rFonts w:cstheme="minorHAnsi"/>
                <w:spacing w:val="3"/>
              </w:rPr>
              <w:t>, decisive judgement</w:t>
            </w:r>
            <w:r>
              <w:rPr>
                <w:rFonts w:cstheme="minorHAnsi"/>
                <w:spacing w:val="3"/>
              </w:rPr>
              <w:t>,</w:t>
            </w:r>
            <w:r w:rsidR="00731413" w:rsidRPr="00731413">
              <w:rPr>
                <w:rFonts w:cstheme="minorHAnsi"/>
                <w:spacing w:val="3"/>
              </w:rPr>
              <w:t xml:space="preserve"> and the ability to work with minimal supervision.</w:t>
            </w:r>
          </w:p>
          <w:sdt>
            <w:sdtPr>
              <w:alias w:val="Education:"/>
              <w:tag w:val="Education:"/>
              <w:id w:val="-1908763273"/>
              <w:placeholder>
                <w:docPart w:val="F19E62BC1DD44A158AFC3B22262B8627"/>
              </w:placeholder>
              <w:temporary/>
              <w:showingPlcHdr/>
              <w15:appearance w15:val="hidden"/>
            </w:sdtPr>
            <w:sdtContent>
              <w:p w14:paraId="4E4CCC98" w14:textId="77777777" w:rsidR="00E71193" w:rsidRPr="00CF1A49" w:rsidRDefault="00E71193" w:rsidP="00E71193">
                <w:pPr>
                  <w:pStyle w:val="Heading1"/>
                  <w:outlineLvl w:val="0"/>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E71193" w:rsidRPr="00CF1A49" w14:paraId="70BE5411" w14:textId="77777777" w:rsidTr="00CF4C86">
              <w:tc>
                <w:tcPr>
                  <w:tcW w:w="9355" w:type="dxa"/>
                </w:tcPr>
                <w:p w14:paraId="7351D362" w14:textId="40922FAE" w:rsidR="00E71193" w:rsidRPr="00CF1A49" w:rsidRDefault="00DA422E" w:rsidP="00E71193">
                  <w:pPr>
                    <w:pStyle w:val="Heading3"/>
                    <w:contextualSpacing w:val="0"/>
                    <w:outlineLvl w:val="2"/>
                  </w:pPr>
                  <w:r>
                    <w:t>2020 – present (</w:t>
                  </w:r>
                  <w:r w:rsidR="00E71193">
                    <w:t>anticipated may 2022</w:t>
                  </w:r>
                  <w:r>
                    <w:t>)</w:t>
                  </w:r>
                </w:p>
                <w:p w14:paraId="25275395" w14:textId="77777777" w:rsidR="00E71193" w:rsidRPr="00CF1A49" w:rsidRDefault="00E71193" w:rsidP="00E71193">
                  <w:pPr>
                    <w:pStyle w:val="Heading2"/>
                    <w:contextualSpacing w:val="0"/>
                  </w:pPr>
                  <w:r>
                    <w:t>msn</w:t>
                  </w:r>
                  <w:r w:rsidRPr="00CF1A49">
                    <w:t>,</w:t>
                  </w:r>
                  <w:r>
                    <w:t xml:space="preserve"> nursing education</w:t>
                  </w:r>
                  <w:r w:rsidRPr="00CF1A49">
                    <w:t xml:space="preserve"> </w:t>
                  </w:r>
                  <w:r>
                    <w:rPr>
                      <w:rStyle w:val="SubtleReference"/>
                    </w:rPr>
                    <w:t>chamberlain university</w:t>
                  </w:r>
                </w:p>
              </w:tc>
            </w:tr>
            <w:tr w:rsidR="00E71193" w:rsidRPr="00CF1A49" w14:paraId="3D205521" w14:textId="77777777" w:rsidTr="00CF4C86">
              <w:tc>
                <w:tcPr>
                  <w:tcW w:w="9355" w:type="dxa"/>
                  <w:tcMar>
                    <w:top w:w="216" w:type="dxa"/>
                  </w:tcMar>
                </w:tcPr>
                <w:p w14:paraId="50AC0151" w14:textId="3ED39892" w:rsidR="00E71193" w:rsidRPr="00CF1A49" w:rsidRDefault="00DA422E" w:rsidP="00E71193">
                  <w:pPr>
                    <w:pStyle w:val="Heading3"/>
                    <w:contextualSpacing w:val="0"/>
                    <w:outlineLvl w:val="2"/>
                  </w:pPr>
                  <w:r>
                    <w:t xml:space="preserve">2017 - </w:t>
                  </w:r>
                  <w:r w:rsidR="00E71193">
                    <w:t>2019</w:t>
                  </w:r>
                </w:p>
                <w:p w14:paraId="71BB650D" w14:textId="77777777" w:rsidR="00E71193" w:rsidRDefault="00E71193" w:rsidP="00E71193">
                  <w:pPr>
                    <w:pStyle w:val="Heading2"/>
                    <w:contextualSpacing w:val="0"/>
                  </w:pPr>
                  <w:r>
                    <w:t>bsn</w:t>
                  </w:r>
                  <w:r w:rsidRPr="00CF1A49">
                    <w:t xml:space="preserve"> </w:t>
                  </w:r>
                  <w:r>
                    <w:rPr>
                      <w:rStyle w:val="SubtleReference"/>
                    </w:rPr>
                    <w:t>gulf coast state college</w:t>
                  </w:r>
                </w:p>
                <w:p w14:paraId="3D20A1C1" w14:textId="77777777" w:rsidR="00E71193" w:rsidRDefault="00E71193" w:rsidP="00E71193">
                  <w:pPr>
                    <w:pStyle w:val="Heading3"/>
                    <w:contextualSpacing w:val="0"/>
                    <w:outlineLvl w:val="2"/>
                  </w:pPr>
                </w:p>
                <w:p w14:paraId="27EA30AC" w14:textId="4FC98B39" w:rsidR="00E71193" w:rsidRPr="00CF1A49" w:rsidRDefault="00DA422E" w:rsidP="00E71193">
                  <w:pPr>
                    <w:pStyle w:val="Heading3"/>
                    <w:contextualSpacing w:val="0"/>
                    <w:outlineLvl w:val="2"/>
                  </w:pPr>
                  <w:r>
                    <w:t xml:space="preserve">2015 - </w:t>
                  </w:r>
                  <w:r w:rsidR="00E71193">
                    <w:t>2017</w:t>
                  </w:r>
                </w:p>
                <w:p w14:paraId="5E59FBDE" w14:textId="77777777" w:rsidR="00E71193" w:rsidRDefault="00E71193" w:rsidP="00E71193">
                  <w:pPr>
                    <w:pStyle w:val="Heading2"/>
                    <w:contextualSpacing w:val="0"/>
                  </w:pPr>
                  <w:r>
                    <w:t>rn</w:t>
                  </w:r>
                  <w:r w:rsidRPr="00CF1A49">
                    <w:t xml:space="preserve"> </w:t>
                  </w:r>
                  <w:r>
                    <w:rPr>
                      <w:rStyle w:val="SubtleReference"/>
                    </w:rPr>
                    <w:t>gulf coast state college</w:t>
                  </w:r>
                </w:p>
              </w:tc>
            </w:tr>
          </w:tbl>
          <w:p w14:paraId="3A32AA07" w14:textId="5C0982BA" w:rsidR="00E71193" w:rsidRPr="00CF1A49" w:rsidRDefault="00E71193" w:rsidP="00467557"/>
        </w:tc>
      </w:tr>
    </w:tbl>
    <w:p w14:paraId="6C11A63D" w14:textId="77777777" w:rsidR="004E01EB" w:rsidRPr="00CF1A49" w:rsidRDefault="00B54CD2" w:rsidP="004E01EB">
      <w:pPr>
        <w:pStyle w:val="Heading1"/>
      </w:pPr>
      <w:sdt>
        <w:sdtPr>
          <w:alias w:val="Experience:"/>
          <w:tag w:val="Experience:"/>
          <w:id w:val="-1983300934"/>
          <w:placeholder>
            <w:docPart w:val="6D6DE111188C4F4E8A779597D9B3266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6E78E86" w14:textId="77777777" w:rsidTr="00D66A52">
        <w:tc>
          <w:tcPr>
            <w:tcW w:w="9355" w:type="dxa"/>
          </w:tcPr>
          <w:p w14:paraId="2816AB6E" w14:textId="77777777" w:rsidR="000444CD" w:rsidRPr="00CF1A49" w:rsidRDefault="000444CD" w:rsidP="000444CD">
            <w:pPr>
              <w:pStyle w:val="Heading3"/>
              <w:contextualSpacing w:val="0"/>
              <w:outlineLvl w:val="2"/>
            </w:pPr>
            <w:r>
              <w:t>august 2021</w:t>
            </w:r>
            <w:r w:rsidRPr="00CF1A49">
              <w:t xml:space="preserve"> – </w:t>
            </w:r>
            <w:r>
              <w:t>present</w:t>
            </w:r>
          </w:p>
          <w:p w14:paraId="08BB637F" w14:textId="77777777" w:rsidR="000444CD" w:rsidRDefault="000444CD" w:rsidP="000444CD">
            <w:pPr>
              <w:pStyle w:val="Heading2"/>
              <w:contextualSpacing w:val="0"/>
              <w:outlineLvl w:val="1"/>
            </w:pPr>
            <w:r>
              <w:t>adjunct nursing instructor</w:t>
            </w:r>
            <w:r w:rsidRPr="00CF1A49">
              <w:t xml:space="preserve"> </w:t>
            </w:r>
          </w:p>
          <w:p w14:paraId="17E4AC06" w14:textId="77777777" w:rsidR="000444CD" w:rsidRPr="00CF1A49" w:rsidRDefault="000444CD" w:rsidP="000444CD">
            <w:pPr>
              <w:pStyle w:val="Heading2"/>
              <w:contextualSpacing w:val="0"/>
              <w:outlineLvl w:val="1"/>
            </w:pPr>
            <w:r>
              <w:rPr>
                <w:rStyle w:val="SubtleReference"/>
              </w:rPr>
              <w:t>gulf coast state college, panama city, fl</w:t>
            </w:r>
          </w:p>
          <w:p w14:paraId="3AA80E17" w14:textId="6D83F248" w:rsidR="000444CD" w:rsidRDefault="000444CD" w:rsidP="000444CD">
            <w:r>
              <w:t>Provides supervision at the clinical site to ADN nursing students. Assists students in working through the nursing process to create individualized care plans for patients in the acute setting. Evaluates student performance and determines areas of strength and weakness. Acts as advocate for both students and patients. Demonstrates therapeutic communication and delivering empathetic care. Implements training and mentoring strategies to build confidence and competence in future nurses.</w:t>
            </w:r>
          </w:p>
          <w:p w14:paraId="5D0F1E9F" w14:textId="77777777" w:rsidR="000444CD" w:rsidRDefault="000444CD" w:rsidP="001D0BF1">
            <w:pPr>
              <w:pStyle w:val="Heading3"/>
              <w:contextualSpacing w:val="0"/>
              <w:outlineLvl w:val="2"/>
            </w:pPr>
          </w:p>
          <w:p w14:paraId="7C23744F" w14:textId="14495A05" w:rsidR="001D0BF1" w:rsidRPr="00CF1A49" w:rsidRDefault="00E02223" w:rsidP="001D0BF1">
            <w:pPr>
              <w:pStyle w:val="Heading3"/>
              <w:contextualSpacing w:val="0"/>
              <w:outlineLvl w:val="2"/>
            </w:pPr>
            <w:r>
              <w:t>february 2020</w:t>
            </w:r>
            <w:r w:rsidR="001D0BF1" w:rsidRPr="00CF1A49">
              <w:t xml:space="preserve"> – </w:t>
            </w:r>
            <w:r>
              <w:t>present</w:t>
            </w:r>
          </w:p>
          <w:p w14:paraId="6653CABB" w14:textId="4923710D" w:rsidR="00904F98" w:rsidRDefault="00364BC0" w:rsidP="001D0BF1">
            <w:pPr>
              <w:pStyle w:val="Heading2"/>
              <w:contextualSpacing w:val="0"/>
              <w:outlineLvl w:val="1"/>
            </w:pPr>
            <w:r>
              <w:t>RN</w:t>
            </w:r>
            <w:r w:rsidR="003E64E6">
              <w:t xml:space="preserve"> CNOR</w:t>
            </w:r>
            <w:r w:rsidR="001D0BF1" w:rsidRPr="00CF1A49">
              <w:t>,</w:t>
            </w:r>
            <w:r>
              <w:t xml:space="preserve"> operating room (circulator)</w:t>
            </w:r>
            <w:r w:rsidR="001D0BF1" w:rsidRPr="00CF1A49">
              <w:t xml:space="preserve"> </w:t>
            </w:r>
            <w:r w:rsidR="00904F98">
              <w:t>- prn</w:t>
            </w:r>
          </w:p>
          <w:p w14:paraId="7731E82B" w14:textId="77A7A87D" w:rsidR="001D0BF1" w:rsidRPr="00CF1A49" w:rsidRDefault="00364BC0" w:rsidP="001D0BF1">
            <w:pPr>
              <w:pStyle w:val="Heading2"/>
              <w:contextualSpacing w:val="0"/>
              <w:outlineLvl w:val="1"/>
            </w:pPr>
            <w:r>
              <w:rPr>
                <w:rStyle w:val="SubtleReference"/>
              </w:rPr>
              <w:t>Panama city surgery center</w:t>
            </w:r>
            <w:r w:rsidR="00467557">
              <w:rPr>
                <w:rStyle w:val="SubtleReference"/>
              </w:rPr>
              <w:t>, Panama city, fl</w:t>
            </w:r>
          </w:p>
          <w:p w14:paraId="50A4A1FF" w14:textId="6EFA1E9A" w:rsidR="00E71193" w:rsidRPr="00467557" w:rsidRDefault="00467557" w:rsidP="00E71193">
            <w:pPr>
              <w:contextualSpacing w:val="0"/>
            </w:pPr>
            <w:r w:rsidRPr="00E71193">
              <w:t xml:space="preserve">Works </w:t>
            </w:r>
            <w:r w:rsidRPr="00E71193">
              <w:rPr>
                <w:rFonts w:cstheme="minorHAnsi"/>
                <w:spacing w:val="4"/>
              </w:rPr>
              <w:t>as part of</w:t>
            </w:r>
            <w:r w:rsidR="00865EB5">
              <w:rPr>
                <w:rFonts w:cstheme="minorHAnsi"/>
                <w:spacing w:val="4"/>
              </w:rPr>
              <w:t xml:space="preserve"> the</w:t>
            </w:r>
            <w:r w:rsidRPr="00E71193">
              <w:rPr>
                <w:rFonts w:cstheme="minorHAnsi"/>
                <w:spacing w:val="4"/>
              </w:rPr>
              <w:t xml:space="preserve"> team with physicians and all members of the health care team to</w:t>
            </w:r>
            <w:r w:rsidRPr="00E71193">
              <w:rPr>
                <w:rFonts w:cstheme="minorHAnsi"/>
              </w:rPr>
              <w:t xml:space="preserve"> </w:t>
            </w:r>
            <w:r w:rsidRPr="00E71193">
              <w:rPr>
                <w:rFonts w:cstheme="minorHAnsi"/>
                <w:spacing w:val="4"/>
              </w:rPr>
              <w:t>ensure proper care and safety of patient</w:t>
            </w:r>
            <w:r w:rsidRPr="00E71193">
              <w:rPr>
                <w:rFonts w:cstheme="minorHAnsi"/>
              </w:rPr>
              <w:t xml:space="preserve">. </w:t>
            </w:r>
            <w:r w:rsidR="00067B5A">
              <w:rPr>
                <w:rFonts w:cstheme="minorHAnsi"/>
              </w:rPr>
              <w:t xml:space="preserve">Prepares surgical suite according to surgery and physician preference. </w:t>
            </w:r>
            <w:r w:rsidRPr="00E71193">
              <w:rPr>
                <w:rFonts w:cstheme="minorHAnsi"/>
              </w:rPr>
              <w:t>Provides education to patients and families.</w:t>
            </w:r>
            <w:r w:rsidR="00067B5A">
              <w:rPr>
                <w:rFonts w:cstheme="minorHAnsi"/>
              </w:rPr>
              <w:t xml:space="preserve"> </w:t>
            </w:r>
            <w:r w:rsidRPr="00E71193">
              <w:rPr>
                <w:rFonts w:cstheme="minorHAnsi"/>
              </w:rPr>
              <w:t>Sets priorities and manages time effectively.</w:t>
            </w:r>
            <w:r w:rsidR="00E71193" w:rsidRPr="00E71193">
              <w:rPr>
                <w:rFonts w:cstheme="minorHAnsi"/>
              </w:rPr>
              <w:t xml:space="preserve"> </w:t>
            </w:r>
            <w:r w:rsidR="00E71193" w:rsidRPr="00E71193">
              <w:rPr>
                <w:rFonts w:cstheme="minorHAnsi"/>
              </w:rPr>
              <w:t xml:space="preserve">Engages in nursing research to transition best evidence-based practice to the operating room. </w:t>
            </w:r>
            <w:r w:rsidR="00B3723C" w:rsidRPr="00B3723C">
              <w:rPr>
                <w:rFonts w:cstheme="minorHAnsi"/>
              </w:rPr>
              <w:t>Establishes a comfortable environment for patients by providing support and information.</w:t>
            </w:r>
            <w:r w:rsidR="00B3723C" w:rsidRPr="00B3723C">
              <w:rPr>
                <w:rFonts w:cstheme="minorHAnsi"/>
              </w:rPr>
              <w:t xml:space="preserve"> </w:t>
            </w:r>
            <w:r w:rsidR="002E2B02">
              <w:rPr>
                <w:rFonts w:cstheme="minorHAnsi"/>
              </w:rPr>
              <w:t>Continually looking for opportunities to gain more education.</w:t>
            </w:r>
          </w:p>
        </w:tc>
      </w:tr>
      <w:tr w:rsidR="00F61DF9" w:rsidRPr="00CF1A49" w14:paraId="7656AC9D" w14:textId="77777777" w:rsidTr="00F61DF9">
        <w:tc>
          <w:tcPr>
            <w:tcW w:w="9355" w:type="dxa"/>
            <w:tcMar>
              <w:top w:w="216" w:type="dxa"/>
            </w:tcMar>
          </w:tcPr>
          <w:p w14:paraId="4AD15865" w14:textId="34DDCF64" w:rsidR="00364BC0" w:rsidRPr="00CF1A49" w:rsidRDefault="00904F98" w:rsidP="00364BC0">
            <w:pPr>
              <w:pStyle w:val="Heading3"/>
              <w:contextualSpacing w:val="0"/>
              <w:outlineLvl w:val="2"/>
            </w:pPr>
            <w:r>
              <w:lastRenderedPageBreak/>
              <w:t>december 2018</w:t>
            </w:r>
            <w:r w:rsidR="00364BC0" w:rsidRPr="00CF1A49">
              <w:t xml:space="preserve"> – </w:t>
            </w:r>
            <w:r>
              <w:t>february 2020</w:t>
            </w:r>
          </w:p>
          <w:p w14:paraId="630A13B5" w14:textId="77777777" w:rsidR="00904F98" w:rsidRDefault="00364BC0" w:rsidP="00364BC0">
            <w:pPr>
              <w:pStyle w:val="Heading2"/>
              <w:contextualSpacing w:val="0"/>
              <w:outlineLvl w:val="1"/>
            </w:pPr>
            <w:r>
              <w:t>RN</w:t>
            </w:r>
            <w:r w:rsidRPr="00CF1A49">
              <w:t xml:space="preserve">, </w:t>
            </w:r>
            <w:r>
              <w:t xml:space="preserve">operating room (Circulator) </w:t>
            </w:r>
          </w:p>
          <w:p w14:paraId="5C38F222" w14:textId="34B77B6C" w:rsidR="00364BC0" w:rsidRPr="00CF1A49" w:rsidRDefault="00364BC0" w:rsidP="00364BC0">
            <w:pPr>
              <w:pStyle w:val="Heading2"/>
              <w:contextualSpacing w:val="0"/>
              <w:outlineLvl w:val="1"/>
            </w:pPr>
            <w:r>
              <w:rPr>
                <w:rStyle w:val="SubtleReference"/>
              </w:rPr>
              <w:t>Gulf coast regional medical center</w:t>
            </w:r>
            <w:r w:rsidR="00467557">
              <w:rPr>
                <w:rStyle w:val="SubtleReference"/>
              </w:rPr>
              <w:t>, panama city, fl</w:t>
            </w:r>
          </w:p>
          <w:p w14:paraId="6E1375AD" w14:textId="2DF9D788" w:rsidR="00364BC0" w:rsidRDefault="00067B5A" w:rsidP="00364BC0">
            <w:r>
              <w:rPr>
                <w:rFonts w:cstheme="minorHAnsi"/>
              </w:rPr>
              <w:t xml:space="preserve">Assisted in planning care for the perioperative patient. Maintained a safe surgical environment. </w:t>
            </w:r>
            <w:r w:rsidR="0070559E" w:rsidRPr="00E71193">
              <w:rPr>
                <w:rFonts w:cstheme="minorHAnsi"/>
              </w:rPr>
              <w:t>Prioritize</w:t>
            </w:r>
            <w:r>
              <w:rPr>
                <w:rFonts w:cstheme="minorHAnsi"/>
              </w:rPr>
              <w:t>d</w:t>
            </w:r>
            <w:r w:rsidR="0070559E" w:rsidRPr="00E71193">
              <w:rPr>
                <w:rFonts w:cstheme="minorHAnsi"/>
              </w:rPr>
              <w:t>, delegate</w:t>
            </w:r>
            <w:r>
              <w:rPr>
                <w:rFonts w:cstheme="minorHAnsi"/>
              </w:rPr>
              <w:t>d</w:t>
            </w:r>
            <w:r w:rsidR="0070559E" w:rsidRPr="00E71193">
              <w:rPr>
                <w:rFonts w:cstheme="minorHAnsi"/>
              </w:rPr>
              <w:t>, and determine</w:t>
            </w:r>
            <w:r>
              <w:rPr>
                <w:rFonts w:cstheme="minorHAnsi"/>
              </w:rPr>
              <w:t>d</w:t>
            </w:r>
            <w:r w:rsidR="0070559E" w:rsidRPr="00E71193">
              <w:rPr>
                <w:rFonts w:cstheme="minorHAnsi"/>
              </w:rPr>
              <w:t xml:space="preserve"> need for additional assistance.</w:t>
            </w:r>
            <w:r>
              <w:rPr>
                <w:rFonts w:cstheme="minorHAnsi"/>
              </w:rPr>
              <w:t xml:space="preserve"> </w:t>
            </w:r>
            <w:r w:rsidRPr="00E71193">
              <w:rPr>
                <w:rFonts w:cstheme="minorHAnsi"/>
              </w:rPr>
              <w:t>Turn</w:t>
            </w:r>
            <w:r>
              <w:rPr>
                <w:rFonts w:cstheme="minorHAnsi"/>
              </w:rPr>
              <w:t>ed</w:t>
            </w:r>
            <w:r w:rsidRPr="00E71193">
              <w:rPr>
                <w:rFonts w:cstheme="minorHAnsi"/>
              </w:rPr>
              <w:t xml:space="preserve"> over rooms, pull</w:t>
            </w:r>
            <w:r>
              <w:rPr>
                <w:rFonts w:cstheme="minorHAnsi"/>
              </w:rPr>
              <w:t>ed</w:t>
            </w:r>
            <w:r w:rsidRPr="00E71193">
              <w:rPr>
                <w:rFonts w:cstheme="minorHAnsi"/>
              </w:rPr>
              <w:t xml:space="preserve"> cases, open</w:t>
            </w:r>
            <w:r>
              <w:rPr>
                <w:rFonts w:cstheme="minorHAnsi"/>
              </w:rPr>
              <w:t>ed</w:t>
            </w:r>
            <w:r w:rsidRPr="00E71193">
              <w:rPr>
                <w:rFonts w:cstheme="minorHAnsi"/>
              </w:rPr>
              <w:t xml:space="preserve"> rooms, and assist</w:t>
            </w:r>
            <w:r>
              <w:rPr>
                <w:rFonts w:cstheme="minorHAnsi"/>
              </w:rPr>
              <w:t>ed</w:t>
            </w:r>
            <w:r w:rsidRPr="00E71193">
              <w:rPr>
                <w:rFonts w:cstheme="minorHAnsi"/>
              </w:rPr>
              <w:t xml:space="preserve"> team in being proactive for next case</w:t>
            </w:r>
            <w:r>
              <w:rPr>
                <w:rFonts w:cstheme="minorHAnsi"/>
              </w:rPr>
              <w:t>.</w:t>
            </w:r>
          </w:p>
          <w:p w14:paraId="5073EF3C" w14:textId="77777777" w:rsidR="00364BC0" w:rsidRDefault="00364BC0" w:rsidP="00364BC0"/>
          <w:p w14:paraId="5C1C2DAA" w14:textId="741FD72A" w:rsidR="00364BC0" w:rsidRPr="00CF1A49" w:rsidRDefault="00904F98" w:rsidP="00364BC0">
            <w:pPr>
              <w:pStyle w:val="Heading3"/>
              <w:contextualSpacing w:val="0"/>
              <w:outlineLvl w:val="2"/>
            </w:pPr>
            <w:r>
              <w:t>january 2017</w:t>
            </w:r>
            <w:r w:rsidR="00364BC0" w:rsidRPr="00CF1A49">
              <w:t xml:space="preserve"> – </w:t>
            </w:r>
            <w:r>
              <w:t>december 2018</w:t>
            </w:r>
          </w:p>
          <w:p w14:paraId="484130DF" w14:textId="60E13333" w:rsidR="00904F98" w:rsidRDefault="00364BC0" w:rsidP="00364BC0">
            <w:pPr>
              <w:pStyle w:val="Heading2"/>
              <w:contextualSpacing w:val="0"/>
              <w:outlineLvl w:val="1"/>
            </w:pPr>
            <w:r>
              <w:t>RN</w:t>
            </w:r>
            <w:r w:rsidRPr="00CF1A49">
              <w:t>,</w:t>
            </w:r>
            <w:r>
              <w:t xml:space="preserve"> med</w:t>
            </w:r>
            <w:r w:rsidR="00865EB5">
              <w:t>ical/</w:t>
            </w:r>
            <w:r>
              <w:t>surg</w:t>
            </w:r>
            <w:r w:rsidR="00865EB5">
              <w:t>ical</w:t>
            </w:r>
            <w:r w:rsidRPr="00CF1A49">
              <w:t xml:space="preserve"> </w:t>
            </w:r>
          </w:p>
          <w:p w14:paraId="4010B5ED" w14:textId="738BF417" w:rsidR="00364BC0" w:rsidRPr="00E71193" w:rsidRDefault="00364BC0" w:rsidP="00364BC0">
            <w:pPr>
              <w:pStyle w:val="Heading2"/>
              <w:contextualSpacing w:val="0"/>
              <w:outlineLvl w:val="1"/>
              <w:rPr>
                <w:sz w:val="22"/>
                <w:szCs w:val="22"/>
              </w:rPr>
            </w:pPr>
            <w:r>
              <w:rPr>
                <w:rStyle w:val="SubtleReference"/>
              </w:rPr>
              <w:t>bay medical center</w:t>
            </w:r>
            <w:r w:rsidR="00467557">
              <w:rPr>
                <w:rStyle w:val="SubtleReference"/>
              </w:rPr>
              <w:t>, panama city, fl</w:t>
            </w:r>
          </w:p>
          <w:p w14:paraId="391F7C76" w14:textId="0511F576" w:rsidR="00E71193" w:rsidRPr="00E71193" w:rsidRDefault="00E71193" w:rsidP="00E71193">
            <w:pPr>
              <w:spacing w:after="240"/>
              <w:rPr>
                <w:rFonts w:cstheme="minorHAnsi"/>
              </w:rPr>
            </w:pPr>
            <w:r w:rsidRPr="00E71193">
              <w:t xml:space="preserve">Utilized </w:t>
            </w:r>
            <w:r w:rsidRPr="00E71193">
              <w:rPr>
                <w:rFonts w:cstheme="minorHAnsi"/>
              </w:rPr>
              <w:t>strong skills in observation, assessment, diagnosis, planning, intervention</w:t>
            </w:r>
            <w:r w:rsidR="00865EB5">
              <w:rPr>
                <w:rFonts w:cstheme="minorHAnsi"/>
              </w:rPr>
              <w:t>,</w:t>
            </w:r>
            <w:r w:rsidRPr="00E71193">
              <w:rPr>
                <w:rFonts w:cstheme="minorHAnsi"/>
              </w:rPr>
              <w:t xml:space="preserve"> and evaluation of care in clients</w:t>
            </w:r>
            <w:r w:rsidR="00865EB5">
              <w:rPr>
                <w:rFonts w:cstheme="minorHAnsi"/>
              </w:rPr>
              <w:t xml:space="preserve"> on</w:t>
            </w:r>
            <w:r>
              <w:rPr>
                <w:rFonts w:cstheme="minorHAnsi"/>
              </w:rPr>
              <w:t xml:space="preserve"> surgical and orthopedic floors</w:t>
            </w:r>
            <w:r w:rsidRPr="00E71193">
              <w:rPr>
                <w:rFonts w:cstheme="minorHAnsi"/>
              </w:rPr>
              <w:t>. Rounded</w:t>
            </w:r>
            <w:r w:rsidR="00865EB5">
              <w:rPr>
                <w:rFonts w:cstheme="minorHAnsi"/>
              </w:rPr>
              <w:t xml:space="preserve">, </w:t>
            </w:r>
            <w:r w:rsidRPr="00E71193">
              <w:rPr>
                <w:rFonts w:cstheme="minorHAnsi"/>
              </w:rPr>
              <w:t>worked with physicians</w:t>
            </w:r>
            <w:r w:rsidR="00865EB5">
              <w:rPr>
                <w:rFonts w:cstheme="minorHAnsi"/>
              </w:rPr>
              <w:t>,</w:t>
            </w:r>
            <w:r w:rsidRPr="00E71193">
              <w:rPr>
                <w:rFonts w:cstheme="minorHAnsi"/>
              </w:rPr>
              <w:t xml:space="preserve"> and assisted with procedures as needed. Appropriately activated</w:t>
            </w:r>
            <w:r w:rsidR="00865EB5">
              <w:rPr>
                <w:rFonts w:cstheme="minorHAnsi"/>
              </w:rPr>
              <w:t xml:space="preserve"> and followed</w:t>
            </w:r>
            <w:r w:rsidRPr="00E71193">
              <w:rPr>
                <w:rFonts w:cstheme="minorHAnsi"/>
              </w:rPr>
              <w:t xml:space="preserve"> </w:t>
            </w:r>
            <w:r w:rsidR="00865EB5">
              <w:rPr>
                <w:rFonts w:cstheme="minorHAnsi"/>
              </w:rPr>
              <w:t>chain of command in urgent and emergent situations.</w:t>
            </w:r>
            <w:r w:rsidRPr="00E71193">
              <w:rPr>
                <w:rFonts w:cstheme="minorHAnsi"/>
              </w:rPr>
              <w:t xml:space="preserve"> </w:t>
            </w:r>
          </w:p>
          <w:p w14:paraId="70F4B1D2" w14:textId="07F68FB1" w:rsidR="00364BC0" w:rsidRDefault="00364BC0" w:rsidP="00364BC0"/>
        </w:tc>
      </w:tr>
    </w:tbl>
    <w:p w14:paraId="377840B7" w14:textId="19A72CE7" w:rsidR="00486277" w:rsidRDefault="003E64E6" w:rsidP="00486277">
      <w:pPr>
        <w:pStyle w:val="Heading1"/>
      </w:pPr>
      <w:r>
        <w:t xml:space="preserve">certifications and </w:t>
      </w:r>
      <w:r w:rsidR="00467557">
        <w:t>abilities</w:t>
      </w:r>
    </w:p>
    <w:tbl>
      <w:tblPr>
        <w:tblStyle w:val="TableGrid"/>
        <w:tblW w:w="5048" w:type="pct"/>
        <w:tblCellMar>
          <w:left w:w="0" w:type="dxa"/>
          <w:right w:w="0" w:type="dxa"/>
        </w:tblCellMar>
        <w:tblLook w:val="04A0" w:firstRow="1" w:lastRow="0" w:firstColumn="1" w:lastColumn="0" w:noHBand="0" w:noVBand="1"/>
        <w:tblDescription w:val="Skills layout table"/>
      </w:tblPr>
      <w:tblGrid>
        <w:gridCol w:w="4680"/>
        <w:gridCol w:w="4680"/>
        <w:gridCol w:w="90"/>
      </w:tblGrid>
      <w:tr w:rsidR="00E70C82" w:rsidRPr="006E1507" w14:paraId="52B45C06" w14:textId="77777777" w:rsidTr="00DA422E">
        <w:tc>
          <w:tcPr>
            <w:tcW w:w="9450" w:type="dxa"/>
            <w:gridSpan w:val="3"/>
          </w:tcPr>
          <w:p w14:paraId="5EB5EC66" w14:textId="40600132" w:rsidR="00E70C82" w:rsidRDefault="00E70C82" w:rsidP="00E70C82">
            <w:pPr>
              <w:pStyle w:val="ListBullet"/>
              <w:contextualSpacing w:val="0"/>
            </w:pPr>
            <w:r>
              <w:t>Basic Life Support (BLS)</w:t>
            </w:r>
          </w:p>
          <w:p w14:paraId="3E1AA618" w14:textId="7190F7CC" w:rsidR="00E70C82" w:rsidRDefault="00E70C82" w:rsidP="00E70C82">
            <w:pPr>
              <w:pStyle w:val="ListBullet"/>
              <w:contextualSpacing w:val="0"/>
            </w:pPr>
            <w:r>
              <w:t>Advanced Cardiac Life Support (ACLS)</w:t>
            </w:r>
          </w:p>
          <w:p w14:paraId="617F497D" w14:textId="4F1D4E37" w:rsidR="00E70C82" w:rsidRDefault="00E70C82" w:rsidP="00E70C82">
            <w:pPr>
              <w:pStyle w:val="ListBullet"/>
              <w:contextualSpacing w:val="0"/>
            </w:pPr>
            <w:r>
              <w:t>Pediatric Advanced Life Support (PALS)</w:t>
            </w:r>
          </w:p>
          <w:p w14:paraId="324E72EA" w14:textId="02CC1280" w:rsidR="00E70C82" w:rsidRDefault="00E70C82" w:rsidP="00E70C82">
            <w:pPr>
              <w:pStyle w:val="ListBullet"/>
              <w:contextualSpacing w:val="0"/>
            </w:pPr>
            <w:r>
              <w:t>Certified Perioperative Nurse (CNOR)</w:t>
            </w:r>
          </w:p>
          <w:p w14:paraId="69EE74D1" w14:textId="4752B6E7" w:rsidR="00E70C82" w:rsidRDefault="00E70C82" w:rsidP="00E70C82">
            <w:pPr>
              <w:pStyle w:val="ListBullet"/>
              <w:contextualSpacing w:val="0"/>
            </w:pPr>
            <w:r>
              <w:t>Trauma Nursing Core Course (TNCC) Anticipated February 1</w:t>
            </w:r>
          </w:p>
          <w:p w14:paraId="2D4B3EF2" w14:textId="44CB6817" w:rsidR="00E70C82" w:rsidRDefault="00E70C82" w:rsidP="00E70C82">
            <w:pPr>
              <w:pStyle w:val="ListBullet"/>
              <w:contextualSpacing w:val="0"/>
            </w:pPr>
            <w:r>
              <w:t xml:space="preserve">Association of </w:t>
            </w:r>
            <w:proofErr w:type="spellStart"/>
            <w:r>
              <w:t>periOperative</w:t>
            </w:r>
            <w:proofErr w:type="spellEnd"/>
            <w:r>
              <w:t xml:space="preserve"> Registered Nurses (AORN)</w:t>
            </w:r>
          </w:p>
          <w:p w14:paraId="2668E645" w14:textId="39A6231C" w:rsidR="00E70C82" w:rsidRDefault="00E70C82" w:rsidP="00E70C82">
            <w:pPr>
              <w:pStyle w:val="ListBullet"/>
              <w:contextualSpacing w:val="0"/>
            </w:pPr>
            <w:r>
              <w:t>Sigma Theta Tau member since 2020</w:t>
            </w:r>
          </w:p>
          <w:p w14:paraId="359DC33D" w14:textId="584C23B5" w:rsidR="00E70C82" w:rsidRDefault="00E70C82" w:rsidP="00E70C82">
            <w:pPr>
              <w:pStyle w:val="ListBullet"/>
              <w:contextualSpacing w:val="0"/>
            </w:pPr>
            <w:r>
              <w:t>Preceptor and mentor since 2017</w:t>
            </w:r>
          </w:p>
          <w:p w14:paraId="59BF9F33" w14:textId="274B4F3B" w:rsidR="00E70C82" w:rsidRDefault="00E70C82" w:rsidP="00E70C82">
            <w:pPr>
              <w:pStyle w:val="ListBullet"/>
              <w:numPr>
                <w:ilvl w:val="0"/>
                <w:numId w:val="0"/>
              </w:numPr>
              <w:ind w:left="360" w:hanging="360"/>
              <w:contextualSpacing w:val="0"/>
            </w:pPr>
          </w:p>
          <w:p w14:paraId="0F2B585D" w14:textId="11998C50" w:rsidR="00E70C82" w:rsidRPr="00B23345" w:rsidRDefault="00E70C82" w:rsidP="00E70C82">
            <w:pPr>
              <w:pStyle w:val="ListBullet"/>
              <w:numPr>
                <w:ilvl w:val="0"/>
                <w:numId w:val="0"/>
              </w:numPr>
              <w:ind w:left="360" w:hanging="360"/>
              <w:contextualSpacing w:val="0"/>
              <w:rPr>
                <w:rFonts w:asciiTheme="majorHAnsi" w:hAnsiTheme="majorHAnsi"/>
                <w:b/>
                <w:bCs/>
                <w:color w:val="000000" w:themeColor="text1"/>
                <w:sz w:val="28"/>
                <w:szCs w:val="28"/>
              </w:rPr>
            </w:pPr>
            <w:r w:rsidRPr="00B23345">
              <w:rPr>
                <w:rFonts w:asciiTheme="majorHAnsi" w:hAnsiTheme="majorHAnsi"/>
                <w:b/>
                <w:bCs/>
                <w:color w:val="000000" w:themeColor="text1"/>
                <w:sz w:val="28"/>
                <w:szCs w:val="28"/>
              </w:rPr>
              <w:t>REFERENCES UPON REQUEST</w:t>
            </w:r>
          </w:p>
          <w:p w14:paraId="00226559" w14:textId="77777777" w:rsidR="00E70C82" w:rsidRDefault="00E70C82" w:rsidP="00E70C82">
            <w:pPr>
              <w:pStyle w:val="ListBullet"/>
              <w:numPr>
                <w:ilvl w:val="0"/>
                <w:numId w:val="0"/>
              </w:numPr>
              <w:ind w:left="360"/>
              <w:contextualSpacing w:val="0"/>
            </w:pPr>
          </w:p>
          <w:p w14:paraId="069B0E0C" w14:textId="4296C4A0" w:rsidR="00E70C82" w:rsidRPr="006E1507" w:rsidRDefault="00E70C82" w:rsidP="00E70C82">
            <w:pPr>
              <w:pStyle w:val="ListBullet"/>
              <w:numPr>
                <w:ilvl w:val="0"/>
                <w:numId w:val="0"/>
              </w:numPr>
              <w:ind w:left="360"/>
              <w:contextualSpacing w:val="0"/>
            </w:pPr>
          </w:p>
        </w:tc>
      </w:tr>
      <w:tr w:rsidR="00E70C82" w:rsidRPr="006E1507" w14:paraId="06A3A088" w14:textId="77777777" w:rsidTr="00DA422E">
        <w:trPr>
          <w:gridAfter w:val="1"/>
          <w:wAfter w:w="90" w:type="dxa"/>
        </w:trPr>
        <w:tc>
          <w:tcPr>
            <w:tcW w:w="4680" w:type="dxa"/>
          </w:tcPr>
          <w:p w14:paraId="4973AE39" w14:textId="03EBDFAC" w:rsidR="00E70C82" w:rsidRDefault="00E70C82" w:rsidP="00E70C82">
            <w:pPr>
              <w:pStyle w:val="ListBullet"/>
              <w:numPr>
                <w:ilvl w:val="0"/>
                <w:numId w:val="0"/>
              </w:numPr>
            </w:pPr>
          </w:p>
        </w:tc>
        <w:tc>
          <w:tcPr>
            <w:tcW w:w="4680" w:type="dxa"/>
            <w:tcMar>
              <w:left w:w="360" w:type="dxa"/>
            </w:tcMar>
          </w:tcPr>
          <w:p w14:paraId="75EFABED" w14:textId="77777777" w:rsidR="00E70C82" w:rsidRPr="006E1507" w:rsidRDefault="00E70C82" w:rsidP="00E70C82">
            <w:pPr>
              <w:pStyle w:val="ListBullet"/>
              <w:numPr>
                <w:ilvl w:val="0"/>
                <w:numId w:val="0"/>
              </w:numPr>
              <w:ind w:left="360" w:hanging="360"/>
            </w:pPr>
          </w:p>
        </w:tc>
      </w:tr>
    </w:tbl>
    <w:p w14:paraId="360602A0" w14:textId="7476CA85" w:rsidR="00B51D1B" w:rsidRPr="006E1507" w:rsidRDefault="00E70C82" w:rsidP="006E1507">
      <w:r>
        <w:br w:type="textWrapping" w:clear="all"/>
      </w: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3408" w14:textId="77777777" w:rsidR="00B54CD2" w:rsidRDefault="00B54CD2" w:rsidP="0068194B">
      <w:r>
        <w:separator/>
      </w:r>
    </w:p>
    <w:p w14:paraId="341F0F18" w14:textId="77777777" w:rsidR="00B54CD2" w:rsidRDefault="00B54CD2"/>
    <w:p w14:paraId="2692CCAF" w14:textId="77777777" w:rsidR="00B54CD2" w:rsidRDefault="00B54CD2"/>
  </w:endnote>
  <w:endnote w:type="continuationSeparator" w:id="0">
    <w:p w14:paraId="20050974" w14:textId="77777777" w:rsidR="00B54CD2" w:rsidRDefault="00B54CD2" w:rsidP="0068194B">
      <w:r>
        <w:continuationSeparator/>
      </w:r>
    </w:p>
    <w:p w14:paraId="7C486C12" w14:textId="77777777" w:rsidR="00B54CD2" w:rsidRDefault="00B54CD2"/>
    <w:p w14:paraId="0166F2F1" w14:textId="77777777" w:rsidR="00B54CD2" w:rsidRDefault="00B54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2893828C"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191A" w14:textId="77777777" w:rsidR="00B54CD2" w:rsidRDefault="00B54CD2" w:rsidP="0068194B">
      <w:r>
        <w:separator/>
      </w:r>
    </w:p>
    <w:p w14:paraId="28F2F87A" w14:textId="77777777" w:rsidR="00B54CD2" w:rsidRDefault="00B54CD2"/>
    <w:p w14:paraId="0C3327BB" w14:textId="77777777" w:rsidR="00B54CD2" w:rsidRDefault="00B54CD2"/>
  </w:footnote>
  <w:footnote w:type="continuationSeparator" w:id="0">
    <w:p w14:paraId="75EABAF6" w14:textId="77777777" w:rsidR="00B54CD2" w:rsidRDefault="00B54CD2" w:rsidP="0068194B">
      <w:r>
        <w:continuationSeparator/>
      </w:r>
    </w:p>
    <w:p w14:paraId="49135485" w14:textId="77777777" w:rsidR="00B54CD2" w:rsidRDefault="00B54CD2"/>
    <w:p w14:paraId="059E548D" w14:textId="77777777" w:rsidR="00B54CD2" w:rsidRDefault="00B54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06D"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01E0FDD9" wp14:editId="2F771C7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0426659"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83C50B0"/>
    <w:multiLevelType w:val="hybridMultilevel"/>
    <w:tmpl w:val="7FD8F16A"/>
    <w:lvl w:ilvl="0" w:tplc="041848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961A7D"/>
    <w:multiLevelType w:val="hybridMultilevel"/>
    <w:tmpl w:val="A2DA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C0"/>
    <w:rsid w:val="000001EF"/>
    <w:rsid w:val="00007322"/>
    <w:rsid w:val="00007728"/>
    <w:rsid w:val="00024584"/>
    <w:rsid w:val="00024730"/>
    <w:rsid w:val="000444CD"/>
    <w:rsid w:val="00050C34"/>
    <w:rsid w:val="00055E95"/>
    <w:rsid w:val="00067B5A"/>
    <w:rsid w:val="0007021F"/>
    <w:rsid w:val="000B2BA5"/>
    <w:rsid w:val="000F2F8C"/>
    <w:rsid w:val="0010006E"/>
    <w:rsid w:val="001045A8"/>
    <w:rsid w:val="00114A91"/>
    <w:rsid w:val="001427E1"/>
    <w:rsid w:val="00151D15"/>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2B02"/>
    <w:rsid w:val="002E7E61"/>
    <w:rsid w:val="002F05E5"/>
    <w:rsid w:val="002F254D"/>
    <w:rsid w:val="002F30E4"/>
    <w:rsid w:val="00307140"/>
    <w:rsid w:val="00316DFF"/>
    <w:rsid w:val="00325B57"/>
    <w:rsid w:val="00336056"/>
    <w:rsid w:val="003544E1"/>
    <w:rsid w:val="00364BC0"/>
    <w:rsid w:val="00366398"/>
    <w:rsid w:val="003A0632"/>
    <w:rsid w:val="003A30E5"/>
    <w:rsid w:val="003A6ADF"/>
    <w:rsid w:val="003B5928"/>
    <w:rsid w:val="003D380F"/>
    <w:rsid w:val="003E160D"/>
    <w:rsid w:val="003E64E6"/>
    <w:rsid w:val="003F1D5F"/>
    <w:rsid w:val="00405128"/>
    <w:rsid w:val="00406CFF"/>
    <w:rsid w:val="00416B25"/>
    <w:rsid w:val="00420592"/>
    <w:rsid w:val="004319E0"/>
    <w:rsid w:val="00437E8C"/>
    <w:rsid w:val="00437FFD"/>
    <w:rsid w:val="00440225"/>
    <w:rsid w:val="00467557"/>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0559E"/>
    <w:rsid w:val="00712D8B"/>
    <w:rsid w:val="007273B7"/>
    <w:rsid w:val="00731413"/>
    <w:rsid w:val="00733E0A"/>
    <w:rsid w:val="0074403D"/>
    <w:rsid w:val="00746D44"/>
    <w:rsid w:val="007538DC"/>
    <w:rsid w:val="00757803"/>
    <w:rsid w:val="0079206B"/>
    <w:rsid w:val="00796076"/>
    <w:rsid w:val="007C0566"/>
    <w:rsid w:val="007C606B"/>
    <w:rsid w:val="007E6A61"/>
    <w:rsid w:val="00801140"/>
    <w:rsid w:val="00803404"/>
    <w:rsid w:val="00807BC3"/>
    <w:rsid w:val="00834955"/>
    <w:rsid w:val="00855B59"/>
    <w:rsid w:val="00860461"/>
    <w:rsid w:val="0086487C"/>
    <w:rsid w:val="00865EB5"/>
    <w:rsid w:val="00870B20"/>
    <w:rsid w:val="008829F8"/>
    <w:rsid w:val="00885897"/>
    <w:rsid w:val="008A6538"/>
    <w:rsid w:val="008C7056"/>
    <w:rsid w:val="008F3B14"/>
    <w:rsid w:val="00901899"/>
    <w:rsid w:val="0090344B"/>
    <w:rsid w:val="00904F98"/>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A0723"/>
    <w:rsid w:val="00AB32F8"/>
    <w:rsid w:val="00AB610B"/>
    <w:rsid w:val="00AD360E"/>
    <w:rsid w:val="00AD40FB"/>
    <w:rsid w:val="00AD782D"/>
    <w:rsid w:val="00AE7650"/>
    <w:rsid w:val="00B0312E"/>
    <w:rsid w:val="00B10EBE"/>
    <w:rsid w:val="00B23345"/>
    <w:rsid w:val="00B236F1"/>
    <w:rsid w:val="00B3723C"/>
    <w:rsid w:val="00B45F69"/>
    <w:rsid w:val="00B50F99"/>
    <w:rsid w:val="00B51D1B"/>
    <w:rsid w:val="00B540F4"/>
    <w:rsid w:val="00B54CD2"/>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C3253"/>
    <w:rsid w:val="00CD323D"/>
    <w:rsid w:val="00CE4030"/>
    <w:rsid w:val="00CE64B3"/>
    <w:rsid w:val="00CF1A49"/>
    <w:rsid w:val="00D0630C"/>
    <w:rsid w:val="00D243A9"/>
    <w:rsid w:val="00D305E5"/>
    <w:rsid w:val="00D37CD3"/>
    <w:rsid w:val="00D66A52"/>
    <w:rsid w:val="00D66EFA"/>
    <w:rsid w:val="00D72A2D"/>
    <w:rsid w:val="00D9521A"/>
    <w:rsid w:val="00DA3914"/>
    <w:rsid w:val="00DA422E"/>
    <w:rsid w:val="00DA59AA"/>
    <w:rsid w:val="00DB6915"/>
    <w:rsid w:val="00DB7E1E"/>
    <w:rsid w:val="00DC1B78"/>
    <w:rsid w:val="00DC2A2F"/>
    <w:rsid w:val="00DC600B"/>
    <w:rsid w:val="00DE0FAA"/>
    <w:rsid w:val="00DE136D"/>
    <w:rsid w:val="00DE6534"/>
    <w:rsid w:val="00DF4D6C"/>
    <w:rsid w:val="00E01923"/>
    <w:rsid w:val="00E02223"/>
    <w:rsid w:val="00E14498"/>
    <w:rsid w:val="00E2397A"/>
    <w:rsid w:val="00E254DB"/>
    <w:rsid w:val="00E300FC"/>
    <w:rsid w:val="00E362DB"/>
    <w:rsid w:val="00E5632B"/>
    <w:rsid w:val="00E70240"/>
    <w:rsid w:val="00E70C82"/>
    <w:rsid w:val="00E71193"/>
    <w:rsid w:val="00E71E6B"/>
    <w:rsid w:val="00E81CC5"/>
    <w:rsid w:val="00E85A87"/>
    <w:rsid w:val="00E85B4A"/>
    <w:rsid w:val="00E9528E"/>
    <w:rsid w:val="00EA5099"/>
    <w:rsid w:val="00EC1351"/>
    <w:rsid w:val="00EC4CBF"/>
    <w:rsid w:val="00EE2CA8"/>
    <w:rsid w:val="00EF17E8"/>
    <w:rsid w:val="00EF51D9"/>
    <w:rsid w:val="00F130DD"/>
    <w:rsid w:val="00F24884"/>
    <w:rsid w:val="00F251EE"/>
    <w:rsid w:val="00F344ED"/>
    <w:rsid w:val="00F476C4"/>
    <w:rsid w:val="00F5703E"/>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3B02"/>
  <w15:chartTrackingRefBased/>
  <w15:docId w15:val="{05DB1688-7797-4C55-8B8A-57BB77A8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067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BE045699D46598C11744923895650"/>
        <w:category>
          <w:name w:val="General"/>
          <w:gallery w:val="placeholder"/>
        </w:category>
        <w:types>
          <w:type w:val="bbPlcHdr"/>
        </w:types>
        <w:behaviors>
          <w:behavior w:val="content"/>
        </w:behaviors>
        <w:guid w:val="{BE3FB25C-F118-47B1-82FD-F130F3BE16A6}"/>
      </w:docPartPr>
      <w:docPartBody>
        <w:p w:rsidR="00000000" w:rsidRDefault="00816313">
          <w:pPr>
            <w:pStyle w:val="AD8BE045699D46598C11744923895650"/>
          </w:pPr>
          <w:r w:rsidRPr="00CF1A49">
            <w:t>·</w:t>
          </w:r>
        </w:p>
      </w:docPartBody>
    </w:docPart>
    <w:docPart>
      <w:docPartPr>
        <w:name w:val="6D6DE111188C4F4E8A779597D9B3266C"/>
        <w:category>
          <w:name w:val="General"/>
          <w:gallery w:val="placeholder"/>
        </w:category>
        <w:types>
          <w:type w:val="bbPlcHdr"/>
        </w:types>
        <w:behaviors>
          <w:behavior w:val="content"/>
        </w:behaviors>
        <w:guid w:val="{71058690-63B5-41A2-B352-EA0687B56B01}"/>
      </w:docPartPr>
      <w:docPartBody>
        <w:p w:rsidR="00000000" w:rsidRDefault="00816313">
          <w:pPr>
            <w:pStyle w:val="6D6DE111188C4F4E8A779597D9B3266C"/>
          </w:pPr>
          <w:r w:rsidRPr="00CF1A49">
            <w:t>Experience</w:t>
          </w:r>
        </w:p>
      </w:docPartBody>
    </w:docPart>
    <w:docPart>
      <w:docPartPr>
        <w:name w:val="F19E62BC1DD44A158AFC3B22262B8627"/>
        <w:category>
          <w:name w:val="General"/>
          <w:gallery w:val="placeholder"/>
        </w:category>
        <w:types>
          <w:type w:val="bbPlcHdr"/>
        </w:types>
        <w:behaviors>
          <w:behavior w:val="content"/>
        </w:behaviors>
        <w:guid w:val="{2A46CE05-3D40-4F46-B87C-9298B4E0D880}"/>
      </w:docPartPr>
      <w:docPartBody>
        <w:p w:rsidR="00000000" w:rsidRDefault="001C6BD9" w:rsidP="001C6BD9">
          <w:pPr>
            <w:pStyle w:val="F19E62BC1DD44A158AFC3B22262B8627"/>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D9"/>
    <w:rsid w:val="001C6BD9"/>
    <w:rsid w:val="0081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B905624C9E4DA2B695E2897DFD7DD7">
    <w:name w:val="4EB905624C9E4DA2B695E2897DFD7DD7"/>
  </w:style>
  <w:style w:type="character" w:styleId="IntenseEmphasis">
    <w:name w:val="Intense Emphasis"/>
    <w:basedOn w:val="DefaultParagraphFont"/>
    <w:uiPriority w:val="2"/>
    <w:rPr>
      <w:b/>
      <w:iCs/>
      <w:color w:val="262626" w:themeColor="text1" w:themeTint="D9"/>
    </w:rPr>
  </w:style>
  <w:style w:type="paragraph" w:customStyle="1" w:styleId="C49465B4F2EF475394B90068F02886B7">
    <w:name w:val="C49465B4F2EF475394B90068F02886B7"/>
  </w:style>
  <w:style w:type="paragraph" w:customStyle="1" w:styleId="4B54B91AB9254AF08B2F71BE44F34BDD">
    <w:name w:val="4B54B91AB9254AF08B2F71BE44F34BDD"/>
  </w:style>
  <w:style w:type="paragraph" w:customStyle="1" w:styleId="AD8BE045699D46598C11744923895650">
    <w:name w:val="AD8BE045699D46598C11744923895650"/>
  </w:style>
  <w:style w:type="paragraph" w:customStyle="1" w:styleId="F7EC7D11EF1841699B51C10D58843007">
    <w:name w:val="F7EC7D11EF1841699B51C10D58843007"/>
  </w:style>
  <w:style w:type="paragraph" w:customStyle="1" w:styleId="168505623F484CB785784192EB614ABF">
    <w:name w:val="168505623F484CB785784192EB614ABF"/>
  </w:style>
  <w:style w:type="paragraph" w:customStyle="1" w:styleId="3BE7C0B920984E778FD3E3FAE52942DB">
    <w:name w:val="3BE7C0B920984E778FD3E3FAE52942DB"/>
  </w:style>
  <w:style w:type="paragraph" w:customStyle="1" w:styleId="F48B43730011430D97BEE8889611382A">
    <w:name w:val="F48B43730011430D97BEE8889611382A"/>
  </w:style>
  <w:style w:type="paragraph" w:customStyle="1" w:styleId="68D67E5ECDA5445792C2E433C47CB262">
    <w:name w:val="68D67E5ECDA5445792C2E433C47CB262"/>
  </w:style>
  <w:style w:type="paragraph" w:customStyle="1" w:styleId="44387E4A61504C6D87A47A6371CEBE2B">
    <w:name w:val="44387E4A61504C6D87A47A6371CEBE2B"/>
  </w:style>
  <w:style w:type="paragraph" w:customStyle="1" w:styleId="85F65F7620EB4D599B3CB2E166040B95">
    <w:name w:val="85F65F7620EB4D599B3CB2E166040B95"/>
  </w:style>
  <w:style w:type="paragraph" w:customStyle="1" w:styleId="6D6DE111188C4F4E8A779597D9B3266C">
    <w:name w:val="6D6DE111188C4F4E8A779597D9B3266C"/>
  </w:style>
  <w:style w:type="paragraph" w:customStyle="1" w:styleId="72D14D3966574CC0BFBCC07614809525">
    <w:name w:val="72D14D3966574CC0BFBCC07614809525"/>
  </w:style>
  <w:style w:type="paragraph" w:customStyle="1" w:styleId="1F137E4584604077AFE3C3E74E5877B3">
    <w:name w:val="1F137E4584604077AFE3C3E74E5877B3"/>
  </w:style>
  <w:style w:type="paragraph" w:customStyle="1" w:styleId="61B7F5059D26409FB3C63C5E81663F20">
    <w:name w:val="61B7F5059D26409FB3C63C5E81663F20"/>
  </w:style>
  <w:style w:type="character" w:styleId="SubtleReference">
    <w:name w:val="Subtle Reference"/>
    <w:basedOn w:val="DefaultParagraphFont"/>
    <w:uiPriority w:val="10"/>
    <w:qFormat/>
    <w:rsid w:val="001C6BD9"/>
    <w:rPr>
      <w:b/>
      <w:caps w:val="0"/>
      <w:smallCaps/>
      <w:color w:val="595959" w:themeColor="text1" w:themeTint="A6"/>
    </w:rPr>
  </w:style>
  <w:style w:type="paragraph" w:customStyle="1" w:styleId="54460D2738D843D0B1F80FC68E1B3C76">
    <w:name w:val="54460D2738D843D0B1F80FC68E1B3C76"/>
  </w:style>
  <w:style w:type="paragraph" w:customStyle="1" w:styleId="34650F3337D34CF6B1D83A3355AA1ED8">
    <w:name w:val="34650F3337D34CF6B1D83A3355AA1ED8"/>
  </w:style>
  <w:style w:type="paragraph" w:customStyle="1" w:styleId="6C30CDA46AAB4EBBB89E52A247C21504">
    <w:name w:val="6C30CDA46AAB4EBBB89E52A247C21504"/>
  </w:style>
  <w:style w:type="paragraph" w:customStyle="1" w:styleId="873863B643404DC98A35A2BF15B5A90D">
    <w:name w:val="873863B643404DC98A35A2BF15B5A90D"/>
  </w:style>
  <w:style w:type="paragraph" w:customStyle="1" w:styleId="05156559387B46D18D46DA3918B9DC2E">
    <w:name w:val="05156559387B46D18D46DA3918B9DC2E"/>
  </w:style>
  <w:style w:type="paragraph" w:customStyle="1" w:styleId="0350068F8E364A4D89C560E9042203DC">
    <w:name w:val="0350068F8E364A4D89C560E9042203DC"/>
  </w:style>
  <w:style w:type="paragraph" w:customStyle="1" w:styleId="2CFF54D5D03B4DD3B10873A5B403DE7E">
    <w:name w:val="2CFF54D5D03B4DD3B10873A5B403DE7E"/>
  </w:style>
  <w:style w:type="paragraph" w:customStyle="1" w:styleId="ADFA532F199B491987304A5893BD2F0B">
    <w:name w:val="ADFA532F199B491987304A5893BD2F0B"/>
  </w:style>
  <w:style w:type="paragraph" w:customStyle="1" w:styleId="C62716765AB04FEB8747ACDBA6EA415B">
    <w:name w:val="C62716765AB04FEB8747ACDBA6EA415B"/>
  </w:style>
  <w:style w:type="paragraph" w:customStyle="1" w:styleId="DB0554ACD12E416DB81204A13DB1C52F">
    <w:name w:val="DB0554ACD12E416DB81204A13DB1C52F"/>
  </w:style>
  <w:style w:type="paragraph" w:customStyle="1" w:styleId="7F40F553F2C04EF180106D55680230A2">
    <w:name w:val="7F40F553F2C04EF180106D55680230A2"/>
  </w:style>
  <w:style w:type="paragraph" w:customStyle="1" w:styleId="81EC089084E84DA99B7D29607A2C82CC">
    <w:name w:val="81EC089084E84DA99B7D29607A2C82CC"/>
  </w:style>
  <w:style w:type="paragraph" w:customStyle="1" w:styleId="191329A98C604216836F149ECD3C5A5B">
    <w:name w:val="191329A98C604216836F149ECD3C5A5B"/>
  </w:style>
  <w:style w:type="paragraph" w:customStyle="1" w:styleId="DC8624E29F08406EA4F6C08FC0BA0068">
    <w:name w:val="DC8624E29F08406EA4F6C08FC0BA0068"/>
  </w:style>
  <w:style w:type="paragraph" w:customStyle="1" w:styleId="95D2F472DC334ACFA695C8EA2AA34866">
    <w:name w:val="95D2F472DC334ACFA695C8EA2AA34866"/>
  </w:style>
  <w:style w:type="paragraph" w:customStyle="1" w:styleId="FD8D6E94CE8C431AA194D3CFA3288E08">
    <w:name w:val="FD8D6E94CE8C431AA194D3CFA3288E08"/>
  </w:style>
  <w:style w:type="paragraph" w:customStyle="1" w:styleId="0E600366F9964088B3CA1203C6BE9956">
    <w:name w:val="0E600366F9964088B3CA1203C6BE9956"/>
  </w:style>
  <w:style w:type="paragraph" w:customStyle="1" w:styleId="72EC8587B270476698D7E5C99C58C311">
    <w:name w:val="72EC8587B270476698D7E5C99C58C311"/>
  </w:style>
  <w:style w:type="paragraph" w:customStyle="1" w:styleId="D91BD0C2DB0C46E285C40860E2E87708">
    <w:name w:val="D91BD0C2DB0C46E285C40860E2E87708"/>
  </w:style>
  <w:style w:type="paragraph" w:customStyle="1" w:styleId="B773C3870D1147E7B51CC77F5AD1EF14">
    <w:name w:val="B773C3870D1147E7B51CC77F5AD1EF14"/>
  </w:style>
  <w:style w:type="paragraph" w:customStyle="1" w:styleId="5BC7A4B687154921A492AFCCDCE691C9">
    <w:name w:val="5BC7A4B687154921A492AFCCDCE691C9"/>
  </w:style>
  <w:style w:type="paragraph" w:customStyle="1" w:styleId="4C6BA3042A0A4F8A81CB3B28BED09C81">
    <w:name w:val="4C6BA3042A0A4F8A81CB3B28BED09C81"/>
  </w:style>
  <w:style w:type="paragraph" w:customStyle="1" w:styleId="394B878306FE4B75AA828B6211F4E1D9">
    <w:name w:val="394B878306FE4B75AA828B6211F4E1D9"/>
  </w:style>
  <w:style w:type="paragraph" w:customStyle="1" w:styleId="74EBF1A55CAB4C52AFBF162EEF39CD64">
    <w:name w:val="74EBF1A55CAB4C52AFBF162EEF39CD64"/>
  </w:style>
  <w:style w:type="paragraph" w:customStyle="1" w:styleId="77DD5F86CE4B4E8B97860F1B8BA0C2A8">
    <w:name w:val="77DD5F86CE4B4E8B97860F1B8BA0C2A8"/>
  </w:style>
  <w:style w:type="paragraph" w:customStyle="1" w:styleId="0B2E7534517E408AA1E15075249EC6B3">
    <w:name w:val="0B2E7534517E408AA1E15075249EC6B3"/>
  </w:style>
  <w:style w:type="paragraph" w:customStyle="1" w:styleId="D83D37E3F711423888FEFDB447FD6CD9">
    <w:name w:val="D83D37E3F711423888FEFDB447FD6CD9"/>
    <w:rsid w:val="001C6BD9"/>
  </w:style>
  <w:style w:type="paragraph" w:customStyle="1" w:styleId="6370157AE104444BBFE2D4D58599C16F">
    <w:name w:val="6370157AE104444BBFE2D4D58599C16F"/>
    <w:rsid w:val="001C6BD9"/>
  </w:style>
  <w:style w:type="paragraph" w:customStyle="1" w:styleId="67F4D801562546BE94A584449233CF18">
    <w:name w:val="67F4D801562546BE94A584449233CF18"/>
    <w:rsid w:val="001C6BD9"/>
  </w:style>
  <w:style w:type="paragraph" w:customStyle="1" w:styleId="8805F7E63FD945689738982D1C3ABE2C">
    <w:name w:val="8805F7E63FD945689738982D1C3ABE2C"/>
    <w:rsid w:val="001C6BD9"/>
  </w:style>
  <w:style w:type="paragraph" w:customStyle="1" w:styleId="BA944F79972647EA9A83B75DC04D351B">
    <w:name w:val="BA944F79972647EA9A83B75DC04D351B"/>
    <w:rsid w:val="001C6BD9"/>
  </w:style>
  <w:style w:type="paragraph" w:customStyle="1" w:styleId="9A130ED048934015A4406B91C10BE226">
    <w:name w:val="9A130ED048934015A4406B91C10BE226"/>
    <w:rsid w:val="001C6BD9"/>
  </w:style>
  <w:style w:type="paragraph" w:customStyle="1" w:styleId="1BE50B953FB149968B54A59F0C240C1E">
    <w:name w:val="1BE50B953FB149968B54A59F0C240C1E"/>
    <w:rsid w:val="001C6BD9"/>
  </w:style>
  <w:style w:type="paragraph" w:customStyle="1" w:styleId="C8CF521C88BA45FF825CAC393CFEF811">
    <w:name w:val="C8CF521C88BA45FF825CAC393CFEF811"/>
    <w:rsid w:val="001C6BD9"/>
  </w:style>
  <w:style w:type="paragraph" w:customStyle="1" w:styleId="165AB0064D9B4CC9B08100D2DB779D6F">
    <w:name w:val="165AB0064D9B4CC9B08100D2DB779D6F"/>
    <w:rsid w:val="001C6BD9"/>
  </w:style>
  <w:style w:type="paragraph" w:customStyle="1" w:styleId="BFA3326AE2374176BDAF7C00DC4CE946">
    <w:name w:val="BFA3326AE2374176BDAF7C00DC4CE946"/>
    <w:rsid w:val="001C6BD9"/>
  </w:style>
  <w:style w:type="paragraph" w:customStyle="1" w:styleId="8E4069492D544D2BBFA505DDBFAA6A80">
    <w:name w:val="8E4069492D544D2BBFA505DDBFAA6A80"/>
    <w:rsid w:val="001C6BD9"/>
  </w:style>
  <w:style w:type="paragraph" w:customStyle="1" w:styleId="9A8DEA6EF36549989E0BD4D5E1A677B7">
    <w:name w:val="9A8DEA6EF36549989E0BD4D5E1A677B7"/>
    <w:rsid w:val="001C6BD9"/>
  </w:style>
  <w:style w:type="paragraph" w:customStyle="1" w:styleId="ECD53C911C5145E38E6AF353110115E7">
    <w:name w:val="ECD53C911C5145E38E6AF353110115E7"/>
    <w:rsid w:val="001C6BD9"/>
  </w:style>
  <w:style w:type="paragraph" w:customStyle="1" w:styleId="E9D4003D3DA44F90B025C1CD38600E2D">
    <w:name w:val="E9D4003D3DA44F90B025C1CD38600E2D"/>
    <w:rsid w:val="001C6BD9"/>
  </w:style>
  <w:style w:type="paragraph" w:customStyle="1" w:styleId="611BF6458F0D4EAD8BE92B7ACC9AA2D4">
    <w:name w:val="611BF6458F0D4EAD8BE92B7ACC9AA2D4"/>
    <w:rsid w:val="001C6BD9"/>
  </w:style>
  <w:style w:type="paragraph" w:customStyle="1" w:styleId="E96667797E254BFBA32D27CA99E609EB">
    <w:name w:val="E96667797E254BFBA32D27CA99E609EB"/>
    <w:rsid w:val="001C6BD9"/>
  </w:style>
  <w:style w:type="paragraph" w:customStyle="1" w:styleId="6D6ACC76728B4E8A8A9C3C844268DB79">
    <w:name w:val="6D6ACC76728B4E8A8A9C3C844268DB79"/>
    <w:rsid w:val="001C6BD9"/>
  </w:style>
  <w:style w:type="paragraph" w:customStyle="1" w:styleId="F19E62BC1DD44A158AFC3B22262B8627">
    <w:name w:val="F19E62BC1DD44A158AFC3B22262B8627"/>
    <w:rsid w:val="001C6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7</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Kolmer</dc:creator>
  <cp:keywords/>
  <dc:description/>
  <cp:lastModifiedBy>Kelly Kolmer</cp:lastModifiedBy>
  <cp:revision>2</cp:revision>
  <dcterms:created xsi:type="dcterms:W3CDTF">2021-12-01T23:56:00Z</dcterms:created>
  <dcterms:modified xsi:type="dcterms:W3CDTF">2021-12-01T23:56:00Z</dcterms:modified>
  <cp:category/>
</cp:coreProperties>
</file>